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33" w:rsidRPr="00C559DC" w:rsidRDefault="00917633" w:rsidP="00917633">
      <w:pPr>
        <w:tabs>
          <w:tab w:val="left" w:pos="2295"/>
        </w:tabs>
        <w:spacing w:line="360" w:lineRule="auto"/>
        <w:ind w:left="360" w:right="176"/>
        <w:jc w:val="right"/>
        <w:rPr>
          <w:rFonts w:ascii="Sylfaen" w:hAnsi="Sylfaen" w:cs="Sylfaen"/>
          <w:b/>
          <w:i/>
          <w:iCs/>
          <w:u w:val="single"/>
          <w:lang w:val="ka-GE"/>
        </w:rPr>
      </w:pPr>
      <w:r w:rsidRPr="00C559DC">
        <w:rPr>
          <w:rFonts w:ascii="Sylfaen" w:hAnsi="Sylfaen" w:cs="Sylfaen"/>
          <w:b/>
          <w:i/>
          <w:iCs/>
          <w:u w:val="single"/>
          <w:lang w:val="ka-GE"/>
        </w:rPr>
        <w:t>პროექტი</w:t>
      </w:r>
    </w:p>
    <w:p w:rsidR="00917633" w:rsidRPr="00C559DC" w:rsidRDefault="00917633" w:rsidP="00917633">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თელავის </w:t>
      </w:r>
      <w:r w:rsidRPr="00C559DC">
        <w:rPr>
          <w:rFonts w:ascii="Sylfaen" w:hAnsi="Sylfaen" w:cs="Sylfaen"/>
          <w:b/>
          <w:lang w:val="ka-GE"/>
        </w:rPr>
        <w:t xml:space="preserve"> მუნიციპალიტეტის საკრებულოს</w:t>
      </w:r>
    </w:p>
    <w:p w:rsidR="00917633" w:rsidRPr="00C559DC" w:rsidRDefault="00917633" w:rsidP="00917633">
      <w:pPr>
        <w:tabs>
          <w:tab w:val="left" w:pos="2295"/>
        </w:tabs>
        <w:spacing w:line="360" w:lineRule="auto"/>
        <w:ind w:left="360"/>
        <w:jc w:val="center"/>
        <w:rPr>
          <w:rFonts w:ascii="Sylfaen" w:hAnsi="Sylfaen"/>
          <w:b/>
          <w:lang w:val="ka-GE"/>
        </w:rPr>
      </w:pPr>
      <w:r w:rsidRPr="00C559DC">
        <w:rPr>
          <w:rFonts w:ascii="Sylfaen" w:hAnsi="Sylfaen" w:cs="Sylfaen"/>
          <w:b/>
          <w:lang w:val="ka-GE"/>
        </w:rPr>
        <w:t xml:space="preserve">დადგენილება </w:t>
      </w:r>
      <w:r w:rsidRPr="00C559DC">
        <w:rPr>
          <w:rFonts w:ascii="Sylfaen" w:hAnsi="Sylfaen"/>
          <w:b/>
          <w:lang w:val="ka-GE"/>
        </w:rPr>
        <w:t>№-----</w:t>
      </w:r>
    </w:p>
    <w:p w:rsidR="00917633" w:rsidRPr="00C559DC" w:rsidRDefault="00917633" w:rsidP="00917633">
      <w:pPr>
        <w:jc w:val="center"/>
        <w:rPr>
          <w:rFonts w:ascii="Sylfaen" w:hAnsi="Sylfaen" w:cs="Sylfaen"/>
          <w:b/>
          <w:lang w:val="ka-GE"/>
        </w:rPr>
      </w:pPr>
      <w:r>
        <w:rPr>
          <w:rFonts w:ascii="Sylfaen" w:hAnsi="Sylfaen" w:cs="Sylfaen"/>
          <w:b/>
          <w:lang w:val="ka-GE"/>
        </w:rPr>
        <w:t xml:space="preserve">2021 </w:t>
      </w:r>
      <w:r w:rsidRPr="00C559DC">
        <w:rPr>
          <w:rFonts w:ascii="Sylfaen" w:hAnsi="Sylfaen" w:cs="Sylfaen"/>
          <w:b/>
          <w:lang w:val="ka-GE"/>
        </w:rPr>
        <w:t xml:space="preserve"> წლის   </w:t>
      </w:r>
      <w:r w:rsidRPr="00C559DC">
        <w:rPr>
          <w:rFonts w:ascii="Sylfaen" w:hAnsi="Sylfaen" w:cs="Sylfaen"/>
          <w:b/>
        </w:rPr>
        <w:t xml:space="preserve"> ----- </w:t>
      </w:r>
    </w:p>
    <w:p w:rsidR="00917633" w:rsidRPr="00C559DC" w:rsidRDefault="00917633" w:rsidP="00917633">
      <w:pPr>
        <w:jc w:val="center"/>
        <w:rPr>
          <w:rFonts w:ascii="Sylfaen" w:hAnsi="Sylfaen" w:cs="Sylfaen"/>
          <w:b/>
        </w:rPr>
      </w:pPr>
      <w:r w:rsidRPr="00C559DC">
        <w:rPr>
          <w:rFonts w:ascii="Sylfaen" w:hAnsi="Sylfaen" w:cs="Sylfaen"/>
          <w:b/>
          <w:lang w:val="ka-GE"/>
        </w:rPr>
        <w:t xml:space="preserve">  </w:t>
      </w:r>
      <w:r>
        <w:rPr>
          <w:rFonts w:ascii="Sylfaen" w:hAnsi="Sylfaen" w:cs="Sylfaen"/>
          <w:b/>
          <w:lang w:val="ka-GE"/>
        </w:rPr>
        <w:t xml:space="preserve"> თელავის მუნიციპალიტეტი</w:t>
      </w:r>
    </w:p>
    <w:p w:rsidR="00917633" w:rsidRPr="00C559DC" w:rsidRDefault="00917633" w:rsidP="00917633">
      <w:pPr>
        <w:jc w:val="center"/>
        <w:rPr>
          <w:rFonts w:ascii="Sylfaen" w:hAnsi="Sylfaen" w:cs="Sylfaen"/>
          <w:b/>
          <w:bCs/>
        </w:rPr>
      </w:pPr>
      <w:r>
        <w:rPr>
          <w:rFonts w:ascii="Sylfaen" w:hAnsi="Sylfaen" w:cs="Sylfaen"/>
          <w:b/>
          <w:bCs/>
          <w:lang w:val="ka-GE"/>
        </w:rPr>
        <w:t xml:space="preserve">თელავის </w:t>
      </w:r>
      <w:r w:rsidRPr="00C559DC">
        <w:rPr>
          <w:rFonts w:ascii="Sylfaen" w:hAnsi="Sylfaen" w:cs="Sylfaen"/>
          <w:b/>
          <w:bCs/>
        </w:rPr>
        <w:t>მუნიციპალიტეტის</w:t>
      </w:r>
      <w:r>
        <w:rPr>
          <w:rFonts w:ascii="Sylfaen" w:hAnsi="Sylfaen" w:cs="Sylfaen"/>
          <w:b/>
          <w:bCs/>
        </w:rPr>
        <w:t xml:space="preserve"> </w:t>
      </w:r>
      <w:r w:rsidRPr="00C559DC">
        <w:rPr>
          <w:rFonts w:ascii="Sylfaen" w:hAnsi="Sylfaen"/>
          <w:b/>
          <w:bCs/>
        </w:rPr>
        <w:t>20</w:t>
      </w:r>
      <w:r>
        <w:rPr>
          <w:rFonts w:ascii="Sylfaen" w:hAnsi="Sylfaen"/>
          <w:b/>
          <w:bCs/>
          <w:lang w:val="ka-GE"/>
        </w:rPr>
        <w:t>22</w:t>
      </w:r>
      <w:r>
        <w:rPr>
          <w:rFonts w:ascii="Sylfaen" w:hAnsi="Sylfaen"/>
          <w:b/>
          <w:bCs/>
        </w:rPr>
        <w:t xml:space="preserve"> </w:t>
      </w:r>
      <w:r w:rsidRPr="00C559DC">
        <w:rPr>
          <w:rFonts w:ascii="Sylfaen" w:hAnsi="Sylfaen" w:cs="Sylfaen"/>
          <w:b/>
          <w:bCs/>
        </w:rPr>
        <w:t>წლის</w:t>
      </w:r>
      <w:r>
        <w:rPr>
          <w:rFonts w:ascii="Sylfaen" w:hAnsi="Sylfaen" w:cs="Sylfaen"/>
          <w:b/>
          <w:bCs/>
        </w:rPr>
        <w:t xml:space="preserve"> </w:t>
      </w:r>
      <w:r w:rsidRPr="00C559DC">
        <w:rPr>
          <w:rFonts w:ascii="Sylfaen" w:hAnsi="Sylfaen" w:cs="Sylfaen"/>
          <w:b/>
          <w:bCs/>
        </w:rPr>
        <w:t>ბიუჯეტის</w:t>
      </w:r>
      <w:r>
        <w:rPr>
          <w:rFonts w:ascii="Sylfaen" w:hAnsi="Sylfaen" w:cs="Sylfaen"/>
          <w:b/>
          <w:bCs/>
        </w:rPr>
        <w:t xml:space="preserve"> </w:t>
      </w:r>
      <w:r w:rsidRPr="00C559DC">
        <w:rPr>
          <w:rFonts w:ascii="Sylfaen" w:hAnsi="Sylfaen" w:cs="Sylfaen"/>
          <w:b/>
          <w:bCs/>
        </w:rPr>
        <w:t>დამტკიცების</w:t>
      </w:r>
      <w:r>
        <w:rPr>
          <w:rFonts w:ascii="Sylfaen" w:hAnsi="Sylfaen" w:cs="Sylfaen"/>
          <w:b/>
          <w:bCs/>
        </w:rPr>
        <w:t xml:space="preserve"> </w:t>
      </w:r>
      <w:r w:rsidRPr="00C559DC">
        <w:rPr>
          <w:rFonts w:ascii="Sylfaen" w:hAnsi="Sylfaen" w:cs="Sylfaen"/>
          <w:b/>
          <w:bCs/>
        </w:rPr>
        <w:t>შესახებ</w:t>
      </w:r>
    </w:p>
    <w:p w:rsidR="00917633" w:rsidRPr="00C559DC" w:rsidRDefault="00917633" w:rsidP="00917633">
      <w:pPr>
        <w:jc w:val="center"/>
        <w:rPr>
          <w:rFonts w:ascii="Sylfaen" w:hAnsi="Sylfaen" w:cs="Sylfaen"/>
          <w:b/>
          <w:bCs/>
          <w:lang w:val="ka-GE"/>
        </w:rPr>
      </w:pPr>
    </w:p>
    <w:p w:rsidR="008233EC" w:rsidRDefault="00917633" w:rsidP="008233EC">
      <w:pPr>
        <w:ind w:firstLine="708"/>
        <w:jc w:val="center"/>
        <w:rPr>
          <w:rFonts w:ascii="Sylfaen" w:hAnsi="Sylfaen" w:cs="Sylfaen"/>
          <w:sz w:val="22"/>
          <w:szCs w:val="22"/>
          <w:lang w:val="ka-GE"/>
        </w:rPr>
      </w:pPr>
      <w:r w:rsidRPr="00917633">
        <w:rPr>
          <w:rFonts w:ascii="Sylfaen" w:hAnsi="Sylfaen" w:cs="Sylfaen"/>
          <w:sz w:val="22"/>
          <w:szCs w:val="22"/>
        </w:rPr>
        <w:t>საქართველოს ორგანული კანონის</w:t>
      </w:r>
      <w:r w:rsidRPr="00917633">
        <w:rPr>
          <w:rFonts w:ascii="Sylfaen" w:hAnsi="Sylfaen"/>
          <w:sz w:val="22"/>
          <w:szCs w:val="22"/>
        </w:rPr>
        <w:t xml:space="preserve"> „</w:t>
      </w:r>
      <w:r w:rsidRPr="00917633">
        <w:rPr>
          <w:rFonts w:ascii="Sylfaen" w:hAnsi="Sylfaen"/>
          <w:sz w:val="22"/>
          <w:szCs w:val="22"/>
          <w:lang w:val="ka-GE"/>
        </w:rPr>
        <w:t xml:space="preserve"> </w:t>
      </w:r>
      <w:r w:rsidRPr="00917633">
        <w:rPr>
          <w:rFonts w:ascii="Sylfaen" w:hAnsi="Sylfaen" w:cs="Sylfaen"/>
          <w:sz w:val="22"/>
          <w:szCs w:val="22"/>
        </w:rPr>
        <w:t>ადგილობრივი თვითმმართველობი</w:t>
      </w:r>
      <w:r w:rsidRPr="00917633">
        <w:rPr>
          <w:rFonts w:ascii="Sylfaen" w:hAnsi="Sylfaen" w:cs="Sylfaen"/>
          <w:sz w:val="22"/>
          <w:szCs w:val="22"/>
          <w:lang w:val="ka-GE"/>
        </w:rPr>
        <w:t>ს</w:t>
      </w:r>
      <w:r w:rsidRPr="00917633">
        <w:rPr>
          <w:rFonts w:ascii="Sylfaen" w:hAnsi="Sylfaen" w:cs="Sylfaen"/>
          <w:sz w:val="22"/>
          <w:szCs w:val="22"/>
        </w:rPr>
        <w:t xml:space="preserve"> კოდექსი</w:t>
      </w:r>
      <w:r w:rsidRPr="00917633">
        <w:rPr>
          <w:rFonts w:ascii="Sylfaen" w:hAnsi="Sylfaen" w:cs="Sylfaen"/>
          <w:sz w:val="22"/>
          <w:szCs w:val="22"/>
          <w:lang w:val="ka-GE"/>
        </w:rPr>
        <w:t xml:space="preserve"> “</w:t>
      </w:r>
      <w:r w:rsidRPr="00917633">
        <w:rPr>
          <w:rFonts w:ascii="Sylfaen" w:hAnsi="Sylfaen"/>
          <w:sz w:val="22"/>
          <w:szCs w:val="22"/>
          <w:lang w:val="ka-GE"/>
        </w:rPr>
        <w:t xml:space="preserve">24- </w:t>
      </w:r>
      <w:r w:rsidRPr="00917633">
        <w:rPr>
          <w:rFonts w:ascii="Sylfaen" w:hAnsi="Sylfaen" w:cs="Sylfaen"/>
          <w:sz w:val="22"/>
          <w:szCs w:val="22"/>
        </w:rPr>
        <w:t>ე</w:t>
      </w:r>
      <w:r w:rsidR="008233EC">
        <w:rPr>
          <w:rFonts w:ascii="Sylfaen" w:hAnsi="Sylfaen" w:cs="Sylfaen"/>
          <w:sz w:val="22"/>
          <w:szCs w:val="22"/>
          <w:lang w:val="ka-GE"/>
        </w:rPr>
        <w:t xml:space="preserve"> </w:t>
      </w:r>
      <w:r w:rsidRPr="00917633">
        <w:rPr>
          <w:rFonts w:ascii="Sylfaen" w:hAnsi="Sylfaen" w:cs="Sylfaen"/>
          <w:sz w:val="22"/>
          <w:szCs w:val="22"/>
        </w:rPr>
        <w:t xml:space="preserve">მუხლის </w:t>
      </w:r>
      <w:r w:rsidRPr="00917633">
        <w:rPr>
          <w:rFonts w:ascii="Sylfaen" w:hAnsi="Sylfaen" w:cs="Sylfaen"/>
          <w:sz w:val="22"/>
          <w:szCs w:val="22"/>
          <w:lang w:val="ka-GE"/>
        </w:rPr>
        <w:t>პირველი ნაწილის „დ</w:t>
      </w:r>
      <w:r w:rsidRPr="00917633">
        <w:rPr>
          <w:rFonts w:ascii="Sylfaen" w:hAnsi="Sylfaen" w:cs="Sylfaen"/>
          <w:sz w:val="22"/>
          <w:szCs w:val="22"/>
        </w:rPr>
        <w:t>.</w:t>
      </w:r>
      <w:r w:rsidRPr="00917633">
        <w:rPr>
          <w:rFonts w:ascii="Sylfaen" w:hAnsi="Sylfaen" w:cs="Sylfaen"/>
          <w:sz w:val="22"/>
          <w:szCs w:val="22"/>
          <w:lang w:val="ka-GE"/>
        </w:rPr>
        <w:t>ა“ ქვეპუნქტისა და 91-ე მუხლის, „საქართველოს საბიუჯეტო კოდექსის“</w:t>
      </w:r>
      <w:r w:rsidRPr="00917633">
        <w:rPr>
          <w:rFonts w:ascii="Sylfaen" w:hAnsi="Sylfaen" w:cs="Sylfaen"/>
          <w:sz w:val="22"/>
          <w:szCs w:val="22"/>
        </w:rPr>
        <w:t xml:space="preserve"> 78-</w:t>
      </w:r>
      <w:r w:rsidRPr="00917633">
        <w:rPr>
          <w:rFonts w:ascii="Sylfaen" w:hAnsi="Sylfaen" w:cs="Sylfaen"/>
          <w:sz w:val="22"/>
          <w:szCs w:val="22"/>
          <w:lang w:val="ka-GE"/>
        </w:rPr>
        <w:t xml:space="preserve">ე მუხლი მე-2 ნაწილის </w:t>
      </w:r>
      <w:r w:rsidRPr="00917633">
        <w:rPr>
          <w:rFonts w:ascii="Sylfaen" w:hAnsi="Sylfaen" w:cs="Sylfaen"/>
          <w:sz w:val="22"/>
          <w:szCs w:val="22"/>
        </w:rPr>
        <w:t>შესაბამისად</w:t>
      </w:r>
      <w:r w:rsidRPr="00917633">
        <w:rPr>
          <w:rFonts w:ascii="Sylfaen" w:hAnsi="Sylfaen" w:cs="Sylfaen"/>
          <w:sz w:val="22"/>
          <w:szCs w:val="22"/>
          <w:lang w:val="ka-GE"/>
        </w:rPr>
        <w:t xml:space="preserve"> თელავის</w:t>
      </w:r>
      <w:r w:rsidRPr="00917633">
        <w:rPr>
          <w:rFonts w:ascii="Sylfaen" w:hAnsi="Sylfaen" w:cs="Sylfaen"/>
          <w:sz w:val="22"/>
          <w:szCs w:val="22"/>
        </w:rPr>
        <w:t xml:space="preserve"> მუნიციპალიტეტის საკრებულო ადგენს</w:t>
      </w:r>
      <w:r w:rsidR="008233EC">
        <w:rPr>
          <w:rFonts w:ascii="Sylfaen" w:hAnsi="Sylfaen" w:cs="Sylfaen"/>
          <w:sz w:val="22"/>
          <w:szCs w:val="22"/>
          <w:lang w:val="ka-GE"/>
        </w:rPr>
        <w:t>:</w:t>
      </w:r>
    </w:p>
    <w:p w:rsidR="00917633" w:rsidRPr="00917633" w:rsidRDefault="00917633" w:rsidP="00917633">
      <w:pPr>
        <w:ind w:firstLine="708"/>
        <w:jc w:val="both"/>
        <w:rPr>
          <w:rFonts w:ascii="Sylfaen" w:hAnsi="Sylfaen"/>
          <w:sz w:val="22"/>
          <w:szCs w:val="22"/>
          <w:lang w:val="ka-GE"/>
        </w:rPr>
      </w:pPr>
      <w:r w:rsidRPr="00917633">
        <w:rPr>
          <w:rFonts w:ascii="Sylfaen" w:hAnsi="Sylfaen" w:cs="Sylfaen"/>
          <w:sz w:val="22"/>
          <w:szCs w:val="22"/>
        </w:rPr>
        <w:t xml:space="preserve"> </w:t>
      </w:r>
      <w:r w:rsidRPr="00917633">
        <w:rPr>
          <w:rFonts w:ascii="Sylfaen" w:hAnsi="Sylfaen"/>
          <w:sz w:val="22"/>
          <w:szCs w:val="22"/>
          <w:lang w:val="ka-GE"/>
        </w:rPr>
        <w:t xml:space="preserve">დამტკიცდეს </w:t>
      </w:r>
      <w:r>
        <w:rPr>
          <w:rFonts w:ascii="Sylfaen" w:hAnsi="Sylfaen"/>
          <w:sz w:val="22"/>
          <w:szCs w:val="22"/>
          <w:lang w:val="ka-GE"/>
        </w:rPr>
        <w:t>თელავის</w:t>
      </w:r>
      <w:r w:rsidRPr="00917633">
        <w:rPr>
          <w:rFonts w:ascii="Sylfaen" w:hAnsi="Sylfaen"/>
          <w:sz w:val="22"/>
          <w:szCs w:val="22"/>
          <w:lang w:val="ka-GE"/>
        </w:rPr>
        <w:t xml:space="preserve">  მუნიციპალიტეტის 202</w:t>
      </w:r>
      <w:r>
        <w:rPr>
          <w:rFonts w:ascii="Sylfaen" w:hAnsi="Sylfaen"/>
          <w:sz w:val="22"/>
          <w:szCs w:val="22"/>
          <w:lang w:val="ka-GE"/>
        </w:rPr>
        <w:t>2</w:t>
      </w:r>
      <w:r w:rsidRPr="00917633">
        <w:rPr>
          <w:rFonts w:ascii="Sylfaen" w:hAnsi="Sylfaen"/>
          <w:sz w:val="22"/>
          <w:szCs w:val="22"/>
          <w:lang w:val="ka-GE"/>
        </w:rPr>
        <w:t xml:space="preserve"> წლის ბიუჯეტი თანდართული რედაქციით:</w:t>
      </w:r>
    </w:p>
    <w:p w:rsidR="00DF3E5E" w:rsidRPr="00C8381A" w:rsidRDefault="00DF3E5E" w:rsidP="00DF3E5E">
      <w:pPr>
        <w:jc w:val="center"/>
        <w:rPr>
          <w:rFonts w:ascii="Sylfaen" w:hAnsi="Sylfaen"/>
          <w:b/>
          <w:u w:val="single"/>
          <w:lang w:val="ka-GE"/>
        </w:rPr>
      </w:pPr>
    </w:p>
    <w:p w:rsidR="002B030A" w:rsidRPr="00F90F1E" w:rsidRDefault="002B030A" w:rsidP="00A317BE">
      <w:pPr>
        <w:ind w:firstLine="708"/>
        <w:jc w:val="both"/>
        <w:rPr>
          <w:rFonts w:ascii="Times New Roman" w:hAnsi="Times New Roman"/>
          <w:lang w:val="ka-GE"/>
        </w:rPr>
      </w:pPr>
    </w:p>
    <w:p w:rsidR="00A317BE" w:rsidRPr="00F90F1E" w:rsidRDefault="00A317BE" w:rsidP="001A1084">
      <w:pPr>
        <w:rPr>
          <w:rStyle w:val="Strong"/>
          <w:lang w:val="ka-GE"/>
        </w:rPr>
      </w:pPr>
      <w:r w:rsidRPr="00F90F1E">
        <w:rPr>
          <w:lang w:val="ka-GE"/>
        </w:rPr>
        <w:tab/>
      </w:r>
      <w:r w:rsidRPr="00F90F1E">
        <w:rPr>
          <w:rStyle w:val="Strong"/>
          <w:rFonts w:ascii="Sylfaen" w:hAnsi="Sylfaen" w:cs="Sylfaen"/>
          <w:lang w:val="ka-GE"/>
        </w:rPr>
        <w:t>თავი</w:t>
      </w:r>
      <w:r w:rsidRPr="00F90F1E">
        <w:rPr>
          <w:rStyle w:val="Strong"/>
          <w:rFonts w:ascii="Cambria" w:hAnsi="Cambria" w:cs="Cambria"/>
          <w:lang w:val="ka-GE"/>
        </w:rPr>
        <w:t xml:space="preserve"> </w:t>
      </w:r>
      <w:r w:rsidRPr="00F90F1E">
        <w:rPr>
          <w:rStyle w:val="Strong"/>
          <w:lang w:val="ka-GE"/>
        </w:rPr>
        <w:t>I</w:t>
      </w:r>
      <w:r w:rsidR="00CE1597" w:rsidRPr="00F90F1E">
        <w:rPr>
          <w:rStyle w:val="Strong"/>
          <w:lang w:val="ka-GE"/>
        </w:rPr>
        <w:t xml:space="preserve">. </w:t>
      </w:r>
      <w:r w:rsidR="00F73EF5">
        <w:rPr>
          <w:rStyle w:val="Strong"/>
          <w:rFonts w:ascii="Sylfaen" w:hAnsi="Sylfaen" w:cs="Sylfaen"/>
          <w:lang w:val="ka-GE"/>
        </w:rPr>
        <w:t>თელავის</w:t>
      </w:r>
      <w:r w:rsidR="00CE1597" w:rsidRPr="00F90F1E">
        <w:rPr>
          <w:rStyle w:val="Strong"/>
          <w:rFonts w:ascii="Cambria" w:hAnsi="Cambria" w:cs="Cambria"/>
          <w:lang w:val="ka-GE"/>
        </w:rPr>
        <w:t xml:space="preserve"> </w:t>
      </w:r>
      <w:r w:rsidR="00CE1597" w:rsidRPr="00F90F1E">
        <w:rPr>
          <w:rStyle w:val="Strong"/>
          <w:rFonts w:ascii="Sylfaen" w:hAnsi="Sylfaen" w:cs="Sylfaen"/>
          <w:lang w:val="ka-GE"/>
        </w:rPr>
        <w:t>მუნიციპალიტეტის</w:t>
      </w:r>
      <w:r w:rsidR="00CE1597" w:rsidRPr="00F90F1E">
        <w:rPr>
          <w:rStyle w:val="Strong"/>
          <w:rFonts w:ascii="Cambria" w:hAnsi="Cambria" w:cs="Cambria"/>
          <w:lang w:val="ka-GE"/>
        </w:rPr>
        <w:t xml:space="preserve"> </w:t>
      </w:r>
      <w:r w:rsidR="00CE1597" w:rsidRPr="00F90F1E">
        <w:rPr>
          <w:rStyle w:val="Strong"/>
          <w:rFonts w:ascii="Sylfaen" w:hAnsi="Sylfaen" w:cs="Sylfaen"/>
          <w:lang w:val="ka-GE"/>
        </w:rPr>
        <w:t>ბიუჯეტის</w:t>
      </w:r>
      <w:r w:rsidR="00CE1597" w:rsidRPr="00F90F1E">
        <w:rPr>
          <w:rStyle w:val="Strong"/>
          <w:rFonts w:ascii="Cambria" w:hAnsi="Cambria" w:cs="Cambria"/>
          <w:lang w:val="ka-GE"/>
        </w:rPr>
        <w:t xml:space="preserve"> </w:t>
      </w:r>
      <w:r w:rsidR="00CE1597" w:rsidRPr="00F90F1E">
        <w:rPr>
          <w:rStyle w:val="Strong"/>
          <w:rFonts w:ascii="Sylfaen" w:hAnsi="Sylfaen" w:cs="Sylfaen"/>
          <w:lang w:val="ka-GE"/>
        </w:rPr>
        <w:t>ძირითადი</w:t>
      </w:r>
      <w:r w:rsidR="00CE1597" w:rsidRPr="00F90F1E">
        <w:rPr>
          <w:rStyle w:val="Strong"/>
          <w:rFonts w:ascii="Cambria" w:hAnsi="Cambria" w:cs="Cambria"/>
          <w:lang w:val="ka-GE"/>
        </w:rPr>
        <w:t xml:space="preserve"> </w:t>
      </w:r>
      <w:r w:rsidR="00CE1597" w:rsidRPr="00F90F1E">
        <w:rPr>
          <w:rStyle w:val="Strong"/>
          <w:rFonts w:ascii="Sylfaen" w:hAnsi="Sylfaen" w:cs="Sylfaen"/>
          <w:lang w:val="ka-GE"/>
        </w:rPr>
        <w:t>მაჩვენებლები</w:t>
      </w:r>
    </w:p>
    <w:p w:rsidR="00597F2A" w:rsidRDefault="00597F2A" w:rsidP="00A317BE">
      <w:pPr>
        <w:ind w:firstLine="708"/>
        <w:rPr>
          <w:rFonts w:ascii="Sylfaen" w:hAnsi="Sylfaen" w:cs="Sylfaen"/>
          <w:b/>
          <w:lang w:val="ka-GE"/>
        </w:rPr>
      </w:pPr>
    </w:p>
    <w:p w:rsidR="00A317BE" w:rsidRPr="00314793" w:rsidRDefault="00A1769E" w:rsidP="00A317BE">
      <w:pPr>
        <w:ind w:firstLine="708"/>
        <w:rPr>
          <w:rFonts w:ascii="Sylfaen" w:hAnsi="Sylfaen" w:cs="Sylfaen"/>
          <w:b/>
          <w:sz w:val="22"/>
          <w:szCs w:val="22"/>
          <w:lang w:val="ka-GE"/>
        </w:rPr>
      </w:pPr>
      <w:r w:rsidRPr="00A1772F">
        <w:rPr>
          <w:rFonts w:ascii="Sylfaen" w:hAnsi="Sylfaen" w:cs="Sylfaen"/>
          <w:b/>
          <w:lang w:val="ka-GE"/>
        </w:rPr>
        <w:t>მუხლი 1</w:t>
      </w:r>
      <w:r w:rsidRPr="00A1772F">
        <w:rPr>
          <w:b/>
          <w:lang w:val="ka-GE"/>
        </w:rPr>
        <w:t>.</w:t>
      </w:r>
      <w:r w:rsidRPr="00A1772F">
        <w:rPr>
          <w:lang w:val="ka-GE"/>
        </w:rPr>
        <w:t xml:space="preserve"> </w:t>
      </w:r>
      <w:r w:rsidR="00F73EF5" w:rsidRPr="00F73EF5">
        <w:rPr>
          <w:rFonts w:ascii="Sylfaen" w:hAnsi="Sylfaen"/>
          <w:b/>
          <w:lang w:val="ka-GE"/>
        </w:rPr>
        <w:t>თელავის მუნიციპალიტეტის</w:t>
      </w:r>
      <w:r w:rsidR="00F73EF5">
        <w:rPr>
          <w:rFonts w:ascii="Sylfaen" w:hAnsi="Sylfaen"/>
          <w:lang w:val="ka-GE"/>
        </w:rPr>
        <w:t xml:space="preserve"> </w:t>
      </w:r>
      <w:r w:rsidR="00A317BE" w:rsidRPr="00862389">
        <w:rPr>
          <w:rFonts w:ascii="Sylfaen" w:hAnsi="Sylfaen" w:cs="Sylfaen"/>
          <w:b/>
          <w:sz w:val="22"/>
          <w:szCs w:val="22"/>
          <w:lang w:val="ka-GE"/>
        </w:rPr>
        <w:t>ბიუჯეტის ბალანსი</w:t>
      </w:r>
    </w:p>
    <w:p w:rsidR="00F52DBD" w:rsidRDefault="00F52DBD" w:rsidP="00A1769E">
      <w:pPr>
        <w:ind w:right="283" w:firstLine="708"/>
        <w:jc w:val="both"/>
        <w:rPr>
          <w:rFonts w:ascii="Sylfaen" w:hAnsi="Sylfaen" w:cs="Sylfaen"/>
          <w:sz w:val="22"/>
          <w:szCs w:val="22"/>
          <w:lang w:val="ka-GE"/>
        </w:rPr>
      </w:pPr>
    </w:p>
    <w:p w:rsidR="00A1769E" w:rsidRDefault="00F73EF5" w:rsidP="00A1769E">
      <w:pPr>
        <w:ind w:right="283" w:firstLine="708"/>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00A317BE" w:rsidRPr="00862389">
        <w:rPr>
          <w:rFonts w:ascii="Sylfaen" w:hAnsi="Sylfaen" w:cs="Sylfaen"/>
          <w:sz w:val="22"/>
          <w:szCs w:val="22"/>
          <w:lang w:val="ka-GE"/>
        </w:rPr>
        <w:t xml:space="preserve">ბიუჯეტის ბალანსი </w:t>
      </w:r>
      <w:r w:rsidR="00A317BE">
        <w:rPr>
          <w:rFonts w:ascii="Sylfaen" w:hAnsi="Sylfaen" w:cs="Sylfaen"/>
          <w:sz w:val="22"/>
          <w:szCs w:val="22"/>
          <w:lang w:val="ka-GE"/>
        </w:rPr>
        <w:t>შემდეგი რედაქციით:</w:t>
      </w:r>
    </w:p>
    <w:p w:rsidR="00F73EF5" w:rsidRDefault="00F73EF5" w:rsidP="00A1769E">
      <w:pPr>
        <w:ind w:right="283" w:firstLine="708"/>
        <w:jc w:val="both"/>
        <w:rPr>
          <w:rFonts w:ascii="Sylfaen" w:hAnsi="Sylfaen" w:cs="Sylfaen"/>
          <w:sz w:val="22"/>
          <w:szCs w:val="22"/>
          <w:lang w:val="ka-GE"/>
        </w:rPr>
      </w:pPr>
    </w:p>
    <w:p w:rsidR="00CE1597" w:rsidRDefault="00423351" w:rsidP="00CA1784">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ayout w:type="fixed"/>
        <w:tblLook w:val="04A0" w:firstRow="1" w:lastRow="0" w:firstColumn="1" w:lastColumn="0" w:noHBand="0" w:noVBand="1"/>
      </w:tblPr>
      <w:tblGrid>
        <w:gridCol w:w="2600"/>
        <w:gridCol w:w="903"/>
        <w:gridCol w:w="900"/>
        <w:gridCol w:w="900"/>
        <w:gridCol w:w="898"/>
        <w:gridCol w:w="811"/>
        <w:gridCol w:w="900"/>
        <w:gridCol w:w="900"/>
        <w:gridCol w:w="809"/>
        <w:gridCol w:w="825"/>
      </w:tblGrid>
      <w:tr w:rsidR="00BD114A" w:rsidRPr="00BD114A" w:rsidTr="00BD114A">
        <w:trPr>
          <w:trHeight w:val="375"/>
        </w:trPr>
        <w:tc>
          <w:tcPr>
            <w:tcW w:w="12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114A" w:rsidRPr="00BD114A" w:rsidRDefault="00BD114A" w:rsidP="00BD114A">
            <w:pPr>
              <w:jc w:val="center"/>
              <w:rPr>
                <w:rFonts w:ascii="LitNusx" w:hAnsi="LitNusx"/>
                <w:bCs/>
                <w:sz w:val="16"/>
                <w:szCs w:val="16"/>
                <w:lang w:val="en-US" w:eastAsia="en-US"/>
              </w:rPr>
            </w:pPr>
            <w:r w:rsidRPr="00BD114A">
              <w:rPr>
                <w:rFonts w:ascii="Sylfaen" w:hAnsi="Sylfaen" w:cs="Sylfaen"/>
                <w:bCs/>
                <w:sz w:val="16"/>
                <w:szCs w:val="16"/>
                <w:lang w:val="en-US" w:eastAsia="en-US"/>
              </w:rPr>
              <w:t>დასახელება</w:t>
            </w:r>
          </w:p>
        </w:tc>
        <w:tc>
          <w:tcPr>
            <w:tcW w:w="1294" w:type="pct"/>
            <w:gridSpan w:val="3"/>
            <w:tcBorders>
              <w:top w:val="single" w:sz="8" w:space="0" w:color="auto"/>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2020 წლის ფაქტი</w:t>
            </w:r>
          </w:p>
        </w:tc>
        <w:tc>
          <w:tcPr>
            <w:tcW w:w="1249" w:type="pct"/>
            <w:gridSpan w:val="3"/>
            <w:tcBorders>
              <w:top w:val="single" w:sz="8" w:space="0" w:color="auto"/>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2021 წლის გეგმა</w:t>
            </w:r>
          </w:p>
        </w:tc>
        <w:tc>
          <w:tcPr>
            <w:tcW w:w="1213" w:type="pct"/>
            <w:gridSpan w:val="3"/>
            <w:tcBorders>
              <w:top w:val="single" w:sz="8" w:space="0" w:color="auto"/>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2022 წლის გეგმა</w:t>
            </w:r>
          </w:p>
        </w:tc>
      </w:tr>
      <w:tr w:rsidR="00BD114A" w:rsidRPr="00BD114A" w:rsidTr="00BD114A">
        <w:trPr>
          <w:trHeight w:val="345"/>
        </w:trPr>
        <w:tc>
          <w:tcPr>
            <w:tcW w:w="1244" w:type="pct"/>
            <w:vMerge/>
            <w:tcBorders>
              <w:top w:val="single" w:sz="8" w:space="0" w:color="auto"/>
              <w:left w:val="single" w:sz="8" w:space="0" w:color="auto"/>
              <w:bottom w:val="single" w:sz="8" w:space="0" w:color="000000"/>
              <w:right w:val="single" w:sz="8" w:space="0" w:color="auto"/>
            </w:tcBorders>
            <w:vAlign w:val="center"/>
            <w:hideMark/>
          </w:tcPr>
          <w:p w:rsidR="00BD114A" w:rsidRPr="00BD114A" w:rsidRDefault="00BD114A" w:rsidP="00BD114A">
            <w:pPr>
              <w:rPr>
                <w:rFonts w:ascii="LitNusx" w:hAnsi="LitNusx"/>
                <w:bCs/>
                <w:sz w:val="16"/>
                <w:szCs w:val="16"/>
                <w:lang w:val="en-US" w:eastAsia="en-US"/>
              </w:rPr>
            </w:pPr>
          </w:p>
        </w:tc>
        <w:tc>
          <w:tcPr>
            <w:tcW w:w="432" w:type="pct"/>
            <w:vMerge w:val="restart"/>
            <w:tcBorders>
              <w:top w:val="nil"/>
              <w:left w:val="single" w:sz="8" w:space="0" w:color="auto"/>
              <w:bottom w:val="single" w:sz="8" w:space="0" w:color="000000"/>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სულ</w:t>
            </w:r>
          </w:p>
        </w:tc>
        <w:tc>
          <w:tcPr>
            <w:tcW w:w="862" w:type="pct"/>
            <w:gridSpan w:val="2"/>
            <w:tcBorders>
              <w:top w:val="single" w:sz="8" w:space="0" w:color="auto"/>
              <w:left w:val="nil"/>
              <w:bottom w:val="single" w:sz="4" w:space="0" w:color="auto"/>
              <w:right w:val="single" w:sz="8" w:space="0" w:color="000000"/>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მათ შორის</w:t>
            </w:r>
          </w:p>
        </w:tc>
        <w:tc>
          <w:tcPr>
            <w:tcW w:w="430" w:type="pct"/>
            <w:vMerge w:val="restart"/>
            <w:tcBorders>
              <w:top w:val="nil"/>
              <w:left w:val="single" w:sz="8" w:space="0" w:color="auto"/>
              <w:bottom w:val="single" w:sz="8" w:space="0" w:color="000000"/>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სულ</w:t>
            </w:r>
          </w:p>
        </w:tc>
        <w:tc>
          <w:tcPr>
            <w:tcW w:w="819" w:type="pct"/>
            <w:gridSpan w:val="2"/>
            <w:tcBorders>
              <w:top w:val="single" w:sz="8" w:space="0" w:color="auto"/>
              <w:left w:val="nil"/>
              <w:bottom w:val="single" w:sz="4" w:space="0" w:color="auto"/>
              <w:right w:val="single" w:sz="8" w:space="0" w:color="000000"/>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სულ</w:t>
            </w:r>
          </w:p>
        </w:tc>
        <w:tc>
          <w:tcPr>
            <w:tcW w:w="782" w:type="pct"/>
            <w:gridSpan w:val="2"/>
            <w:tcBorders>
              <w:top w:val="single" w:sz="8" w:space="0" w:color="auto"/>
              <w:left w:val="nil"/>
              <w:bottom w:val="single" w:sz="4" w:space="0" w:color="auto"/>
              <w:right w:val="single" w:sz="8" w:space="0" w:color="000000"/>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მათ შორის</w:t>
            </w:r>
          </w:p>
        </w:tc>
      </w:tr>
      <w:tr w:rsidR="00BD114A" w:rsidRPr="00BD114A" w:rsidTr="00BD114A">
        <w:trPr>
          <w:trHeight w:val="1140"/>
        </w:trPr>
        <w:tc>
          <w:tcPr>
            <w:tcW w:w="1244" w:type="pct"/>
            <w:vMerge/>
            <w:tcBorders>
              <w:top w:val="single" w:sz="8" w:space="0" w:color="auto"/>
              <w:left w:val="single" w:sz="8" w:space="0" w:color="auto"/>
              <w:bottom w:val="single" w:sz="8" w:space="0" w:color="000000"/>
              <w:right w:val="single" w:sz="8" w:space="0" w:color="auto"/>
            </w:tcBorders>
            <w:vAlign w:val="center"/>
            <w:hideMark/>
          </w:tcPr>
          <w:p w:rsidR="00BD114A" w:rsidRPr="00BD114A" w:rsidRDefault="00BD114A" w:rsidP="00BD114A">
            <w:pPr>
              <w:rPr>
                <w:rFonts w:ascii="LitNusx" w:hAnsi="LitNusx"/>
                <w:bCs/>
                <w:sz w:val="16"/>
                <w:szCs w:val="16"/>
                <w:lang w:val="en-US" w:eastAsia="en-US"/>
              </w:rPr>
            </w:pPr>
          </w:p>
        </w:tc>
        <w:tc>
          <w:tcPr>
            <w:tcW w:w="432" w:type="pct"/>
            <w:vMerge/>
            <w:tcBorders>
              <w:top w:val="nil"/>
              <w:left w:val="single" w:sz="8" w:space="0" w:color="auto"/>
              <w:bottom w:val="single" w:sz="8" w:space="0" w:color="000000"/>
              <w:right w:val="single" w:sz="4" w:space="0" w:color="auto"/>
            </w:tcBorders>
            <w:vAlign w:val="center"/>
            <w:hideMark/>
          </w:tcPr>
          <w:p w:rsidR="00BD114A" w:rsidRPr="00BD114A" w:rsidRDefault="00BD114A" w:rsidP="00BD114A">
            <w:pPr>
              <w:rPr>
                <w:rFonts w:ascii="Sylfaen" w:hAnsi="Sylfaen"/>
                <w:bCs/>
                <w:sz w:val="16"/>
                <w:szCs w:val="16"/>
                <w:lang w:val="en-US" w:eastAsia="en-US"/>
              </w:rPr>
            </w:pPr>
          </w:p>
        </w:tc>
        <w:tc>
          <w:tcPr>
            <w:tcW w:w="431"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სახელმწიფო ბიუჯეტის ფონდებიდან გამოყოფილი ტრანსფერები</w:t>
            </w:r>
          </w:p>
        </w:tc>
        <w:tc>
          <w:tcPr>
            <w:tcW w:w="431" w:type="pct"/>
            <w:tcBorders>
              <w:top w:val="nil"/>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საკუთარი შემოსავლები</w:t>
            </w:r>
          </w:p>
        </w:tc>
        <w:tc>
          <w:tcPr>
            <w:tcW w:w="430" w:type="pct"/>
            <w:vMerge/>
            <w:tcBorders>
              <w:top w:val="nil"/>
              <w:left w:val="single" w:sz="8" w:space="0" w:color="auto"/>
              <w:bottom w:val="single" w:sz="8" w:space="0" w:color="000000"/>
              <w:right w:val="single" w:sz="4" w:space="0" w:color="auto"/>
            </w:tcBorders>
            <w:vAlign w:val="center"/>
            <w:hideMark/>
          </w:tcPr>
          <w:p w:rsidR="00BD114A" w:rsidRPr="00BD114A" w:rsidRDefault="00BD114A" w:rsidP="00BD114A">
            <w:pPr>
              <w:rPr>
                <w:rFonts w:ascii="Sylfaen" w:hAnsi="Sylfaen"/>
                <w:bCs/>
                <w:sz w:val="16"/>
                <w:szCs w:val="16"/>
                <w:lang w:val="en-US" w:eastAsia="en-US"/>
              </w:rPr>
            </w:pPr>
          </w:p>
        </w:tc>
        <w:tc>
          <w:tcPr>
            <w:tcW w:w="388"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სახელმწიფო ბიუჯეტის ფონდებიდან გამოყოფილი ტრანსფერები</w:t>
            </w:r>
          </w:p>
        </w:tc>
        <w:tc>
          <w:tcPr>
            <w:tcW w:w="431" w:type="pct"/>
            <w:tcBorders>
              <w:top w:val="nil"/>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BD114A" w:rsidRPr="00BD114A" w:rsidRDefault="00BD114A" w:rsidP="00BD114A">
            <w:pPr>
              <w:rPr>
                <w:rFonts w:ascii="Sylfaen" w:hAnsi="Sylfaen"/>
                <w:bCs/>
                <w:sz w:val="16"/>
                <w:szCs w:val="16"/>
                <w:lang w:val="en-US" w:eastAsia="en-US"/>
              </w:rPr>
            </w:pPr>
          </w:p>
        </w:tc>
        <w:tc>
          <w:tcPr>
            <w:tcW w:w="387"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სახელმწიფო ბიუჯეტის ფონდებიდან გამოყოფილი ტრანსფერები</w:t>
            </w:r>
          </w:p>
        </w:tc>
        <w:tc>
          <w:tcPr>
            <w:tcW w:w="395" w:type="pct"/>
            <w:tcBorders>
              <w:top w:val="nil"/>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საკუთარი შემოსავლები</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I. შემოსავლები</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35,782.87</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13,405.82</w:t>
            </w:r>
          </w:p>
        </w:tc>
        <w:tc>
          <w:tcPr>
            <w:tcW w:w="431" w:type="pct"/>
            <w:tcBorders>
              <w:top w:val="single" w:sz="4" w:space="0" w:color="auto"/>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22,377.05</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30,768.50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7,734.09</w:t>
            </w:r>
          </w:p>
        </w:tc>
        <w:tc>
          <w:tcPr>
            <w:tcW w:w="431" w:type="pct"/>
            <w:tcBorders>
              <w:top w:val="single" w:sz="4" w:space="0" w:color="auto"/>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23,034.41</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25,806.10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25,806.10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გადასახადები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16,947.71</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16,947.71</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19,890.00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19,890.00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22,956.00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22,956.00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გრანტები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16,185.82</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13,405.82</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2,780.00</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8,017.73</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7,734.09</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283.64</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310.00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310.00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სხვა შემოსავლები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2,649.34</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2,649.34</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2,860.77</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2,860.77</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2,540.10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2,540.10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II. ხარჯები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21,817.68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4,650.31</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17,167.37</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27,088.27</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4,278.86</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22,809.41</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24,852.90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24,852.90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შრომის ანაზღაურება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2,479.75</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2,479.75</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2,927.00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2,927.00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4,207.80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4,207.80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საქონელი და მომსახურება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4,317.16</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236.76</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4,080.40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5,695.62</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142.83</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5,552.79</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6,262.20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6,262.20</w:t>
            </w:r>
          </w:p>
        </w:tc>
      </w:tr>
      <w:tr w:rsidR="00BD114A" w:rsidRPr="00BD114A" w:rsidTr="00BD114A">
        <w:trPr>
          <w:trHeight w:val="45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 xml:space="preserve">ძირითადი კაპიტალის მომსახურება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პროცენტი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94.62</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94.62</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256.06</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256.06</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435.00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435.00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სუბსიდიები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7,808.02</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7,808.02</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10,192.76</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10,192.76</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11,281.50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11,281.50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გრანტები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87.33</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87.33</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118.38</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118.38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სოციალური უზრუნველყოფა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1,553.85</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1,553.85</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2,043.33</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2,043.33</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1,770.20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1,770.20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სხვა ხარჯები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5,476.95</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4,413.54</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1,063.40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5,855.14</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4,136.04</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1,719.10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846.20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846.20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lastRenderedPageBreak/>
              <w:t>III. საოპერაციო სალდო</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13,965.20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8,755.52</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5,209.68</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3,680.23</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3,455.23</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225.00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953.20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953.20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45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IV. არაფინანსური აქტივების ცვლილება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11,613.01</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7,158.86</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4,454.16</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12,850.21</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6,274.73</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6,575.48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855.80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855.80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 xml:space="preserve">ზრდა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13,101.39</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7,158.86</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5,942.53</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16,850.21</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6,274.73</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10,575.48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3,325.80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3,325.80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კლება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1,488.38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1,488.38</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4,000.00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4,000.00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2,470.00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2,470.00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V. მთლიანი სალდო</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2,352.19</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1,596.66</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755.53</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-9,169.98</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-2,819.51</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-6,350.48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97.40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97.40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45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VI. ფინანსური აქტივების ცვლილება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2,001.87</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1,596.66</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405.21</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-9,293.28</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-2,819.51</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-6,473.78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-25.90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-25.90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ზრდა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2,001.87</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1,596.66</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405.21</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ვალუტა და დეპოზიტები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2,001.87</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1,596.66</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405.21</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 </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კლება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9,293.28</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2,819.51</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6,473.78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25.90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25.90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ვალუტა და დეპოზიტები</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9,293.28</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2,819.51</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6,473.78</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25.90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0.000</w:t>
            </w:r>
          </w:p>
        </w:tc>
        <w:tc>
          <w:tcPr>
            <w:tcW w:w="39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25.90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VII. ვალდებულებების ცვლილება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-350.31</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-350.31</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ზრდა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საშინაო</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საგარეო</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bCs/>
                <w:sz w:val="16"/>
                <w:szCs w:val="16"/>
                <w:lang w:val="en-US" w:eastAsia="en-US"/>
              </w:rPr>
            </w:pPr>
            <w:r w:rsidRPr="00BD114A">
              <w:rPr>
                <w:rFonts w:ascii="Sylfaen" w:hAnsi="Sylfaen"/>
                <w:bCs/>
                <w:sz w:val="16"/>
                <w:szCs w:val="16"/>
                <w:lang w:val="en-US" w:eastAsia="en-US"/>
              </w:rPr>
              <w:t>კლება</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350.31</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350.31</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საშინაო</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350.31</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350.31</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123.30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საგარეო</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r w:rsidR="00BD114A" w:rsidRPr="00BD114A" w:rsidTr="00BD114A">
        <w:trPr>
          <w:trHeight w:val="360"/>
        </w:trPr>
        <w:tc>
          <w:tcPr>
            <w:tcW w:w="1244"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87"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c>
          <w:tcPr>
            <w:tcW w:w="39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w:t>
            </w:r>
          </w:p>
        </w:tc>
      </w:tr>
      <w:tr w:rsidR="00BD114A" w:rsidRPr="00BD114A" w:rsidTr="00BD114A">
        <w:trPr>
          <w:trHeight w:val="375"/>
        </w:trPr>
        <w:tc>
          <w:tcPr>
            <w:tcW w:w="1244" w:type="pct"/>
            <w:tcBorders>
              <w:top w:val="nil"/>
              <w:left w:val="single" w:sz="8" w:space="0" w:color="auto"/>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VIII. ბალანსი</w:t>
            </w:r>
          </w:p>
        </w:tc>
        <w:tc>
          <w:tcPr>
            <w:tcW w:w="432"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8"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87" w:type="pct"/>
            <w:tcBorders>
              <w:top w:val="nil"/>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c>
          <w:tcPr>
            <w:tcW w:w="395" w:type="pct"/>
            <w:tcBorders>
              <w:top w:val="nil"/>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0.00</w:t>
            </w:r>
          </w:p>
        </w:tc>
      </w:tr>
    </w:tbl>
    <w:p w:rsidR="00BD114A" w:rsidRDefault="00BD114A" w:rsidP="00CA1784">
      <w:pPr>
        <w:ind w:right="283" w:firstLine="708"/>
        <w:jc w:val="right"/>
        <w:rPr>
          <w:rFonts w:ascii="Sylfaen" w:hAnsi="Sylfaen"/>
          <w:b/>
          <w:i/>
          <w:sz w:val="16"/>
          <w:lang w:val="ka-GE"/>
        </w:rPr>
      </w:pPr>
    </w:p>
    <w:p w:rsidR="00BD114A" w:rsidRDefault="00BD114A" w:rsidP="00CA1784">
      <w:pPr>
        <w:ind w:right="283" w:firstLine="708"/>
        <w:jc w:val="right"/>
        <w:rPr>
          <w:rFonts w:ascii="Sylfaen" w:hAnsi="Sylfaen"/>
          <w:b/>
          <w:i/>
          <w:sz w:val="16"/>
          <w:lang w:val="ka-GE"/>
        </w:rPr>
      </w:pPr>
    </w:p>
    <w:p w:rsidR="00613241" w:rsidRDefault="00613241" w:rsidP="00CA1784">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C2030A" w:rsidRDefault="00C2030A" w:rsidP="00CA1784">
      <w:pPr>
        <w:ind w:right="283" w:firstLine="708"/>
        <w:jc w:val="right"/>
        <w:rPr>
          <w:rFonts w:ascii="Sylfaen" w:hAnsi="Sylfaen"/>
          <w:b/>
          <w:i/>
          <w:sz w:val="16"/>
          <w:lang w:val="ka-GE"/>
        </w:rPr>
      </w:pPr>
    </w:p>
    <w:p w:rsidR="008233EC" w:rsidRDefault="008233EC" w:rsidP="00CA1784">
      <w:pPr>
        <w:ind w:right="283" w:firstLine="708"/>
        <w:jc w:val="right"/>
        <w:rPr>
          <w:rFonts w:ascii="Sylfaen" w:hAnsi="Sylfaen"/>
          <w:b/>
          <w:i/>
          <w:sz w:val="16"/>
          <w:lang w:val="ka-GE"/>
        </w:rPr>
      </w:pPr>
    </w:p>
    <w:p w:rsidR="008233EC" w:rsidRDefault="008233EC"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083"/>
        <w:gridCol w:w="916"/>
        <w:gridCol w:w="916"/>
        <w:gridCol w:w="916"/>
        <w:gridCol w:w="916"/>
        <w:gridCol w:w="916"/>
        <w:gridCol w:w="832"/>
        <w:gridCol w:w="918"/>
        <w:gridCol w:w="862"/>
      </w:tblGrid>
      <w:tr w:rsidR="00844D12" w:rsidRPr="008233EC" w:rsidTr="00D24C80">
        <w:trPr>
          <w:trHeight w:val="480"/>
          <w:tblHeader/>
        </w:trPr>
        <w:tc>
          <w:tcPr>
            <w:tcW w:w="1043" w:type="pct"/>
            <w:vMerge w:val="restart"/>
            <w:shd w:val="clear" w:color="auto" w:fill="auto"/>
            <w:noWrap/>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დასახელება</w:t>
            </w:r>
          </w:p>
        </w:tc>
        <w:tc>
          <w:tcPr>
            <w:tcW w:w="1394" w:type="pct"/>
            <w:gridSpan w:val="3"/>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2020 წლის ფაქტი</w:t>
            </w:r>
          </w:p>
        </w:tc>
        <w:tc>
          <w:tcPr>
            <w:tcW w:w="1314" w:type="pct"/>
            <w:gridSpan w:val="3"/>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2021 წლის გეგმა</w:t>
            </w:r>
          </w:p>
        </w:tc>
        <w:tc>
          <w:tcPr>
            <w:tcW w:w="1249" w:type="pct"/>
            <w:gridSpan w:val="3"/>
            <w:shd w:val="clear" w:color="auto" w:fill="auto"/>
            <w:vAlign w:val="center"/>
            <w:hideMark/>
          </w:tcPr>
          <w:p w:rsidR="00844D12" w:rsidRPr="008233EC" w:rsidRDefault="00844D12" w:rsidP="00844D12">
            <w:pPr>
              <w:jc w:val="center"/>
              <w:rPr>
                <w:rFonts w:ascii="Sylfaen" w:hAnsi="Sylfaen"/>
                <w:b/>
                <w:bCs/>
                <w:sz w:val="16"/>
                <w:szCs w:val="16"/>
                <w:lang w:val="ka-GE"/>
              </w:rPr>
            </w:pPr>
            <w:r w:rsidRPr="008233EC">
              <w:rPr>
                <w:rFonts w:ascii="Sylfaen" w:hAnsi="Sylfaen"/>
                <w:b/>
                <w:bCs/>
                <w:sz w:val="16"/>
                <w:szCs w:val="16"/>
              </w:rPr>
              <w:t xml:space="preserve">2022 წლის </w:t>
            </w:r>
            <w:r w:rsidRPr="008233EC">
              <w:rPr>
                <w:rFonts w:ascii="Sylfaen" w:hAnsi="Sylfaen"/>
                <w:b/>
                <w:bCs/>
                <w:sz w:val="16"/>
                <w:szCs w:val="16"/>
                <w:lang w:val="ka-GE"/>
              </w:rPr>
              <w:t>პროექტი</w:t>
            </w:r>
          </w:p>
        </w:tc>
      </w:tr>
      <w:tr w:rsidR="00844D12" w:rsidRPr="008233EC" w:rsidTr="00D24C80">
        <w:trPr>
          <w:trHeight w:val="300"/>
          <w:tblHeader/>
        </w:trPr>
        <w:tc>
          <w:tcPr>
            <w:tcW w:w="1043" w:type="pct"/>
            <w:vMerge/>
            <w:vAlign w:val="center"/>
            <w:hideMark/>
          </w:tcPr>
          <w:p w:rsidR="00844D12" w:rsidRPr="008233EC" w:rsidRDefault="00844D12" w:rsidP="00844D12">
            <w:pPr>
              <w:rPr>
                <w:rFonts w:ascii="Sylfaen" w:hAnsi="Sylfaen"/>
                <w:b/>
                <w:bCs/>
                <w:sz w:val="16"/>
                <w:szCs w:val="16"/>
              </w:rPr>
            </w:pPr>
          </w:p>
        </w:tc>
        <w:tc>
          <w:tcPr>
            <w:tcW w:w="518" w:type="pct"/>
            <w:vMerge w:val="restar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სულ</w:t>
            </w:r>
          </w:p>
        </w:tc>
        <w:tc>
          <w:tcPr>
            <w:tcW w:w="876" w:type="pct"/>
            <w:gridSpan w:val="2"/>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მათ შორის</w:t>
            </w:r>
          </w:p>
        </w:tc>
        <w:tc>
          <w:tcPr>
            <w:tcW w:w="438" w:type="pct"/>
            <w:vMerge w:val="restar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სულ</w:t>
            </w:r>
          </w:p>
        </w:tc>
        <w:tc>
          <w:tcPr>
            <w:tcW w:w="876" w:type="pct"/>
            <w:gridSpan w:val="2"/>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მათ შორის</w:t>
            </w:r>
          </w:p>
        </w:tc>
        <w:tc>
          <w:tcPr>
            <w:tcW w:w="398" w:type="pct"/>
            <w:vMerge w:val="restar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სულ</w:t>
            </w:r>
          </w:p>
        </w:tc>
        <w:tc>
          <w:tcPr>
            <w:tcW w:w="851" w:type="pct"/>
            <w:gridSpan w:val="2"/>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მათ შორის</w:t>
            </w:r>
          </w:p>
        </w:tc>
      </w:tr>
      <w:tr w:rsidR="00844D12" w:rsidRPr="008233EC" w:rsidTr="00D24C80">
        <w:trPr>
          <w:trHeight w:val="1545"/>
          <w:tblHeader/>
        </w:trPr>
        <w:tc>
          <w:tcPr>
            <w:tcW w:w="1043" w:type="pct"/>
            <w:vMerge/>
            <w:vAlign w:val="center"/>
            <w:hideMark/>
          </w:tcPr>
          <w:p w:rsidR="00844D12" w:rsidRPr="008233EC" w:rsidRDefault="00844D12" w:rsidP="00844D12">
            <w:pPr>
              <w:rPr>
                <w:rFonts w:ascii="Sylfaen" w:hAnsi="Sylfaen"/>
                <w:b/>
                <w:bCs/>
                <w:sz w:val="16"/>
                <w:szCs w:val="16"/>
              </w:rPr>
            </w:pPr>
          </w:p>
        </w:tc>
        <w:tc>
          <w:tcPr>
            <w:tcW w:w="518" w:type="pct"/>
            <w:vMerge/>
            <w:vAlign w:val="center"/>
            <w:hideMark/>
          </w:tcPr>
          <w:p w:rsidR="00844D12" w:rsidRPr="008233EC" w:rsidRDefault="00844D12" w:rsidP="00844D12">
            <w:pPr>
              <w:rPr>
                <w:rFonts w:ascii="Sylfaen" w:hAnsi="Sylfaen"/>
                <w:b/>
                <w:bCs/>
                <w:sz w:val="16"/>
                <w:szCs w:val="16"/>
              </w:rPr>
            </w:pPr>
          </w:p>
        </w:tc>
        <w:tc>
          <w:tcPr>
            <w:tcW w:w="438" w:type="pc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საკუთარი შემოსავლები</w:t>
            </w:r>
          </w:p>
        </w:tc>
        <w:tc>
          <w:tcPr>
            <w:tcW w:w="438" w:type="pct"/>
            <w:vMerge/>
            <w:vAlign w:val="center"/>
            <w:hideMark/>
          </w:tcPr>
          <w:p w:rsidR="00844D12" w:rsidRPr="008233EC" w:rsidRDefault="00844D12" w:rsidP="00844D12">
            <w:pPr>
              <w:rPr>
                <w:rFonts w:ascii="Sylfaen" w:hAnsi="Sylfaen"/>
                <w:b/>
                <w:bCs/>
                <w:sz w:val="16"/>
                <w:szCs w:val="16"/>
              </w:rPr>
            </w:pPr>
          </w:p>
        </w:tc>
        <w:tc>
          <w:tcPr>
            <w:tcW w:w="438" w:type="pc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საკუთარი შემოსავლები</w:t>
            </w:r>
          </w:p>
        </w:tc>
        <w:tc>
          <w:tcPr>
            <w:tcW w:w="398" w:type="pct"/>
            <w:vMerge/>
            <w:vAlign w:val="center"/>
            <w:hideMark/>
          </w:tcPr>
          <w:p w:rsidR="00844D12" w:rsidRPr="008233EC" w:rsidRDefault="00844D12" w:rsidP="00844D12">
            <w:pPr>
              <w:rPr>
                <w:rFonts w:ascii="Sylfaen" w:hAnsi="Sylfaen"/>
                <w:b/>
                <w:bCs/>
                <w:sz w:val="16"/>
                <w:szCs w:val="16"/>
              </w:rPr>
            </w:pPr>
          </w:p>
        </w:tc>
        <w:tc>
          <w:tcPr>
            <w:tcW w:w="439" w:type="pc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სახელმწიფო ბიუჯეტის ფონდებიდან გამოყოფილი ტრანსფერები</w:t>
            </w:r>
          </w:p>
        </w:tc>
        <w:tc>
          <w:tcPr>
            <w:tcW w:w="412" w:type="pct"/>
            <w:shd w:val="clear" w:color="auto" w:fill="auto"/>
            <w:vAlign w:val="center"/>
            <w:hideMark/>
          </w:tcPr>
          <w:p w:rsidR="00844D12" w:rsidRPr="008233EC" w:rsidRDefault="00844D12" w:rsidP="00844D12">
            <w:pPr>
              <w:jc w:val="center"/>
              <w:rPr>
                <w:rFonts w:ascii="Sylfaen" w:hAnsi="Sylfaen"/>
                <w:b/>
                <w:bCs/>
                <w:sz w:val="16"/>
                <w:szCs w:val="16"/>
              </w:rPr>
            </w:pPr>
            <w:r w:rsidRPr="008233EC">
              <w:rPr>
                <w:rFonts w:ascii="Sylfaen" w:hAnsi="Sylfaen"/>
                <w:b/>
                <w:bCs/>
                <w:sz w:val="16"/>
                <w:szCs w:val="16"/>
              </w:rPr>
              <w:t>საკუთარი შემოსავლები</w:t>
            </w:r>
          </w:p>
        </w:tc>
      </w:tr>
      <w:tr w:rsidR="00BD114A" w:rsidRPr="001F58D0" w:rsidTr="00D24C80">
        <w:trPr>
          <w:trHeight w:val="300"/>
        </w:trPr>
        <w:tc>
          <w:tcPr>
            <w:tcW w:w="1043" w:type="pct"/>
            <w:shd w:val="clear" w:color="auto" w:fill="auto"/>
            <w:vAlign w:val="bottom"/>
            <w:hideMark/>
          </w:tcPr>
          <w:p w:rsidR="00BD114A" w:rsidRDefault="00BD114A" w:rsidP="00BD114A">
            <w:pPr>
              <w:rPr>
                <w:rFonts w:ascii="Sylfaen" w:hAnsi="Sylfaen"/>
                <w:b/>
                <w:bCs/>
                <w:color w:val="000000"/>
                <w:sz w:val="16"/>
                <w:szCs w:val="16"/>
                <w:lang w:val="en-US" w:eastAsia="en-US"/>
              </w:rPr>
            </w:pPr>
            <w:r>
              <w:rPr>
                <w:rFonts w:ascii="Sylfaen" w:hAnsi="Sylfaen"/>
                <w:b/>
                <w:bCs/>
                <w:color w:val="000000"/>
                <w:sz w:val="16"/>
                <w:szCs w:val="16"/>
              </w:rPr>
              <w:t>შემოსულობები</w:t>
            </w:r>
          </w:p>
        </w:tc>
        <w:tc>
          <w:tcPr>
            <w:tcW w:w="51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37271.25</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13405.82</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23865.43</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34768.50</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7734.09</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27034.41</w:t>
            </w:r>
          </w:p>
        </w:tc>
        <w:tc>
          <w:tcPr>
            <w:tcW w:w="39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28276.10</w:t>
            </w:r>
          </w:p>
        </w:tc>
        <w:tc>
          <w:tcPr>
            <w:tcW w:w="439"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0.00</w:t>
            </w:r>
          </w:p>
        </w:tc>
        <w:tc>
          <w:tcPr>
            <w:tcW w:w="412"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28276.10</w:t>
            </w:r>
          </w:p>
        </w:tc>
      </w:tr>
      <w:tr w:rsidR="00BD114A" w:rsidRPr="001F58D0" w:rsidTr="00D24C80">
        <w:trPr>
          <w:trHeight w:val="300"/>
        </w:trPr>
        <w:tc>
          <w:tcPr>
            <w:tcW w:w="1043" w:type="pct"/>
            <w:shd w:val="clear" w:color="auto" w:fill="auto"/>
            <w:vAlign w:val="bottom"/>
            <w:hideMark/>
          </w:tcPr>
          <w:p w:rsidR="00BD114A" w:rsidRDefault="00BD114A" w:rsidP="00BD114A">
            <w:pPr>
              <w:ind w:firstLineChars="200" w:firstLine="320"/>
              <w:rPr>
                <w:rFonts w:ascii="Sylfaen" w:hAnsi="Sylfaen"/>
                <w:color w:val="000000"/>
                <w:sz w:val="16"/>
                <w:szCs w:val="16"/>
              </w:rPr>
            </w:pPr>
            <w:r>
              <w:rPr>
                <w:rFonts w:ascii="Sylfaen" w:hAnsi="Sylfaen"/>
                <w:color w:val="000000"/>
                <w:sz w:val="16"/>
                <w:szCs w:val="16"/>
              </w:rPr>
              <w:t>შემოსავლები</w:t>
            </w:r>
          </w:p>
        </w:tc>
        <w:tc>
          <w:tcPr>
            <w:tcW w:w="51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35782.87</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13405.82</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22377.05</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30768.50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7734.09</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23034.41</w:t>
            </w:r>
          </w:p>
        </w:tc>
        <w:tc>
          <w:tcPr>
            <w:tcW w:w="39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25806.10</w:t>
            </w:r>
          </w:p>
        </w:tc>
        <w:tc>
          <w:tcPr>
            <w:tcW w:w="439"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12"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25806.10</w:t>
            </w:r>
          </w:p>
        </w:tc>
      </w:tr>
      <w:tr w:rsidR="00BD114A" w:rsidRPr="001F58D0" w:rsidTr="00D24C80">
        <w:trPr>
          <w:trHeight w:val="465"/>
        </w:trPr>
        <w:tc>
          <w:tcPr>
            <w:tcW w:w="1043" w:type="pct"/>
            <w:shd w:val="clear" w:color="auto" w:fill="auto"/>
            <w:vAlign w:val="bottom"/>
            <w:hideMark/>
          </w:tcPr>
          <w:p w:rsidR="00BD114A" w:rsidRDefault="00BD114A" w:rsidP="00BD114A">
            <w:pPr>
              <w:ind w:firstLineChars="200" w:firstLine="320"/>
              <w:rPr>
                <w:rFonts w:ascii="Sylfaen" w:hAnsi="Sylfaen"/>
                <w:color w:val="000000"/>
                <w:sz w:val="16"/>
                <w:szCs w:val="16"/>
              </w:rPr>
            </w:pPr>
            <w:r>
              <w:rPr>
                <w:rFonts w:ascii="Sylfaen" w:hAnsi="Sylfaen"/>
                <w:color w:val="000000"/>
                <w:sz w:val="16"/>
                <w:szCs w:val="16"/>
              </w:rPr>
              <w:lastRenderedPageBreak/>
              <w:t>არაფინანსური აქტივების კლება</w:t>
            </w:r>
          </w:p>
        </w:tc>
        <w:tc>
          <w:tcPr>
            <w:tcW w:w="51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1488.38</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1488.38</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4000.00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4000.00</w:t>
            </w:r>
          </w:p>
        </w:tc>
        <w:tc>
          <w:tcPr>
            <w:tcW w:w="39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2470.00</w:t>
            </w:r>
          </w:p>
        </w:tc>
        <w:tc>
          <w:tcPr>
            <w:tcW w:w="439"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12"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2470.00</w:t>
            </w:r>
          </w:p>
        </w:tc>
      </w:tr>
      <w:tr w:rsidR="00BD114A" w:rsidRPr="001F58D0" w:rsidTr="00D24C80">
        <w:trPr>
          <w:trHeight w:val="465"/>
        </w:trPr>
        <w:tc>
          <w:tcPr>
            <w:tcW w:w="1043" w:type="pct"/>
            <w:shd w:val="clear" w:color="auto" w:fill="auto"/>
            <w:vAlign w:val="bottom"/>
            <w:hideMark/>
          </w:tcPr>
          <w:p w:rsidR="00BD114A" w:rsidRDefault="00BD114A" w:rsidP="00BD114A">
            <w:pPr>
              <w:ind w:firstLineChars="200" w:firstLine="320"/>
              <w:rPr>
                <w:rFonts w:ascii="Sylfaen" w:hAnsi="Sylfaen"/>
                <w:color w:val="000000"/>
                <w:sz w:val="16"/>
                <w:szCs w:val="16"/>
              </w:rPr>
            </w:pPr>
            <w:r>
              <w:rPr>
                <w:rFonts w:ascii="Sylfaen" w:hAnsi="Sylfaen"/>
                <w:color w:val="000000"/>
                <w:sz w:val="16"/>
                <w:szCs w:val="16"/>
              </w:rPr>
              <w:t>შემოსულობა ფინანსური ვალდებულებებიდან</w:t>
            </w:r>
          </w:p>
        </w:tc>
        <w:tc>
          <w:tcPr>
            <w:tcW w:w="51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39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9"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12"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r>
      <w:tr w:rsidR="00BD114A" w:rsidRPr="001F58D0" w:rsidTr="00D24C80">
        <w:trPr>
          <w:trHeight w:val="300"/>
        </w:trPr>
        <w:tc>
          <w:tcPr>
            <w:tcW w:w="1043" w:type="pct"/>
            <w:shd w:val="clear" w:color="auto" w:fill="auto"/>
            <w:vAlign w:val="bottom"/>
            <w:hideMark/>
          </w:tcPr>
          <w:p w:rsidR="00BD114A" w:rsidRDefault="00BD114A" w:rsidP="00BD114A">
            <w:pPr>
              <w:rPr>
                <w:rFonts w:ascii="Sylfaen" w:hAnsi="Sylfaen"/>
                <w:b/>
                <w:bCs/>
                <w:color w:val="000000"/>
                <w:sz w:val="16"/>
                <w:szCs w:val="16"/>
              </w:rPr>
            </w:pPr>
            <w:r>
              <w:rPr>
                <w:rFonts w:ascii="Sylfaen" w:hAnsi="Sylfaen"/>
                <w:b/>
                <w:bCs/>
                <w:color w:val="000000"/>
                <w:sz w:val="16"/>
                <w:szCs w:val="16"/>
              </w:rPr>
              <w:t>გადასახდელები</w:t>
            </w:r>
          </w:p>
        </w:tc>
        <w:tc>
          <w:tcPr>
            <w:tcW w:w="51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35269.38</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11809.16</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23460.21</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44061.79</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10553.60</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33508.19</w:t>
            </w:r>
          </w:p>
        </w:tc>
        <w:tc>
          <w:tcPr>
            <w:tcW w:w="39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28302.00</w:t>
            </w:r>
          </w:p>
        </w:tc>
        <w:tc>
          <w:tcPr>
            <w:tcW w:w="439"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0.00</w:t>
            </w:r>
          </w:p>
        </w:tc>
        <w:tc>
          <w:tcPr>
            <w:tcW w:w="412"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28302.00</w:t>
            </w:r>
          </w:p>
        </w:tc>
      </w:tr>
      <w:tr w:rsidR="00BD114A" w:rsidRPr="001F58D0" w:rsidTr="00D24C80">
        <w:trPr>
          <w:trHeight w:val="300"/>
        </w:trPr>
        <w:tc>
          <w:tcPr>
            <w:tcW w:w="1043" w:type="pct"/>
            <w:shd w:val="clear" w:color="auto" w:fill="auto"/>
            <w:vAlign w:val="bottom"/>
            <w:hideMark/>
          </w:tcPr>
          <w:p w:rsidR="00BD114A" w:rsidRDefault="00BD114A" w:rsidP="00BD114A">
            <w:pPr>
              <w:ind w:firstLineChars="200" w:firstLine="320"/>
              <w:rPr>
                <w:rFonts w:ascii="Sylfaen" w:hAnsi="Sylfaen"/>
                <w:color w:val="000000"/>
                <w:sz w:val="16"/>
                <w:szCs w:val="16"/>
              </w:rPr>
            </w:pPr>
            <w:r>
              <w:rPr>
                <w:rFonts w:ascii="Sylfaen" w:hAnsi="Sylfaen"/>
                <w:color w:val="000000"/>
                <w:sz w:val="16"/>
                <w:szCs w:val="16"/>
              </w:rPr>
              <w:t>ხარჯები</w:t>
            </w:r>
          </w:p>
        </w:tc>
        <w:tc>
          <w:tcPr>
            <w:tcW w:w="51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21817.68</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4650.31</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17167.37</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27088.27</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4278.86</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22809.41</w:t>
            </w:r>
          </w:p>
        </w:tc>
        <w:tc>
          <w:tcPr>
            <w:tcW w:w="39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24852.90</w:t>
            </w:r>
          </w:p>
        </w:tc>
        <w:tc>
          <w:tcPr>
            <w:tcW w:w="439"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12"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24852.90</w:t>
            </w:r>
          </w:p>
        </w:tc>
      </w:tr>
      <w:tr w:rsidR="00BD114A" w:rsidRPr="001F58D0" w:rsidTr="00D24C80">
        <w:trPr>
          <w:trHeight w:val="465"/>
        </w:trPr>
        <w:tc>
          <w:tcPr>
            <w:tcW w:w="1043" w:type="pct"/>
            <w:shd w:val="clear" w:color="auto" w:fill="auto"/>
            <w:vAlign w:val="bottom"/>
            <w:hideMark/>
          </w:tcPr>
          <w:p w:rsidR="00BD114A" w:rsidRDefault="00BD114A" w:rsidP="00BD114A">
            <w:pPr>
              <w:ind w:firstLineChars="200" w:firstLine="320"/>
              <w:rPr>
                <w:rFonts w:ascii="Sylfaen" w:hAnsi="Sylfaen"/>
                <w:color w:val="000000"/>
                <w:sz w:val="16"/>
                <w:szCs w:val="16"/>
              </w:rPr>
            </w:pPr>
            <w:r>
              <w:rPr>
                <w:rFonts w:ascii="Sylfaen" w:hAnsi="Sylfaen"/>
                <w:color w:val="000000"/>
                <w:sz w:val="16"/>
                <w:szCs w:val="16"/>
              </w:rPr>
              <w:t>არაფინანსური აქტივების ზრდა</w:t>
            </w:r>
          </w:p>
        </w:tc>
        <w:tc>
          <w:tcPr>
            <w:tcW w:w="51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13101.39</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7158.86</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5942.53</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16850.21</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6274.73</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10575.48</w:t>
            </w:r>
          </w:p>
        </w:tc>
        <w:tc>
          <w:tcPr>
            <w:tcW w:w="39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3325.80</w:t>
            </w:r>
          </w:p>
        </w:tc>
        <w:tc>
          <w:tcPr>
            <w:tcW w:w="439"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12"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3325.80</w:t>
            </w:r>
          </w:p>
        </w:tc>
      </w:tr>
      <w:tr w:rsidR="00BD114A" w:rsidRPr="001F58D0" w:rsidTr="00D24C80">
        <w:trPr>
          <w:trHeight w:val="690"/>
        </w:trPr>
        <w:tc>
          <w:tcPr>
            <w:tcW w:w="1043" w:type="pct"/>
            <w:shd w:val="clear" w:color="auto" w:fill="auto"/>
            <w:vAlign w:val="bottom"/>
            <w:hideMark/>
          </w:tcPr>
          <w:p w:rsidR="00BD114A" w:rsidRDefault="00BD114A" w:rsidP="00BD114A">
            <w:pPr>
              <w:ind w:firstLineChars="200" w:firstLine="320"/>
              <w:rPr>
                <w:rFonts w:ascii="Sylfaen" w:hAnsi="Sylfaen"/>
                <w:color w:val="000000"/>
                <w:sz w:val="16"/>
                <w:szCs w:val="16"/>
              </w:rPr>
            </w:pPr>
            <w:r>
              <w:rPr>
                <w:rFonts w:ascii="Sylfaen" w:hAnsi="Sylfaen"/>
                <w:color w:val="000000"/>
                <w:sz w:val="16"/>
                <w:szCs w:val="16"/>
              </w:rPr>
              <w:t>ფინანსური აქტივების ზრდა (ნაშთის გამოკლებით)</w:t>
            </w:r>
          </w:p>
        </w:tc>
        <w:tc>
          <w:tcPr>
            <w:tcW w:w="51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398"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39"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c>
          <w:tcPr>
            <w:tcW w:w="412" w:type="pct"/>
            <w:shd w:val="clear" w:color="auto" w:fill="auto"/>
            <w:vAlign w:val="bottom"/>
            <w:hideMark/>
          </w:tcPr>
          <w:p w:rsidR="00BD114A" w:rsidRDefault="00BD114A" w:rsidP="00BD114A">
            <w:pPr>
              <w:jc w:val="center"/>
              <w:rPr>
                <w:rFonts w:ascii="Sylfaen" w:hAnsi="Sylfaen"/>
                <w:color w:val="000000"/>
                <w:sz w:val="16"/>
                <w:szCs w:val="16"/>
              </w:rPr>
            </w:pPr>
            <w:r>
              <w:rPr>
                <w:rFonts w:ascii="Sylfaen" w:hAnsi="Sylfaen"/>
                <w:color w:val="000000"/>
                <w:sz w:val="16"/>
                <w:szCs w:val="16"/>
              </w:rPr>
              <w:t>0.00</w:t>
            </w:r>
          </w:p>
        </w:tc>
      </w:tr>
      <w:tr w:rsidR="00BD114A" w:rsidRPr="001F58D0" w:rsidTr="00D24C80">
        <w:trPr>
          <w:trHeight w:val="450"/>
        </w:trPr>
        <w:tc>
          <w:tcPr>
            <w:tcW w:w="1043" w:type="pct"/>
            <w:shd w:val="clear" w:color="auto" w:fill="auto"/>
            <w:vAlign w:val="center"/>
            <w:hideMark/>
          </w:tcPr>
          <w:p w:rsidR="00BD114A" w:rsidRDefault="00BD114A" w:rsidP="00BD114A">
            <w:pPr>
              <w:ind w:firstLineChars="200" w:firstLine="321"/>
              <w:rPr>
                <w:rFonts w:ascii="Sylfaen" w:hAnsi="Sylfaen"/>
                <w:b/>
                <w:bCs/>
                <w:color w:val="000000"/>
                <w:sz w:val="16"/>
                <w:szCs w:val="16"/>
              </w:rPr>
            </w:pPr>
            <w:r>
              <w:rPr>
                <w:rFonts w:ascii="Sylfaen" w:hAnsi="Sylfaen"/>
                <w:b/>
                <w:bCs/>
                <w:color w:val="000000"/>
                <w:sz w:val="16"/>
                <w:szCs w:val="16"/>
              </w:rPr>
              <w:t>ვალდებულებების კლება</w:t>
            </w:r>
          </w:p>
        </w:tc>
        <w:tc>
          <w:tcPr>
            <w:tcW w:w="51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350.31</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0.00</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350.31</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123.30</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0.00</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123.30</w:t>
            </w:r>
          </w:p>
        </w:tc>
        <w:tc>
          <w:tcPr>
            <w:tcW w:w="39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123.30</w:t>
            </w:r>
          </w:p>
        </w:tc>
        <w:tc>
          <w:tcPr>
            <w:tcW w:w="439"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0.00</w:t>
            </w:r>
          </w:p>
        </w:tc>
        <w:tc>
          <w:tcPr>
            <w:tcW w:w="412"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123.30</w:t>
            </w:r>
          </w:p>
        </w:tc>
      </w:tr>
      <w:tr w:rsidR="00BD114A" w:rsidRPr="001F58D0" w:rsidTr="00D24C80">
        <w:trPr>
          <w:trHeight w:val="300"/>
        </w:trPr>
        <w:tc>
          <w:tcPr>
            <w:tcW w:w="1043" w:type="pct"/>
            <w:shd w:val="clear" w:color="auto" w:fill="auto"/>
            <w:vAlign w:val="bottom"/>
            <w:hideMark/>
          </w:tcPr>
          <w:p w:rsidR="00BD114A" w:rsidRDefault="00BD114A" w:rsidP="00BD114A">
            <w:pPr>
              <w:rPr>
                <w:rFonts w:ascii="Sylfaen" w:hAnsi="Sylfaen"/>
                <w:b/>
                <w:bCs/>
                <w:color w:val="000000"/>
                <w:sz w:val="18"/>
                <w:szCs w:val="18"/>
              </w:rPr>
            </w:pPr>
            <w:r>
              <w:rPr>
                <w:rFonts w:ascii="Sylfaen" w:hAnsi="Sylfaen"/>
                <w:b/>
                <w:bCs/>
                <w:color w:val="000000"/>
                <w:sz w:val="18"/>
                <w:szCs w:val="18"/>
              </w:rPr>
              <w:t>ნაშთის ცვლილება</w:t>
            </w:r>
          </w:p>
        </w:tc>
        <w:tc>
          <w:tcPr>
            <w:tcW w:w="51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2001.87</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1596.66</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405.21</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-9293.28</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-2819.51</w:t>
            </w:r>
          </w:p>
        </w:tc>
        <w:tc>
          <w:tcPr>
            <w:tcW w:w="43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-6473.78</w:t>
            </w:r>
          </w:p>
        </w:tc>
        <w:tc>
          <w:tcPr>
            <w:tcW w:w="398"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-25.90</w:t>
            </w:r>
          </w:p>
        </w:tc>
        <w:tc>
          <w:tcPr>
            <w:tcW w:w="439"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0.00</w:t>
            </w:r>
          </w:p>
        </w:tc>
        <w:tc>
          <w:tcPr>
            <w:tcW w:w="412" w:type="pct"/>
            <w:shd w:val="clear" w:color="auto" w:fill="auto"/>
            <w:vAlign w:val="center"/>
            <w:hideMark/>
          </w:tcPr>
          <w:p w:rsidR="00BD114A" w:rsidRDefault="00BD114A" w:rsidP="00BD114A">
            <w:pPr>
              <w:jc w:val="center"/>
              <w:rPr>
                <w:rFonts w:ascii="Sylfaen" w:hAnsi="Sylfaen"/>
                <w:b/>
                <w:bCs/>
                <w:color w:val="000000"/>
                <w:sz w:val="16"/>
                <w:szCs w:val="16"/>
              </w:rPr>
            </w:pPr>
            <w:r>
              <w:rPr>
                <w:rFonts w:ascii="Sylfaen" w:hAnsi="Sylfaen"/>
                <w:b/>
                <w:bCs/>
                <w:color w:val="000000"/>
                <w:sz w:val="16"/>
                <w:szCs w:val="16"/>
              </w:rPr>
              <w:t>-25.90</w:t>
            </w:r>
          </w:p>
        </w:tc>
      </w:tr>
    </w:tbl>
    <w:p w:rsidR="00844D12" w:rsidRDefault="00844D12" w:rsidP="00CA1784">
      <w:pPr>
        <w:ind w:right="283" w:firstLine="708"/>
        <w:jc w:val="right"/>
        <w:rPr>
          <w:rFonts w:ascii="Sylfaen" w:hAnsi="Sylfaen"/>
          <w:b/>
          <w:i/>
          <w:sz w:val="16"/>
          <w:lang w:val="ka-GE"/>
        </w:rPr>
      </w:pPr>
    </w:p>
    <w:p w:rsidR="00844D12" w:rsidRDefault="00844D12"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D24C80">
        <w:rPr>
          <w:rFonts w:ascii="Sylfaen" w:hAnsi="Sylfaen" w:cs="Sylfaen"/>
          <w:sz w:val="22"/>
          <w:lang w:val="en-GB"/>
        </w:rPr>
        <w:t>25806.10</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91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982"/>
        <w:gridCol w:w="891"/>
        <w:gridCol w:w="986"/>
        <w:gridCol w:w="897"/>
        <w:gridCol w:w="1064"/>
        <w:gridCol w:w="899"/>
        <w:gridCol w:w="912"/>
        <w:gridCol w:w="760"/>
        <w:gridCol w:w="8"/>
        <w:gridCol w:w="873"/>
      </w:tblGrid>
      <w:tr w:rsidR="00844D12" w:rsidRPr="0036021C" w:rsidTr="00D24C80">
        <w:trPr>
          <w:trHeight w:val="480"/>
          <w:tblHeader/>
        </w:trPr>
        <w:tc>
          <w:tcPr>
            <w:tcW w:w="972" w:type="pct"/>
            <w:vMerge w:val="restart"/>
            <w:shd w:val="clear" w:color="auto" w:fill="auto"/>
            <w:noWrap/>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დასახელება</w:t>
            </w:r>
          </w:p>
        </w:tc>
        <w:tc>
          <w:tcPr>
            <w:tcW w:w="1392" w:type="pct"/>
            <w:gridSpan w:val="3"/>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2020 წლის ფაქტი</w:t>
            </w:r>
          </w:p>
        </w:tc>
        <w:tc>
          <w:tcPr>
            <w:tcW w:w="1393" w:type="pct"/>
            <w:gridSpan w:val="3"/>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2021 წლის გეგმა</w:t>
            </w:r>
          </w:p>
        </w:tc>
        <w:tc>
          <w:tcPr>
            <w:tcW w:w="1243" w:type="pct"/>
            <w:gridSpan w:val="4"/>
            <w:shd w:val="clear" w:color="auto" w:fill="auto"/>
            <w:vAlign w:val="center"/>
            <w:hideMark/>
          </w:tcPr>
          <w:p w:rsidR="00844D12" w:rsidRPr="0036021C" w:rsidRDefault="00844D12" w:rsidP="00844D12">
            <w:pPr>
              <w:jc w:val="center"/>
              <w:rPr>
                <w:rFonts w:ascii="Sylfaen" w:hAnsi="Sylfaen"/>
                <w:bCs/>
                <w:sz w:val="16"/>
                <w:szCs w:val="16"/>
                <w:lang w:val="ka-GE"/>
              </w:rPr>
            </w:pPr>
            <w:r w:rsidRPr="0036021C">
              <w:rPr>
                <w:rFonts w:ascii="Sylfaen" w:hAnsi="Sylfaen"/>
                <w:bCs/>
                <w:sz w:val="16"/>
                <w:szCs w:val="16"/>
              </w:rPr>
              <w:t xml:space="preserve">2022 წლის </w:t>
            </w:r>
            <w:r w:rsidRPr="0036021C">
              <w:rPr>
                <w:rFonts w:ascii="Sylfaen" w:hAnsi="Sylfaen"/>
                <w:bCs/>
                <w:sz w:val="16"/>
                <w:szCs w:val="16"/>
                <w:lang w:val="ka-GE"/>
              </w:rPr>
              <w:t>პროექტი</w:t>
            </w:r>
          </w:p>
        </w:tc>
      </w:tr>
      <w:tr w:rsidR="00844D12" w:rsidRPr="0036021C" w:rsidTr="00D24C80">
        <w:trPr>
          <w:trHeight w:val="300"/>
          <w:tblHeader/>
        </w:trPr>
        <w:tc>
          <w:tcPr>
            <w:tcW w:w="972" w:type="pct"/>
            <w:vMerge/>
            <w:vAlign w:val="center"/>
            <w:hideMark/>
          </w:tcPr>
          <w:p w:rsidR="00844D12" w:rsidRPr="0036021C" w:rsidRDefault="00844D12" w:rsidP="00844D12">
            <w:pPr>
              <w:rPr>
                <w:rFonts w:ascii="Sylfaen" w:hAnsi="Sylfaen"/>
                <w:bCs/>
                <w:sz w:val="16"/>
                <w:szCs w:val="16"/>
              </w:rPr>
            </w:pPr>
          </w:p>
        </w:tc>
        <w:tc>
          <w:tcPr>
            <w:tcW w:w="478" w:type="pct"/>
            <w:vMerge w:val="restar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სულ</w:t>
            </w:r>
          </w:p>
        </w:tc>
        <w:tc>
          <w:tcPr>
            <w:tcW w:w="914" w:type="pct"/>
            <w:gridSpan w:val="2"/>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მათ შორის</w:t>
            </w:r>
          </w:p>
        </w:tc>
        <w:tc>
          <w:tcPr>
            <w:tcW w:w="437" w:type="pct"/>
            <w:vMerge w:val="restar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სულ</w:t>
            </w:r>
          </w:p>
        </w:tc>
        <w:tc>
          <w:tcPr>
            <w:tcW w:w="956" w:type="pct"/>
            <w:gridSpan w:val="2"/>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მათ შორის</w:t>
            </w:r>
          </w:p>
        </w:tc>
        <w:tc>
          <w:tcPr>
            <w:tcW w:w="444" w:type="pct"/>
            <w:vMerge w:val="restar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სულ</w:t>
            </w:r>
          </w:p>
        </w:tc>
        <w:tc>
          <w:tcPr>
            <w:tcW w:w="799" w:type="pct"/>
            <w:gridSpan w:val="3"/>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მათ შორის</w:t>
            </w:r>
          </w:p>
        </w:tc>
      </w:tr>
      <w:tr w:rsidR="00844D12" w:rsidRPr="0036021C" w:rsidTr="00D24C80">
        <w:trPr>
          <w:trHeight w:val="1545"/>
          <w:tblHeader/>
        </w:trPr>
        <w:tc>
          <w:tcPr>
            <w:tcW w:w="972" w:type="pct"/>
            <w:vMerge/>
            <w:vAlign w:val="center"/>
            <w:hideMark/>
          </w:tcPr>
          <w:p w:rsidR="00844D12" w:rsidRPr="0036021C" w:rsidRDefault="00844D12" w:rsidP="00844D12">
            <w:pPr>
              <w:rPr>
                <w:rFonts w:ascii="Sylfaen" w:hAnsi="Sylfaen"/>
                <w:bCs/>
                <w:sz w:val="16"/>
                <w:szCs w:val="16"/>
              </w:rPr>
            </w:pPr>
          </w:p>
        </w:tc>
        <w:tc>
          <w:tcPr>
            <w:tcW w:w="478" w:type="pct"/>
            <w:vMerge/>
            <w:vAlign w:val="center"/>
            <w:hideMark/>
          </w:tcPr>
          <w:p w:rsidR="00844D12" w:rsidRPr="0036021C" w:rsidRDefault="00844D12" w:rsidP="00844D12">
            <w:pPr>
              <w:rPr>
                <w:rFonts w:ascii="Sylfaen" w:hAnsi="Sylfaen"/>
                <w:bCs/>
                <w:sz w:val="16"/>
                <w:szCs w:val="16"/>
              </w:rPr>
            </w:pPr>
          </w:p>
        </w:tc>
        <w:tc>
          <w:tcPr>
            <w:tcW w:w="434" w:type="pc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საკუთარი შემოსავლები</w:t>
            </w:r>
          </w:p>
        </w:tc>
        <w:tc>
          <w:tcPr>
            <w:tcW w:w="437" w:type="pct"/>
            <w:vMerge/>
            <w:vAlign w:val="center"/>
            <w:hideMark/>
          </w:tcPr>
          <w:p w:rsidR="00844D12" w:rsidRPr="0036021C" w:rsidRDefault="00844D12" w:rsidP="00844D12">
            <w:pPr>
              <w:rPr>
                <w:rFonts w:ascii="Sylfaen" w:hAnsi="Sylfaen"/>
                <w:bCs/>
                <w:sz w:val="16"/>
                <w:szCs w:val="16"/>
              </w:rPr>
            </w:pPr>
          </w:p>
        </w:tc>
        <w:tc>
          <w:tcPr>
            <w:tcW w:w="518" w:type="pc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საკუთარი შემოსავლები</w:t>
            </w:r>
          </w:p>
        </w:tc>
        <w:tc>
          <w:tcPr>
            <w:tcW w:w="444" w:type="pct"/>
            <w:vMerge/>
            <w:vAlign w:val="center"/>
            <w:hideMark/>
          </w:tcPr>
          <w:p w:rsidR="00844D12" w:rsidRPr="0036021C" w:rsidRDefault="00844D12" w:rsidP="00844D12">
            <w:pPr>
              <w:rPr>
                <w:rFonts w:ascii="Sylfaen" w:hAnsi="Sylfaen"/>
                <w:bCs/>
                <w:sz w:val="16"/>
                <w:szCs w:val="16"/>
              </w:rPr>
            </w:pPr>
          </w:p>
        </w:tc>
        <w:tc>
          <w:tcPr>
            <w:tcW w:w="374" w:type="pct"/>
            <w:gridSpan w:val="2"/>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სახელმწიფო ბიუჯეტის ფონდებიდან გამოყოფილი ტრანსფერები</w:t>
            </w:r>
          </w:p>
        </w:tc>
        <w:tc>
          <w:tcPr>
            <w:tcW w:w="425" w:type="pct"/>
            <w:shd w:val="clear" w:color="auto" w:fill="auto"/>
            <w:vAlign w:val="center"/>
            <w:hideMark/>
          </w:tcPr>
          <w:p w:rsidR="00844D12" w:rsidRPr="0036021C" w:rsidRDefault="00844D12" w:rsidP="00844D12">
            <w:pPr>
              <w:jc w:val="center"/>
              <w:rPr>
                <w:rFonts w:ascii="Sylfaen" w:hAnsi="Sylfaen"/>
                <w:bCs/>
                <w:sz w:val="16"/>
                <w:szCs w:val="16"/>
              </w:rPr>
            </w:pPr>
            <w:r w:rsidRPr="0036021C">
              <w:rPr>
                <w:rFonts w:ascii="Sylfaen" w:hAnsi="Sylfaen"/>
                <w:bCs/>
                <w:sz w:val="16"/>
                <w:szCs w:val="16"/>
              </w:rPr>
              <w:t>საკუთარი შემოსავლები</w:t>
            </w:r>
          </w:p>
        </w:tc>
      </w:tr>
      <w:tr w:rsidR="00D24C80" w:rsidRPr="0036021C" w:rsidTr="00D2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lang w:val="en-GB" w:eastAsia="en-GB"/>
              </w:rPr>
            </w:pPr>
            <w:r w:rsidRPr="0036021C">
              <w:rPr>
                <w:rFonts w:ascii="Sylfaen" w:hAnsi="Sylfaen" w:cs="Calibri"/>
                <w:bCs/>
                <w:sz w:val="16"/>
                <w:szCs w:val="16"/>
              </w:rPr>
              <w:t>I. შემოსავლები</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35,782.87</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13,405.82</w:t>
            </w:r>
          </w:p>
        </w:tc>
        <w:tc>
          <w:tcPr>
            <w:tcW w:w="480" w:type="pct"/>
            <w:tcBorders>
              <w:top w:val="single" w:sz="4" w:space="0" w:color="auto"/>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22,377.05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30,768.50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7,734.09</w:t>
            </w:r>
          </w:p>
        </w:tc>
        <w:tc>
          <w:tcPr>
            <w:tcW w:w="438" w:type="pct"/>
            <w:tcBorders>
              <w:top w:val="single" w:sz="4" w:space="0" w:color="auto"/>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23,034.41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25,806.10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29" w:type="pct"/>
            <w:gridSpan w:val="2"/>
            <w:tcBorders>
              <w:top w:val="single" w:sz="8" w:space="0" w:color="auto"/>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25,806.10</w:t>
            </w:r>
          </w:p>
        </w:tc>
      </w:tr>
      <w:tr w:rsidR="00D24C80" w:rsidRPr="0036021C" w:rsidTr="00D2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 w:type="pct"/>
            <w:tcBorders>
              <w:top w:val="nil"/>
              <w:left w:val="single" w:sz="8" w:space="0" w:color="auto"/>
              <w:bottom w:val="single" w:sz="4" w:space="0" w:color="auto"/>
              <w:right w:val="single" w:sz="8" w:space="0" w:color="auto"/>
            </w:tcBorders>
            <w:shd w:val="clear" w:color="auto" w:fill="auto"/>
            <w:vAlign w:val="center"/>
            <w:hideMark/>
          </w:tcPr>
          <w:p w:rsidR="00D24C80" w:rsidRPr="0036021C" w:rsidRDefault="00D24C80" w:rsidP="00D24C80">
            <w:pPr>
              <w:ind w:firstLineChars="200" w:firstLine="320"/>
              <w:rPr>
                <w:rFonts w:ascii="Sylfaen" w:hAnsi="Sylfaen" w:cs="Calibri"/>
                <w:bCs/>
                <w:sz w:val="16"/>
                <w:szCs w:val="16"/>
              </w:rPr>
            </w:pPr>
            <w:r w:rsidRPr="0036021C">
              <w:rPr>
                <w:rFonts w:ascii="Sylfaen" w:hAnsi="Sylfaen" w:cs="Calibri"/>
                <w:bCs/>
                <w:sz w:val="16"/>
                <w:szCs w:val="16"/>
              </w:rPr>
              <w:t>გადასახადები</w:t>
            </w:r>
          </w:p>
        </w:tc>
        <w:tc>
          <w:tcPr>
            <w:tcW w:w="478"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16,947.71</w:t>
            </w:r>
          </w:p>
        </w:tc>
        <w:tc>
          <w:tcPr>
            <w:tcW w:w="434"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16,947.71</w:t>
            </w:r>
          </w:p>
        </w:tc>
        <w:tc>
          <w:tcPr>
            <w:tcW w:w="437"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19,890.00</w:t>
            </w:r>
          </w:p>
        </w:tc>
        <w:tc>
          <w:tcPr>
            <w:tcW w:w="518"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38" w:type="pct"/>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19,890.00</w:t>
            </w:r>
          </w:p>
        </w:tc>
        <w:tc>
          <w:tcPr>
            <w:tcW w:w="444"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22,956.00</w:t>
            </w:r>
          </w:p>
        </w:tc>
        <w:tc>
          <w:tcPr>
            <w:tcW w:w="370"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22,956.00</w:t>
            </w:r>
          </w:p>
        </w:tc>
      </w:tr>
      <w:tr w:rsidR="00D24C80" w:rsidRPr="0036021C" w:rsidTr="00D2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 w:type="pct"/>
            <w:tcBorders>
              <w:top w:val="nil"/>
              <w:left w:val="single" w:sz="8" w:space="0" w:color="auto"/>
              <w:bottom w:val="single" w:sz="4" w:space="0" w:color="auto"/>
              <w:right w:val="single" w:sz="8" w:space="0" w:color="auto"/>
            </w:tcBorders>
            <w:shd w:val="clear" w:color="auto" w:fill="auto"/>
            <w:vAlign w:val="center"/>
            <w:hideMark/>
          </w:tcPr>
          <w:p w:rsidR="00D24C80" w:rsidRPr="0036021C" w:rsidRDefault="00D24C80" w:rsidP="00D24C80">
            <w:pPr>
              <w:ind w:firstLineChars="200" w:firstLine="320"/>
              <w:rPr>
                <w:rFonts w:ascii="Sylfaen" w:hAnsi="Sylfaen" w:cs="Calibri"/>
                <w:bCs/>
                <w:sz w:val="16"/>
                <w:szCs w:val="16"/>
              </w:rPr>
            </w:pPr>
            <w:r w:rsidRPr="0036021C">
              <w:rPr>
                <w:rFonts w:ascii="Sylfaen" w:hAnsi="Sylfaen" w:cs="Calibri"/>
                <w:bCs/>
                <w:sz w:val="16"/>
                <w:szCs w:val="16"/>
              </w:rPr>
              <w:t>გრანტები</w:t>
            </w:r>
          </w:p>
        </w:tc>
        <w:tc>
          <w:tcPr>
            <w:tcW w:w="478"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16,185.82</w:t>
            </w:r>
          </w:p>
        </w:tc>
        <w:tc>
          <w:tcPr>
            <w:tcW w:w="434"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13,405.82</w:t>
            </w:r>
          </w:p>
        </w:tc>
        <w:tc>
          <w:tcPr>
            <w:tcW w:w="480" w:type="pct"/>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2,780.00</w:t>
            </w:r>
          </w:p>
        </w:tc>
        <w:tc>
          <w:tcPr>
            <w:tcW w:w="437"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8,017.73</w:t>
            </w:r>
          </w:p>
        </w:tc>
        <w:tc>
          <w:tcPr>
            <w:tcW w:w="518"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7,734.09</w:t>
            </w:r>
          </w:p>
        </w:tc>
        <w:tc>
          <w:tcPr>
            <w:tcW w:w="438" w:type="pct"/>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283.64</w:t>
            </w:r>
          </w:p>
        </w:tc>
        <w:tc>
          <w:tcPr>
            <w:tcW w:w="444"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310.00</w:t>
            </w:r>
          </w:p>
        </w:tc>
        <w:tc>
          <w:tcPr>
            <w:tcW w:w="370"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310.00</w:t>
            </w:r>
          </w:p>
        </w:tc>
      </w:tr>
      <w:tr w:rsidR="00D24C80" w:rsidRPr="0036021C" w:rsidTr="00D2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 w:type="pct"/>
            <w:tcBorders>
              <w:top w:val="nil"/>
              <w:left w:val="single" w:sz="8" w:space="0" w:color="auto"/>
              <w:bottom w:val="single" w:sz="4" w:space="0" w:color="auto"/>
              <w:right w:val="single" w:sz="8" w:space="0" w:color="auto"/>
            </w:tcBorders>
            <w:shd w:val="clear" w:color="auto" w:fill="auto"/>
            <w:vAlign w:val="center"/>
            <w:hideMark/>
          </w:tcPr>
          <w:p w:rsidR="00D24C80" w:rsidRPr="0036021C" w:rsidRDefault="00D24C80" w:rsidP="00D24C80">
            <w:pPr>
              <w:ind w:firstLineChars="200" w:firstLine="320"/>
              <w:rPr>
                <w:rFonts w:ascii="Sylfaen" w:hAnsi="Sylfaen" w:cs="Calibri"/>
                <w:bCs/>
                <w:sz w:val="16"/>
                <w:szCs w:val="16"/>
              </w:rPr>
            </w:pPr>
            <w:r w:rsidRPr="0036021C">
              <w:rPr>
                <w:rFonts w:ascii="Sylfaen" w:hAnsi="Sylfaen" w:cs="Calibri"/>
                <w:bCs/>
                <w:sz w:val="16"/>
                <w:szCs w:val="16"/>
              </w:rPr>
              <w:t>სხვა შემოსავლები</w:t>
            </w:r>
          </w:p>
        </w:tc>
        <w:tc>
          <w:tcPr>
            <w:tcW w:w="478"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2,649.34</w:t>
            </w:r>
          </w:p>
        </w:tc>
        <w:tc>
          <w:tcPr>
            <w:tcW w:w="434"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2,649.34</w:t>
            </w:r>
          </w:p>
        </w:tc>
        <w:tc>
          <w:tcPr>
            <w:tcW w:w="437"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2,860.77</w:t>
            </w:r>
          </w:p>
        </w:tc>
        <w:tc>
          <w:tcPr>
            <w:tcW w:w="518"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38" w:type="pct"/>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2,860.77</w:t>
            </w:r>
          </w:p>
        </w:tc>
        <w:tc>
          <w:tcPr>
            <w:tcW w:w="444"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2,540.10</w:t>
            </w:r>
          </w:p>
        </w:tc>
        <w:tc>
          <w:tcPr>
            <w:tcW w:w="370" w:type="pct"/>
            <w:tcBorders>
              <w:top w:val="nil"/>
              <w:left w:val="nil"/>
              <w:bottom w:val="single" w:sz="4" w:space="0" w:color="auto"/>
              <w:right w:val="single" w:sz="4"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D24C80" w:rsidRPr="0036021C" w:rsidRDefault="00D24C80" w:rsidP="00D24C80">
            <w:pPr>
              <w:jc w:val="center"/>
              <w:rPr>
                <w:rFonts w:ascii="Sylfaen" w:hAnsi="Sylfaen" w:cs="Calibri"/>
                <w:bCs/>
                <w:sz w:val="16"/>
                <w:szCs w:val="16"/>
              </w:rPr>
            </w:pPr>
            <w:r w:rsidRPr="0036021C">
              <w:rPr>
                <w:rFonts w:ascii="Sylfaen" w:hAnsi="Sylfaen" w:cs="Calibri"/>
                <w:bCs/>
                <w:sz w:val="16"/>
                <w:szCs w:val="16"/>
              </w:rPr>
              <w:t>2,540.10</w:t>
            </w:r>
          </w:p>
        </w:tc>
      </w:tr>
    </w:tbl>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36021C">
        <w:rPr>
          <w:rFonts w:ascii="Sylfaen" w:hAnsi="Sylfaen"/>
          <w:lang w:val="en-US"/>
        </w:rPr>
        <w:t>22956.0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4303"/>
        <w:gridCol w:w="2153"/>
        <w:gridCol w:w="2174"/>
        <w:gridCol w:w="1821"/>
      </w:tblGrid>
      <w:tr w:rsidR="00B503FD" w:rsidRPr="00BD114A" w:rsidTr="00BD114A">
        <w:trPr>
          <w:trHeight w:val="449"/>
          <w:tblHeader/>
        </w:trPr>
        <w:tc>
          <w:tcPr>
            <w:tcW w:w="205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503FD" w:rsidRPr="00BD114A" w:rsidRDefault="00B503FD" w:rsidP="00B503FD">
            <w:pPr>
              <w:ind w:firstLineChars="100" w:firstLine="161"/>
              <w:jc w:val="center"/>
              <w:rPr>
                <w:rFonts w:ascii="Sylfaen" w:hAnsi="Sylfaen"/>
                <w:b/>
                <w:bCs/>
                <w:sz w:val="16"/>
                <w:szCs w:val="16"/>
                <w:lang w:val="en-US" w:eastAsia="en-US"/>
              </w:rPr>
            </w:pPr>
            <w:r w:rsidRPr="00BD114A">
              <w:rPr>
                <w:rFonts w:ascii="Sylfaen" w:hAnsi="Sylfaen"/>
                <w:b/>
                <w:bCs/>
                <w:sz w:val="16"/>
                <w:szCs w:val="16"/>
                <w:lang w:val="en-US" w:eastAsia="en-US"/>
              </w:rPr>
              <w:t>დასახელება</w:t>
            </w:r>
          </w:p>
        </w:tc>
        <w:tc>
          <w:tcPr>
            <w:tcW w:w="103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503FD" w:rsidRPr="00BD114A" w:rsidRDefault="00B503FD" w:rsidP="00B503FD">
            <w:pPr>
              <w:jc w:val="center"/>
              <w:rPr>
                <w:rFonts w:ascii="Sylfaen" w:hAnsi="Sylfaen"/>
                <w:b/>
                <w:bCs/>
                <w:sz w:val="16"/>
                <w:szCs w:val="16"/>
                <w:lang w:val="en-US" w:eastAsia="en-US"/>
              </w:rPr>
            </w:pPr>
            <w:r w:rsidRPr="00BD114A">
              <w:rPr>
                <w:rFonts w:ascii="Sylfaen" w:hAnsi="Sylfaen"/>
                <w:b/>
                <w:bCs/>
                <w:sz w:val="16"/>
                <w:szCs w:val="16"/>
                <w:lang w:val="en-US" w:eastAsia="en-US"/>
              </w:rPr>
              <w:t>20</w:t>
            </w:r>
            <w:r w:rsidRPr="00BD114A">
              <w:rPr>
                <w:rFonts w:ascii="Sylfaen" w:hAnsi="Sylfaen"/>
                <w:b/>
                <w:bCs/>
                <w:sz w:val="16"/>
                <w:szCs w:val="16"/>
                <w:lang w:val="ka-GE" w:eastAsia="en-US"/>
              </w:rPr>
              <w:t>20</w:t>
            </w:r>
            <w:r w:rsidRPr="00BD114A">
              <w:rPr>
                <w:rFonts w:ascii="Sylfaen" w:hAnsi="Sylfaen"/>
                <w:b/>
                <w:bCs/>
                <w:sz w:val="16"/>
                <w:szCs w:val="16"/>
                <w:lang w:val="en-US" w:eastAsia="en-US"/>
              </w:rPr>
              <w:t xml:space="preserve"> წლის ფაქტი</w:t>
            </w:r>
          </w:p>
        </w:tc>
        <w:tc>
          <w:tcPr>
            <w:tcW w:w="10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503FD" w:rsidRPr="00BD114A" w:rsidRDefault="00B503FD" w:rsidP="00B503FD">
            <w:pPr>
              <w:jc w:val="center"/>
              <w:rPr>
                <w:rFonts w:ascii="Sylfaen" w:hAnsi="Sylfaen"/>
                <w:b/>
                <w:bCs/>
                <w:sz w:val="16"/>
                <w:szCs w:val="16"/>
                <w:lang w:val="ka-GE" w:eastAsia="en-US"/>
              </w:rPr>
            </w:pPr>
            <w:r w:rsidRPr="00BD114A">
              <w:rPr>
                <w:rFonts w:ascii="Sylfaen" w:hAnsi="Sylfaen"/>
                <w:b/>
                <w:bCs/>
                <w:sz w:val="16"/>
                <w:szCs w:val="16"/>
                <w:lang w:val="en-US" w:eastAsia="en-US"/>
              </w:rPr>
              <w:t>202</w:t>
            </w:r>
            <w:r w:rsidRPr="00BD114A">
              <w:rPr>
                <w:rFonts w:ascii="Sylfaen" w:hAnsi="Sylfaen"/>
                <w:b/>
                <w:bCs/>
                <w:sz w:val="16"/>
                <w:szCs w:val="16"/>
                <w:lang w:val="ka-GE" w:eastAsia="en-US"/>
              </w:rPr>
              <w:t>1</w:t>
            </w:r>
            <w:r w:rsidRPr="00BD114A">
              <w:rPr>
                <w:rFonts w:ascii="Sylfaen" w:hAnsi="Sylfaen"/>
                <w:b/>
                <w:bCs/>
                <w:sz w:val="16"/>
                <w:szCs w:val="16"/>
                <w:lang w:val="en-US" w:eastAsia="en-US"/>
              </w:rPr>
              <w:t xml:space="preserve"> წლის </w:t>
            </w:r>
            <w:r w:rsidRPr="00BD114A">
              <w:rPr>
                <w:rFonts w:ascii="Sylfaen" w:hAnsi="Sylfaen"/>
                <w:b/>
                <w:bCs/>
                <w:sz w:val="16"/>
                <w:szCs w:val="16"/>
                <w:lang w:val="ka-GE" w:eastAsia="en-US"/>
              </w:rPr>
              <w:t>გეგმა</w:t>
            </w:r>
          </w:p>
        </w:tc>
        <w:tc>
          <w:tcPr>
            <w:tcW w:w="8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503FD" w:rsidRPr="00BD114A" w:rsidRDefault="00B503FD" w:rsidP="00B503FD">
            <w:pPr>
              <w:jc w:val="center"/>
              <w:rPr>
                <w:rFonts w:ascii="Sylfaen" w:hAnsi="Sylfaen"/>
                <w:b/>
                <w:bCs/>
                <w:sz w:val="16"/>
                <w:szCs w:val="16"/>
                <w:lang w:val="ka-GE" w:eastAsia="en-US"/>
              </w:rPr>
            </w:pPr>
            <w:r w:rsidRPr="00BD114A">
              <w:rPr>
                <w:rFonts w:ascii="Sylfaen" w:hAnsi="Sylfaen"/>
                <w:b/>
                <w:bCs/>
                <w:sz w:val="16"/>
                <w:szCs w:val="16"/>
                <w:lang w:val="en-US" w:eastAsia="en-US"/>
              </w:rPr>
              <w:t>202</w:t>
            </w:r>
            <w:r w:rsidRPr="00BD114A">
              <w:rPr>
                <w:rFonts w:ascii="Sylfaen" w:hAnsi="Sylfaen"/>
                <w:b/>
                <w:bCs/>
                <w:sz w:val="16"/>
                <w:szCs w:val="16"/>
                <w:lang w:val="ka-GE" w:eastAsia="en-US"/>
              </w:rPr>
              <w:t>2</w:t>
            </w:r>
            <w:r w:rsidRPr="00BD114A">
              <w:rPr>
                <w:rFonts w:ascii="Sylfaen" w:hAnsi="Sylfaen"/>
                <w:b/>
                <w:bCs/>
                <w:sz w:val="16"/>
                <w:szCs w:val="16"/>
                <w:lang w:val="en-US" w:eastAsia="en-US"/>
              </w:rPr>
              <w:t xml:space="preserve"> წლის</w:t>
            </w:r>
            <w:r w:rsidRPr="00BD114A">
              <w:rPr>
                <w:rFonts w:ascii="Sylfaen" w:hAnsi="Sylfaen"/>
                <w:b/>
                <w:bCs/>
                <w:sz w:val="16"/>
                <w:szCs w:val="16"/>
                <w:lang w:val="ka-GE" w:eastAsia="en-US"/>
              </w:rPr>
              <w:t xml:space="preserve"> პროექტი</w:t>
            </w:r>
          </w:p>
        </w:tc>
      </w:tr>
      <w:tr w:rsidR="00D24C80" w:rsidRPr="00BD114A" w:rsidTr="00D24C80">
        <w:trPr>
          <w:trHeight w:val="390"/>
        </w:trPr>
        <w:tc>
          <w:tcPr>
            <w:tcW w:w="205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100" w:firstLine="160"/>
              <w:rPr>
                <w:rFonts w:ascii="Sylfaen" w:hAnsi="Sylfaen" w:cs="Calibri"/>
                <w:bCs/>
                <w:sz w:val="16"/>
                <w:szCs w:val="16"/>
                <w:lang w:val="en-GB" w:eastAsia="en-GB"/>
              </w:rPr>
            </w:pPr>
            <w:r w:rsidRPr="00BD114A">
              <w:rPr>
                <w:rFonts w:ascii="Sylfaen" w:hAnsi="Sylfaen" w:cs="Calibri"/>
                <w:bCs/>
                <w:sz w:val="16"/>
                <w:szCs w:val="16"/>
              </w:rPr>
              <w:t>გადასახადები</w:t>
            </w:r>
          </w:p>
        </w:tc>
        <w:tc>
          <w:tcPr>
            <w:tcW w:w="103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16,947.71</w:t>
            </w:r>
          </w:p>
        </w:tc>
        <w:tc>
          <w:tcPr>
            <w:tcW w:w="10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19,890.0</w:t>
            </w:r>
          </w:p>
        </w:tc>
        <w:tc>
          <w:tcPr>
            <w:tcW w:w="8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22,956.00</w:t>
            </w:r>
          </w:p>
        </w:tc>
      </w:tr>
      <w:tr w:rsidR="00D24C80" w:rsidRPr="00BD114A" w:rsidTr="00D24C80">
        <w:trPr>
          <w:trHeight w:val="449"/>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200" w:firstLine="320"/>
              <w:rPr>
                <w:rFonts w:ascii="Sylfaen" w:hAnsi="Sylfaen" w:cs="Calibri"/>
                <w:bCs/>
                <w:sz w:val="16"/>
                <w:szCs w:val="16"/>
              </w:rPr>
            </w:pPr>
            <w:r w:rsidRPr="00BD114A">
              <w:rPr>
                <w:rFonts w:ascii="Sylfaen" w:hAnsi="Sylfaen" w:cs="Calibri"/>
                <w:bCs/>
                <w:sz w:val="16"/>
                <w:szCs w:val="16"/>
              </w:rPr>
              <w:t>დამატებული ღირებულების გადასახადი</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13,041.18</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15,790.0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17,956.00</w:t>
            </w:r>
          </w:p>
        </w:tc>
      </w:tr>
      <w:tr w:rsidR="00D24C80" w:rsidRPr="00BD114A" w:rsidTr="00D24C80">
        <w:trPr>
          <w:trHeight w:val="390"/>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200" w:firstLine="320"/>
              <w:rPr>
                <w:rFonts w:ascii="Sylfaen" w:hAnsi="Sylfaen" w:cs="Calibri"/>
                <w:bCs/>
                <w:sz w:val="16"/>
                <w:szCs w:val="16"/>
              </w:rPr>
            </w:pPr>
            <w:r w:rsidRPr="00BD114A">
              <w:rPr>
                <w:rFonts w:ascii="Sylfaen" w:hAnsi="Sylfaen" w:cs="Calibri"/>
                <w:bCs/>
                <w:sz w:val="16"/>
                <w:szCs w:val="16"/>
              </w:rPr>
              <w:lastRenderedPageBreak/>
              <w:t>ქონების გადასახადი</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3,906.53</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4,100.0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5,000.00</w:t>
            </w:r>
          </w:p>
        </w:tc>
      </w:tr>
      <w:tr w:rsidR="00D24C80" w:rsidRPr="00BD114A" w:rsidTr="00D24C80">
        <w:trPr>
          <w:trHeight w:val="395"/>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400" w:firstLine="640"/>
              <w:rPr>
                <w:rFonts w:ascii="Sylfaen" w:hAnsi="Sylfaen" w:cs="Calibri"/>
                <w:bCs/>
                <w:sz w:val="16"/>
                <w:szCs w:val="16"/>
              </w:rPr>
            </w:pPr>
            <w:r w:rsidRPr="00BD114A">
              <w:rPr>
                <w:rFonts w:ascii="Sylfaen" w:hAnsi="Sylfaen" w:cs="Calibri"/>
                <w:bCs/>
                <w:sz w:val="16"/>
                <w:szCs w:val="16"/>
              </w:rPr>
              <w:t>საქართველოს საწარმოთა ქონებაზე (გარდა მიწისა)</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1,955.72</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2,440.0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3,330.00</w:t>
            </w:r>
          </w:p>
        </w:tc>
      </w:tr>
      <w:tr w:rsidR="00D24C80" w:rsidRPr="00BD114A" w:rsidTr="00D24C80">
        <w:trPr>
          <w:trHeight w:val="512"/>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400" w:firstLine="640"/>
              <w:rPr>
                <w:rFonts w:ascii="Sylfaen" w:hAnsi="Sylfaen" w:cs="Calibri"/>
                <w:bCs/>
                <w:sz w:val="16"/>
                <w:szCs w:val="16"/>
              </w:rPr>
            </w:pPr>
            <w:r w:rsidRPr="00BD114A">
              <w:rPr>
                <w:rFonts w:ascii="Sylfaen" w:hAnsi="Sylfaen" w:cs="Calibri"/>
                <w:bCs/>
                <w:sz w:val="16"/>
                <w:szCs w:val="16"/>
              </w:rPr>
              <w:t>უცხოურ საწარმოთა ქონებაზე (გარდა მიწისა)</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0.30</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0.000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0.00</w:t>
            </w:r>
          </w:p>
        </w:tc>
      </w:tr>
      <w:tr w:rsidR="00D24C80" w:rsidRPr="00BD114A" w:rsidTr="00D24C80">
        <w:trPr>
          <w:trHeight w:val="521"/>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400" w:firstLine="640"/>
              <w:rPr>
                <w:rFonts w:ascii="Sylfaen" w:hAnsi="Sylfaen" w:cs="Calibri"/>
                <w:bCs/>
                <w:sz w:val="16"/>
                <w:szCs w:val="16"/>
              </w:rPr>
            </w:pPr>
            <w:r w:rsidRPr="00BD114A">
              <w:rPr>
                <w:rFonts w:ascii="Sylfaen" w:hAnsi="Sylfaen" w:cs="Calibri"/>
                <w:bCs/>
                <w:sz w:val="16"/>
                <w:szCs w:val="16"/>
              </w:rPr>
              <w:t>ფიზიკურ პირთა ქონებაზე (გარდა მიწისა)</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138.30</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60.0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70.00</w:t>
            </w:r>
          </w:p>
        </w:tc>
      </w:tr>
      <w:tr w:rsidR="00D24C80" w:rsidRPr="00BD114A" w:rsidTr="00D24C80">
        <w:trPr>
          <w:trHeight w:val="440"/>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600" w:firstLine="960"/>
              <w:rPr>
                <w:rFonts w:ascii="Sylfaen" w:hAnsi="Sylfaen" w:cs="Calibri"/>
                <w:bCs/>
                <w:sz w:val="16"/>
                <w:szCs w:val="16"/>
              </w:rPr>
            </w:pPr>
            <w:r w:rsidRPr="00BD114A">
              <w:rPr>
                <w:rFonts w:ascii="Sylfaen" w:hAnsi="Sylfaen" w:cs="Calibri"/>
                <w:bCs/>
                <w:sz w:val="16"/>
                <w:szCs w:val="16"/>
              </w:rPr>
              <w:t>ეკონომიკური საქმიანობისთვის გამოყენებულ ქონებაზე</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sz w:val="16"/>
                <w:szCs w:val="16"/>
              </w:rPr>
            </w:pPr>
            <w:r w:rsidRPr="00BD114A">
              <w:rPr>
                <w:rFonts w:ascii="Sylfaen" w:hAnsi="Sylfaen" w:cs="Calibri"/>
                <w:sz w:val="16"/>
                <w:szCs w:val="16"/>
              </w:rPr>
              <w:t>0.01</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sz w:val="16"/>
                <w:szCs w:val="16"/>
              </w:rPr>
            </w:pPr>
            <w:r w:rsidRPr="00BD114A">
              <w:rPr>
                <w:rFonts w:ascii="Sylfaen" w:hAnsi="Sylfaen" w:cs="Calibri"/>
                <w:sz w:val="16"/>
                <w:szCs w:val="16"/>
              </w:rPr>
              <w:t>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sz w:val="16"/>
                <w:szCs w:val="16"/>
              </w:rPr>
            </w:pPr>
            <w:r w:rsidRPr="00BD114A">
              <w:rPr>
                <w:rFonts w:ascii="Sylfaen" w:hAnsi="Sylfaen" w:cs="Calibri"/>
                <w:sz w:val="16"/>
                <w:szCs w:val="16"/>
              </w:rPr>
              <w:t>0.00</w:t>
            </w:r>
          </w:p>
        </w:tc>
      </w:tr>
      <w:tr w:rsidR="00D24C80" w:rsidRPr="00BD114A" w:rsidTr="00D24C80">
        <w:trPr>
          <w:trHeight w:val="530"/>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600" w:firstLine="960"/>
              <w:rPr>
                <w:rFonts w:ascii="Sylfaen" w:hAnsi="Sylfaen" w:cs="Calibri"/>
                <w:bCs/>
                <w:sz w:val="16"/>
                <w:szCs w:val="16"/>
              </w:rPr>
            </w:pPr>
            <w:r w:rsidRPr="00BD114A">
              <w:rPr>
                <w:rFonts w:ascii="Sylfaen" w:hAnsi="Sylfaen" w:cs="Calibri"/>
                <w:bCs/>
                <w:sz w:val="16"/>
                <w:szCs w:val="16"/>
              </w:rPr>
              <w:t>არაეკონომიკური საქმიანობისთვის გამოყენებულ უძრავ ქონებაზე</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sz w:val="16"/>
                <w:szCs w:val="16"/>
              </w:rPr>
            </w:pPr>
            <w:r w:rsidRPr="00BD114A">
              <w:rPr>
                <w:rFonts w:ascii="Sylfaen" w:hAnsi="Sylfaen" w:cs="Calibri"/>
                <w:sz w:val="16"/>
                <w:szCs w:val="16"/>
              </w:rPr>
              <w:t>138.29</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sz w:val="16"/>
                <w:szCs w:val="16"/>
              </w:rPr>
            </w:pPr>
            <w:r w:rsidRPr="00BD114A">
              <w:rPr>
                <w:rFonts w:ascii="Sylfaen" w:hAnsi="Sylfaen" w:cs="Calibri"/>
                <w:sz w:val="16"/>
                <w:szCs w:val="16"/>
              </w:rPr>
              <w:t>60.0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sz w:val="16"/>
                <w:szCs w:val="16"/>
              </w:rPr>
            </w:pPr>
            <w:r w:rsidRPr="00BD114A">
              <w:rPr>
                <w:rFonts w:ascii="Sylfaen" w:hAnsi="Sylfaen" w:cs="Calibri"/>
                <w:sz w:val="16"/>
                <w:szCs w:val="16"/>
              </w:rPr>
              <w:t>70.00</w:t>
            </w:r>
          </w:p>
        </w:tc>
      </w:tr>
      <w:tr w:rsidR="00D24C80" w:rsidRPr="00BD114A" w:rsidTr="00D24C80">
        <w:trPr>
          <w:trHeight w:val="440"/>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400" w:firstLine="640"/>
              <w:rPr>
                <w:rFonts w:ascii="Sylfaen" w:hAnsi="Sylfaen" w:cs="Calibri"/>
                <w:bCs/>
                <w:sz w:val="16"/>
                <w:szCs w:val="16"/>
              </w:rPr>
            </w:pPr>
            <w:r w:rsidRPr="00BD114A">
              <w:rPr>
                <w:rFonts w:ascii="Sylfaen" w:hAnsi="Sylfaen" w:cs="Calibri"/>
                <w:bCs/>
                <w:sz w:val="16"/>
                <w:szCs w:val="16"/>
              </w:rPr>
              <w:t>სასოფლო-სამეურნეო დანიშნულების მიწაზე</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891.57</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750.0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750.00</w:t>
            </w:r>
          </w:p>
        </w:tc>
      </w:tr>
      <w:tr w:rsidR="00D24C80" w:rsidRPr="00BD114A" w:rsidTr="00D24C80">
        <w:trPr>
          <w:trHeight w:val="440"/>
        </w:trPr>
        <w:tc>
          <w:tcPr>
            <w:tcW w:w="2059" w:type="pct"/>
            <w:tcBorders>
              <w:top w:val="nil"/>
              <w:left w:val="single" w:sz="8" w:space="0" w:color="auto"/>
              <w:bottom w:val="single" w:sz="4" w:space="0" w:color="auto"/>
              <w:right w:val="single" w:sz="8" w:space="0" w:color="auto"/>
            </w:tcBorders>
            <w:shd w:val="clear" w:color="auto" w:fill="auto"/>
            <w:vAlign w:val="center"/>
            <w:hideMark/>
          </w:tcPr>
          <w:p w:rsidR="00D24C80" w:rsidRPr="00BD114A" w:rsidRDefault="00D24C80" w:rsidP="00D24C80">
            <w:pPr>
              <w:ind w:firstLineChars="400" w:firstLine="640"/>
              <w:rPr>
                <w:rFonts w:ascii="Sylfaen" w:hAnsi="Sylfaen" w:cs="Calibri"/>
                <w:bCs/>
                <w:sz w:val="16"/>
                <w:szCs w:val="16"/>
              </w:rPr>
            </w:pPr>
            <w:r w:rsidRPr="00BD114A">
              <w:rPr>
                <w:rFonts w:ascii="Sylfaen" w:hAnsi="Sylfaen" w:cs="Calibri"/>
                <w:bCs/>
                <w:sz w:val="16"/>
                <w:szCs w:val="16"/>
              </w:rPr>
              <w:t>არასასოფლო-სამეურნეო დანიშნულების მიწაზე</w:t>
            </w:r>
          </w:p>
        </w:tc>
        <w:tc>
          <w:tcPr>
            <w:tcW w:w="1030" w:type="pct"/>
            <w:tcBorders>
              <w:top w:val="nil"/>
              <w:left w:val="single" w:sz="8" w:space="0" w:color="auto"/>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920.63</w:t>
            </w:r>
          </w:p>
        </w:tc>
        <w:tc>
          <w:tcPr>
            <w:tcW w:w="1040"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850.0</w:t>
            </w:r>
          </w:p>
        </w:tc>
        <w:tc>
          <w:tcPr>
            <w:tcW w:w="871" w:type="pct"/>
            <w:tcBorders>
              <w:top w:val="nil"/>
              <w:left w:val="nil"/>
              <w:bottom w:val="single" w:sz="4" w:space="0" w:color="auto"/>
              <w:right w:val="single" w:sz="4" w:space="0" w:color="auto"/>
            </w:tcBorders>
            <w:shd w:val="clear" w:color="auto" w:fill="auto"/>
            <w:vAlign w:val="center"/>
            <w:hideMark/>
          </w:tcPr>
          <w:p w:rsidR="00D24C80" w:rsidRPr="00BD114A" w:rsidRDefault="00D24C80" w:rsidP="00D24C80">
            <w:pPr>
              <w:jc w:val="center"/>
              <w:rPr>
                <w:rFonts w:ascii="Sylfaen" w:hAnsi="Sylfaen" w:cs="Calibri"/>
                <w:bCs/>
                <w:sz w:val="16"/>
                <w:szCs w:val="16"/>
              </w:rPr>
            </w:pPr>
            <w:r w:rsidRPr="00BD114A">
              <w:rPr>
                <w:rFonts w:ascii="Sylfaen" w:hAnsi="Sylfaen" w:cs="Calibri"/>
                <w:bCs/>
                <w:sz w:val="16"/>
                <w:szCs w:val="16"/>
              </w:rPr>
              <w:t>850.00</w:t>
            </w:r>
          </w:p>
        </w:tc>
      </w:tr>
    </w:tbl>
    <w:p w:rsidR="00B503FD" w:rsidRDefault="00B503FD" w:rsidP="00CA1784">
      <w:pPr>
        <w:ind w:right="283" w:firstLine="708"/>
        <w:jc w:val="right"/>
        <w:rPr>
          <w:rFonts w:ascii="Sylfaen" w:hAnsi="Sylfaen"/>
          <w:b/>
          <w:i/>
          <w:sz w:val="16"/>
          <w:lang w:val="ka-GE"/>
        </w:rPr>
      </w:pPr>
    </w:p>
    <w:p w:rsidR="00320293" w:rsidRDefault="00320293" w:rsidP="00CA1784">
      <w:pPr>
        <w:ind w:right="283" w:firstLine="708"/>
        <w:jc w:val="right"/>
        <w:rPr>
          <w:rFonts w:ascii="Sylfaen" w:hAnsi="Sylfaen"/>
          <w:b/>
          <w:i/>
          <w:sz w:val="16"/>
          <w:lang w:val="ka-GE"/>
        </w:rPr>
      </w:pPr>
    </w:p>
    <w:p w:rsidR="00AC666B" w:rsidRDefault="00AC666B" w:rsidP="00CA1784">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F52DBD" w:rsidRDefault="00AA0599" w:rsidP="00AA0599">
      <w:pPr>
        <w:ind w:right="283" w:firstLine="708"/>
        <w:rPr>
          <w:rFonts w:ascii="Sylfaen" w:hAnsi="Sylfaen"/>
          <w:sz w:val="22"/>
          <w:lang w:val="ka-GE"/>
        </w:rPr>
      </w:pPr>
      <w:r w:rsidRPr="00F52DBD">
        <w:rPr>
          <w:rFonts w:ascii="Sylfaen" w:hAnsi="Sylfaen"/>
          <w:sz w:val="22"/>
          <w:lang w:val="ka-GE"/>
        </w:rPr>
        <w:t xml:space="preserve">ბიუჯეტის გრანტები განისაზღვროს </w:t>
      </w:r>
      <w:r w:rsidR="00B503FD" w:rsidRPr="00F52DBD">
        <w:rPr>
          <w:rFonts w:ascii="Sylfaen" w:hAnsi="Sylfaen"/>
          <w:sz w:val="22"/>
          <w:lang w:val="ka-GE"/>
        </w:rPr>
        <w:t>310,0</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154"/>
        <w:gridCol w:w="2175"/>
        <w:gridCol w:w="1821"/>
      </w:tblGrid>
      <w:tr w:rsidR="00B503FD" w:rsidRPr="00B503FD" w:rsidTr="00B503FD">
        <w:trPr>
          <w:trHeight w:val="390"/>
        </w:trPr>
        <w:tc>
          <w:tcPr>
            <w:tcW w:w="2059" w:type="pct"/>
            <w:shd w:val="clear" w:color="auto" w:fill="auto"/>
            <w:vAlign w:val="center"/>
            <w:hideMark/>
          </w:tcPr>
          <w:p w:rsidR="00B503FD" w:rsidRPr="00B503FD" w:rsidRDefault="00B503FD" w:rsidP="00434D8C">
            <w:pPr>
              <w:ind w:firstLineChars="100" w:firstLine="161"/>
              <w:jc w:val="center"/>
              <w:rPr>
                <w:rFonts w:ascii="Sylfaen" w:hAnsi="Sylfaen"/>
                <w:b/>
                <w:bCs/>
                <w:sz w:val="16"/>
                <w:szCs w:val="16"/>
                <w:lang w:val="en-US" w:eastAsia="en-US"/>
              </w:rPr>
            </w:pPr>
            <w:r w:rsidRPr="00B503FD">
              <w:rPr>
                <w:rFonts w:ascii="Sylfaen" w:hAnsi="Sylfaen"/>
                <w:b/>
                <w:bCs/>
                <w:sz w:val="16"/>
                <w:szCs w:val="16"/>
                <w:lang w:val="en-US" w:eastAsia="en-US"/>
              </w:rPr>
              <w:t>დასახელება</w:t>
            </w:r>
          </w:p>
        </w:tc>
        <w:tc>
          <w:tcPr>
            <w:tcW w:w="1030" w:type="pct"/>
            <w:shd w:val="clear" w:color="auto" w:fill="auto"/>
            <w:vAlign w:val="center"/>
            <w:hideMark/>
          </w:tcPr>
          <w:p w:rsidR="00B503FD" w:rsidRPr="00B503FD" w:rsidRDefault="00B503FD" w:rsidP="00434D8C">
            <w:pPr>
              <w:jc w:val="center"/>
              <w:rPr>
                <w:rFonts w:ascii="Sylfaen" w:hAnsi="Sylfaen"/>
                <w:b/>
                <w:bCs/>
                <w:sz w:val="16"/>
                <w:szCs w:val="16"/>
                <w:lang w:val="en-US" w:eastAsia="en-US"/>
              </w:rPr>
            </w:pPr>
            <w:r w:rsidRPr="00B503FD">
              <w:rPr>
                <w:rFonts w:ascii="Sylfaen" w:hAnsi="Sylfaen"/>
                <w:b/>
                <w:bCs/>
                <w:sz w:val="16"/>
                <w:szCs w:val="16"/>
                <w:lang w:val="en-US" w:eastAsia="en-US"/>
              </w:rPr>
              <w:t>20</w:t>
            </w:r>
            <w:r w:rsidRPr="00B503FD">
              <w:rPr>
                <w:rFonts w:ascii="Sylfaen" w:hAnsi="Sylfaen"/>
                <w:b/>
                <w:bCs/>
                <w:sz w:val="16"/>
                <w:szCs w:val="16"/>
                <w:lang w:val="ka-GE" w:eastAsia="en-US"/>
              </w:rPr>
              <w:t>20</w:t>
            </w:r>
            <w:r w:rsidRPr="00B503FD">
              <w:rPr>
                <w:rFonts w:ascii="Sylfaen" w:hAnsi="Sylfaen"/>
                <w:b/>
                <w:bCs/>
                <w:sz w:val="16"/>
                <w:szCs w:val="16"/>
                <w:lang w:val="en-US" w:eastAsia="en-US"/>
              </w:rPr>
              <w:t xml:space="preserve"> წლის ფაქტი</w:t>
            </w:r>
          </w:p>
        </w:tc>
        <w:tc>
          <w:tcPr>
            <w:tcW w:w="1040" w:type="pct"/>
            <w:shd w:val="clear" w:color="auto" w:fill="auto"/>
            <w:vAlign w:val="center"/>
            <w:hideMark/>
          </w:tcPr>
          <w:p w:rsidR="00B503FD" w:rsidRPr="00B503FD" w:rsidRDefault="00B503FD" w:rsidP="00434D8C">
            <w:pPr>
              <w:jc w:val="center"/>
              <w:rPr>
                <w:rFonts w:ascii="Sylfaen" w:hAnsi="Sylfaen"/>
                <w:b/>
                <w:bCs/>
                <w:sz w:val="16"/>
                <w:szCs w:val="16"/>
                <w:lang w:val="ka-GE" w:eastAsia="en-US"/>
              </w:rPr>
            </w:pPr>
            <w:r w:rsidRPr="00B503FD">
              <w:rPr>
                <w:rFonts w:ascii="Sylfaen" w:hAnsi="Sylfaen"/>
                <w:b/>
                <w:bCs/>
                <w:sz w:val="16"/>
                <w:szCs w:val="16"/>
                <w:lang w:val="en-US" w:eastAsia="en-US"/>
              </w:rPr>
              <w:t>202</w:t>
            </w:r>
            <w:r w:rsidRPr="00B503FD">
              <w:rPr>
                <w:rFonts w:ascii="Sylfaen" w:hAnsi="Sylfaen"/>
                <w:b/>
                <w:bCs/>
                <w:sz w:val="16"/>
                <w:szCs w:val="16"/>
                <w:lang w:val="ka-GE" w:eastAsia="en-US"/>
              </w:rPr>
              <w:t>1</w:t>
            </w:r>
            <w:r w:rsidRPr="00B503FD">
              <w:rPr>
                <w:rFonts w:ascii="Sylfaen" w:hAnsi="Sylfaen"/>
                <w:b/>
                <w:bCs/>
                <w:sz w:val="16"/>
                <w:szCs w:val="16"/>
                <w:lang w:val="en-US" w:eastAsia="en-US"/>
              </w:rPr>
              <w:t xml:space="preserve"> წლის </w:t>
            </w:r>
            <w:r w:rsidRPr="00B503FD">
              <w:rPr>
                <w:rFonts w:ascii="Sylfaen" w:hAnsi="Sylfaen"/>
                <w:b/>
                <w:bCs/>
                <w:sz w:val="16"/>
                <w:szCs w:val="16"/>
                <w:lang w:val="ka-GE" w:eastAsia="en-US"/>
              </w:rPr>
              <w:t>გეგმა</w:t>
            </w:r>
          </w:p>
        </w:tc>
        <w:tc>
          <w:tcPr>
            <w:tcW w:w="871" w:type="pct"/>
            <w:shd w:val="clear" w:color="auto" w:fill="auto"/>
            <w:vAlign w:val="center"/>
            <w:hideMark/>
          </w:tcPr>
          <w:p w:rsidR="00B503FD" w:rsidRPr="00B503FD" w:rsidRDefault="00B503FD" w:rsidP="00434D8C">
            <w:pPr>
              <w:jc w:val="center"/>
              <w:rPr>
                <w:rFonts w:ascii="Sylfaen" w:hAnsi="Sylfaen"/>
                <w:b/>
                <w:bCs/>
                <w:sz w:val="16"/>
                <w:szCs w:val="16"/>
                <w:lang w:val="ka-GE" w:eastAsia="en-US"/>
              </w:rPr>
            </w:pPr>
            <w:r w:rsidRPr="00B503FD">
              <w:rPr>
                <w:rFonts w:ascii="Sylfaen" w:hAnsi="Sylfaen"/>
                <w:b/>
                <w:bCs/>
                <w:sz w:val="16"/>
                <w:szCs w:val="16"/>
                <w:lang w:val="en-US" w:eastAsia="en-US"/>
              </w:rPr>
              <w:t>202</w:t>
            </w:r>
            <w:r w:rsidRPr="00B503FD">
              <w:rPr>
                <w:rFonts w:ascii="Sylfaen" w:hAnsi="Sylfaen"/>
                <w:b/>
                <w:bCs/>
                <w:sz w:val="16"/>
                <w:szCs w:val="16"/>
                <w:lang w:val="ka-GE" w:eastAsia="en-US"/>
              </w:rPr>
              <w:t>2</w:t>
            </w:r>
            <w:r w:rsidRPr="00B503FD">
              <w:rPr>
                <w:rFonts w:ascii="Sylfaen" w:hAnsi="Sylfaen"/>
                <w:b/>
                <w:bCs/>
                <w:sz w:val="16"/>
                <w:szCs w:val="16"/>
                <w:lang w:val="en-US" w:eastAsia="en-US"/>
              </w:rPr>
              <w:t xml:space="preserve"> წლის</w:t>
            </w:r>
            <w:r w:rsidRPr="00B503FD">
              <w:rPr>
                <w:rFonts w:ascii="Sylfaen" w:hAnsi="Sylfaen"/>
                <w:b/>
                <w:bCs/>
                <w:sz w:val="16"/>
                <w:szCs w:val="16"/>
                <w:lang w:val="ka-GE" w:eastAsia="en-US"/>
              </w:rPr>
              <w:t xml:space="preserve"> პროექტი</w:t>
            </w:r>
          </w:p>
        </w:tc>
      </w:tr>
      <w:tr w:rsidR="00D24C80" w:rsidRPr="00B503FD" w:rsidTr="00D24C80">
        <w:tblPrEx>
          <w:jc w:val="center"/>
        </w:tblPrEx>
        <w:trPr>
          <w:trHeight w:val="390"/>
          <w:jc w:val="center"/>
        </w:trPr>
        <w:tc>
          <w:tcPr>
            <w:tcW w:w="2059" w:type="pct"/>
            <w:shd w:val="clear" w:color="auto" w:fill="auto"/>
            <w:vAlign w:val="center"/>
            <w:hideMark/>
          </w:tcPr>
          <w:p w:rsidR="00D24C80" w:rsidRPr="00D24C80" w:rsidRDefault="00D24C80" w:rsidP="00D24C80">
            <w:pPr>
              <w:ind w:firstLineChars="100" w:firstLine="161"/>
              <w:rPr>
                <w:rFonts w:ascii="Sylfaen" w:hAnsi="Sylfaen" w:cs="Calibri"/>
                <w:b/>
                <w:bCs/>
                <w:sz w:val="16"/>
                <w:szCs w:val="16"/>
                <w:lang w:val="en-GB" w:eastAsia="en-GB"/>
              </w:rPr>
            </w:pPr>
            <w:r w:rsidRPr="00D24C80">
              <w:rPr>
                <w:rFonts w:ascii="Sylfaen" w:hAnsi="Sylfaen" w:cs="Calibri"/>
                <w:b/>
                <w:bCs/>
                <w:sz w:val="16"/>
                <w:szCs w:val="16"/>
              </w:rPr>
              <w:t>გრანტები</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16,185.82</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8,017.73</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310.00</w:t>
            </w:r>
          </w:p>
        </w:tc>
      </w:tr>
      <w:tr w:rsidR="00D24C80" w:rsidRPr="00B503FD" w:rsidTr="00F52DBD">
        <w:tblPrEx>
          <w:jc w:val="center"/>
        </w:tblPrEx>
        <w:trPr>
          <w:trHeight w:val="602"/>
          <w:jc w:val="center"/>
        </w:trPr>
        <w:tc>
          <w:tcPr>
            <w:tcW w:w="2059" w:type="pct"/>
            <w:shd w:val="clear" w:color="auto" w:fill="auto"/>
            <w:vAlign w:val="center"/>
            <w:hideMark/>
          </w:tcPr>
          <w:p w:rsidR="00D24C80" w:rsidRPr="00D24C80" w:rsidRDefault="00D24C80" w:rsidP="00D24C80">
            <w:pPr>
              <w:ind w:firstLineChars="200" w:firstLine="321"/>
              <w:rPr>
                <w:rFonts w:ascii="Sylfaen" w:hAnsi="Sylfaen" w:cs="Calibri"/>
                <w:b/>
                <w:bCs/>
                <w:sz w:val="16"/>
                <w:szCs w:val="16"/>
              </w:rPr>
            </w:pPr>
            <w:r w:rsidRPr="00D24C80">
              <w:rPr>
                <w:rFonts w:ascii="Sylfaen" w:hAnsi="Sylfaen" w:cs="Calibri"/>
                <w:b/>
                <w:bCs/>
                <w:sz w:val="16"/>
                <w:szCs w:val="16"/>
              </w:rPr>
              <w:t>საერთაშორისო ორგანიზაციებიდან მიღებული გრანტები</w:t>
            </w:r>
          </w:p>
        </w:tc>
        <w:tc>
          <w:tcPr>
            <w:tcW w:w="1030" w:type="pct"/>
            <w:shd w:val="clear" w:color="auto" w:fill="auto"/>
            <w:vAlign w:val="center"/>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c>
          <w:tcPr>
            <w:tcW w:w="1040" w:type="pct"/>
            <w:shd w:val="clear" w:color="auto" w:fill="auto"/>
            <w:vAlign w:val="center"/>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3.64</w:t>
            </w:r>
          </w:p>
        </w:tc>
        <w:tc>
          <w:tcPr>
            <w:tcW w:w="871" w:type="pct"/>
            <w:shd w:val="clear" w:color="auto" w:fill="auto"/>
            <w:vAlign w:val="center"/>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F52DBD">
        <w:tblPrEx>
          <w:jc w:val="center"/>
        </w:tblPrEx>
        <w:trPr>
          <w:trHeight w:val="521"/>
          <w:jc w:val="center"/>
        </w:trPr>
        <w:tc>
          <w:tcPr>
            <w:tcW w:w="2059" w:type="pct"/>
            <w:shd w:val="clear" w:color="auto" w:fill="auto"/>
            <w:vAlign w:val="center"/>
            <w:hideMark/>
          </w:tcPr>
          <w:p w:rsidR="00D24C80" w:rsidRPr="00D24C80" w:rsidRDefault="00D24C80" w:rsidP="00D24C80">
            <w:pPr>
              <w:ind w:firstLineChars="200" w:firstLine="321"/>
              <w:rPr>
                <w:rFonts w:ascii="Sylfaen" w:hAnsi="Sylfaen" w:cs="Calibri"/>
                <w:b/>
                <w:bCs/>
                <w:sz w:val="16"/>
                <w:szCs w:val="16"/>
              </w:rPr>
            </w:pPr>
            <w:r w:rsidRPr="00D24C80">
              <w:rPr>
                <w:rFonts w:ascii="Sylfaen" w:hAnsi="Sylfaen" w:cs="Calibri"/>
                <w:b/>
                <w:bCs/>
                <w:sz w:val="16"/>
                <w:szCs w:val="16"/>
              </w:rPr>
              <w:t>სახელმწიფო ბიუჯეტიდან გამოყოფილი ტრანსფერი</w:t>
            </w:r>
          </w:p>
        </w:tc>
        <w:tc>
          <w:tcPr>
            <w:tcW w:w="1030" w:type="pct"/>
            <w:shd w:val="clear" w:color="auto" w:fill="auto"/>
            <w:vAlign w:val="center"/>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16,185.82</w:t>
            </w:r>
          </w:p>
        </w:tc>
        <w:tc>
          <w:tcPr>
            <w:tcW w:w="1040" w:type="pct"/>
            <w:shd w:val="clear" w:color="auto" w:fill="auto"/>
            <w:vAlign w:val="center"/>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8,014.09</w:t>
            </w:r>
          </w:p>
        </w:tc>
        <w:tc>
          <w:tcPr>
            <w:tcW w:w="871" w:type="pct"/>
            <w:shd w:val="clear" w:color="auto" w:fill="auto"/>
            <w:vAlign w:val="center"/>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310.00</w:t>
            </w:r>
          </w:p>
        </w:tc>
      </w:tr>
      <w:tr w:rsidR="00D24C80" w:rsidRPr="00B503FD" w:rsidTr="00D24C80">
        <w:tblPrEx>
          <w:jc w:val="center"/>
        </w:tblPrEx>
        <w:trPr>
          <w:trHeight w:val="350"/>
          <w:jc w:val="center"/>
        </w:trPr>
        <w:tc>
          <w:tcPr>
            <w:tcW w:w="2059" w:type="pct"/>
            <w:shd w:val="clear" w:color="auto" w:fill="auto"/>
            <w:vAlign w:val="center"/>
            <w:hideMark/>
          </w:tcPr>
          <w:p w:rsidR="00D24C80" w:rsidRPr="00D24C80" w:rsidRDefault="00D24C80" w:rsidP="00D24C80">
            <w:pPr>
              <w:ind w:firstLineChars="400" w:firstLine="643"/>
              <w:rPr>
                <w:rFonts w:ascii="Sylfaen" w:hAnsi="Sylfaen" w:cs="Calibri"/>
                <w:b/>
                <w:bCs/>
                <w:sz w:val="16"/>
                <w:szCs w:val="16"/>
              </w:rPr>
            </w:pPr>
            <w:r w:rsidRPr="00D24C80">
              <w:rPr>
                <w:rFonts w:ascii="Sylfaen" w:hAnsi="Sylfaen" w:cs="Calibri"/>
                <w:b/>
                <w:bCs/>
                <w:sz w:val="16"/>
                <w:szCs w:val="16"/>
              </w:rPr>
              <w:t>ბიუჯეტით გათვალისწინებული ტრანსფერები</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2,780.00</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280.00</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310.00</w:t>
            </w:r>
          </w:p>
        </w:tc>
      </w:tr>
      <w:tr w:rsidR="00D24C80" w:rsidRPr="00B503FD" w:rsidTr="00D24C80">
        <w:tblPrEx>
          <w:jc w:val="center"/>
        </w:tblPrEx>
        <w:trPr>
          <w:trHeight w:val="539"/>
          <w:jc w:val="center"/>
        </w:trPr>
        <w:tc>
          <w:tcPr>
            <w:tcW w:w="2059" w:type="pct"/>
            <w:shd w:val="clear" w:color="auto" w:fill="auto"/>
            <w:vAlign w:val="center"/>
            <w:hideMark/>
          </w:tcPr>
          <w:p w:rsidR="00D24C80" w:rsidRPr="00D24C80" w:rsidRDefault="00D24C80" w:rsidP="00D24C80">
            <w:pPr>
              <w:ind w:firstLineChars="500" w:firstLine="800"/>
              <w:rPr>
                <w:rFonts w:ascii="Sylfaen" w:hAnsi="Sylfaen" w:cs="Calibri"/>
                <w:sz w:val="16"/>
                <w:szCs w:val="16"/>
              </w:rPr>
            </w:pPr>
            <w:r w:rsidRPr="00D24C80">
              <w:rPr>
                <w:rFonts w:ascii="Sylfaen" w:hAnsi="Sylfaen" w:cs="Calibri"/>
                <w:sz w:val="16"/>
                <w:szCs w:val="16"/>
              </w:rPr>
              <w:t>მიზნობრივი ტრანსფერი დელეგირებული უფლებამოსილების განსახორციელებლად</w:t>
            </w:r>
          </w:p>
        </w:tc>
        <w:tc>
          <w:tcPr>
            <w:tcW w:w="1030" w:type="pct"/>
            <w:shd w:val="clear" w:color="auto" w:fill="auto"/>
            <w:vAlign w:val="bottom"/>
            <w:hideMark/>
          </w:tcPr>
          <w:p w:rsidR="00D24C80" w:rsidRPr="00D24C80" w:rsidRDefault="00D24C80" w:rsidP="00D24C80">
            <w:pPr>
              <w:jc w:val="center"/>
              <w:rPr>
                <w:rFonts w:ascii="Sylfaen" w:hAnsi="Sylfaen" w:cs="Calibri"/>
                <w:sz w:val="16"/>
                <w:szCs w:val="16"/>
              </w:rPr>
            </w:pPr>
            <w:r w:rsidRPr="00D24C80">
              <w:rPr>
                <w:rFonts w:ascii="Sylfaen" w:hAnsi="Sylfaen" w:cs="Calibri"/>
                <w:sz w:val="16"/>
                <w:szCs w:val="16"/>
              </w:rPr>
              <w:t>280.00</w:t>
            </w:r>
          </w:p>
        </w:tc>
        <w:tc>
          <w:tcPr>
            <w:tcW w:w="1040" w:type="pct"/>
            <w:shd w:val="clear" w:color="auto" w:fill="auto"/>
            <w:vAlign w:val="bottom"/>
            <w:hideMark/>
          </w:tcPr>
          <w:p w:rsidR="00D24C80" w:rsidRPr="00D24C80" w:rsidRDefault="00D24C80" w:rsidP="00D24C80">
            <w:pPr>
              <w:jc w:val="center"/>
              <w:rPr>
                <w:rFonts w:ascii="Sylfaen" w:hAnsi="Sylfaen" w:cs="Calibri"/>
                <w:sz w:val="16"/>
                <w:szCs w:val="16"/>
              </w:rPr>
            </w:pPr>
            <w:r w:rsidRPr="00D24C80">
              <w:rPr>
                <w:rFonts w:ascii="Sylfaen" w:hAnsi="Sylfaen" w:cs="Calibri"/>
                <w:sz w:val="16"/>
                <w:szCs w:val="16"/>
              </w:rPr>
              <w:t>280.00</w:t>
            </w:r>
          </w:p>
        </w:tc>
        <w:tc>
          <w:tcPr>
            <w:tcW w:w="871" w:type="pct"/>
            <w:shd w:val="clear" w:color="auto" w:fill="auto"/>
            <w:vAlign w:val="bottom"/>
            <w:hideMark/>
          </w:tcPr>
          <w:p w:rsidR="00D24C80" w:rsidRPr="00D24C80" w:rsidRDefault="00D24C80" w:rsidP="00D24C80">
            <w:pPr>
              <w:jc w:val="center"/>
              <w:rPr>
                <w:rFonts w:ascii="Sylfaen" w:hAnsi="Sylfaen" w:cs="Calibri"/>
                <w:sz w:val="16"/>
                <w:szCs w:val="16"/>
              </w:rPr>
            </w:pPr>
            <w:r w:rsidRPr="00D24C80">
              <w:rPr>
                <w:rFonts w:ascii="Sylfaen" w:hAnsi="Sylfaen" w:cs="Calibri"/>
                <w:sz w:val="16"/>
                <w:szCs w:val="16"/>
              </w:rPr>
              <w:t>310.00</w:t>
            </w:r>
          </w:p>
        </w:tc>
      </w:tr>
      <w:tr w:rsidR="00D24C80" w:rsidRPr="00B503FD" w:rsidTr="00F52DBD">
        <w:tblPrEx>
          <w:jc w:val="center"/>
        </w:tblPrEx>
        <w:trPr>
          <w:trHeight w:val="360"/>
          <w:jc w:val="center"/>
        </w:trPr>
        <w:tc>
          <w:tcPr>
            <w:tcW w:w="2059" w:type="pct"/>
            <w:shd w:val="clear" w:color="auto" w:fill="auto"/>
            <w:vAlign w:val="center"/>
            <w:hideMark/>
          </w:tcPr>
          <w:p w:rsidR="00D24C80" w:rsidRPr="00D24C80" w:rsidRDefault="00D24C80" w:rsidP="00D24C80">
            <w:pPr>
              <w:ind w:firstLineChars="500" w:firstLine="800"/>
              <w:rPr>
                <w:rFonts w:ascii="Sylfaen" w:hAnsi="Sylfaen" w:cs="Calibri"/>
                <w:sz w:val="16"/>
                <w:szCs w:val="16"/>
              </w:rPr>
            </w:pPr>
            <w:r w:rsidRPr="00D24C80">
              <w:rPr>
                <w:rFonts w:ascii="Sylfaen" w:hAnsi="Sylfaen" w:cs="Calibri"/>
                <w:sz w:val="16"/>
                <w:szCs w:val="16"/>
              </w:rPr>
              <w:t>სპეციალური ტრანსფერი</w:t>
            </w:r>
          </w:p>
        </w:tc>
        <w:tc>
          <w:tcPr>
            <w:tcW w:w="1030" w:type="pct"/>
            <w:shd w:val="clear" w:color="auto" w:fill="auto"/>
            <w:vAlign w:val="center"/>
            <w:hideMark/>
          </w:tcPr>
          <w:p w:rsidR="00D24C80" w:rsidRPr="00D24C80" w:rsidRDefault="00D24C80" w:rsidP="00D24C80">
            <w:pPr>
              <w:jc w:val="center"/>
              <w:rPr>
                <w:rFonts w:ascii="Sylfaen" w:hAnsi="Sylfaen" w:cs="Calibri"/>
                <w:sz w:val="16"/>
                <w:szCs w:val="16"/>
              </w:rPr>
            </w:pPr>
            <w:r w:rsidRPr="00D24C80">
              <w:rPr>
                <w:rFonts w:ascii="Sylfaen" w:hAnsi="Sylfaen" w:cs="Calibri"/>
                <w:sz w:val="16"/>
                <w:szCs w:val="16"/>
              </w:rPr>
              <w:t>2,500.00</w:t>
            </w:r>
          </w:p>
        </w:tc>
        <w:tc>
          <w:tcPr>
            <w:tcW w:w="1040" w:type="pct"/>
            <w:shd w:val="clear" w:color="auto" w:fill="auto"/>
            <w:vAlign w:val="center"/>
            <w:hideMark/>
          </w:tcPr>
          <w:p w:rsidR="00D24C80" w:rsidRPr="00D24C80" w:rsidRDefault="00D24C80" w:rsidP="00D24C80">
            <w:pPr>
              <w:jc w:val="center"/>
              <w:rPr>
                <w:rFonts w:ascii="Sylfaen" w:hAnsi="Sylfaen" w:cs="Calibri"/>
                <w:sz w:val="16"/>
                <w:szCs w:val="16"/>
              </w:rPr>
            </w:pPr>
            <w:r w:rsidRPr="00D24C80">
              <w:rPr>
                <w:rFonts w:ascii="Sylfaen" w:hAnsi="Sylfaen" w:cs="Calibri"/>
                <w:sz w:val="16"/>
                <w:szCs w:val="16"/>
              </w:rPr>
              <w:t>0.0</w:t>
            </w:r>
          </w:p>
        </w:tc>
        <w:tc>
          <w:tcPr>
            <w:tcW w:w="871" w:type="pct"/>
            <w:shd w:val="clear" w:color="auto" w:fill="auto"/>
            <w:vAlign w:val="center"/>
            <w:hideMark/>
          </w:tcPr>
          <w:p w:rsidR="00D24C80" w:rsidRPr="00D24C80" w:rsidRDefault="00D24C80" w:rsidP="00D24C80">
            <w:pPr>
              <w:jc w:val="center"/>
              <w:rPr>
                <w:rFonts w:ascii="Sylfaen" w:hAnsi="Sylfaen" w:cs="Calibri"/>
                <w:sz w:val="16"/>
                <w:szCs w:val="16"/>
              </w:rPr>
            </w:pPr>
            <w:r w:rsidRPr="00D24C80">
              <w:rPr>
                <w:rFonts w:ascii="Sylfaen" w:hAnsi="Sylfaen" w:cs="Calibri"/>
                <w:sz w:val="16"/>
                <w:szCs w:val="16"/>
              </w:rPr>
              <w:t>0.00</w:t>
            </w:r>
          </w:p>
        </w:tc>
      </w:tr>
      <w:tr w:rsidR="00D24C80" w:rsidRPr="00B503FD" w:rsidTr="00D24C80">
        <w:tblPrEx>
          <w:jc w:val="center"/>
        </w:tblPrEx>
        <w:trPr>
          <w:trHeight w:val="422"/>
          <w:jc w:val="center"/>
        </w:trPr>
        <w:tc>
          <w:tcPr>
            <w:tcW w:w="2059" w:type="pct"/>
            <w:shd w:val="clear" w:color="auto" w:fill="auto"/>
            <w:vAlign w:val="center"/>
            <w:hideMark/>
          </w:tcPr>
          <w:p w:rsidR="00D24C80" w:rsidRPr="00D24C80" w:rsidRDefault="00D24C80" w:rsidP="00D24C80">
            <w:pPr>
              <w:ind w:firstLineChars="400" w:firstLine="643"/>
              <w:rPr>
                <w:rFonts w:ascii="Sylfaen" w:hAnsi="Sylfaen" w:cs="Calibri"/>
                <w:b/>
                <w:bCs/>
                <w:sz w:val="16"/>
                <w:szCs w:val="16"/>
              </w:rPr>
            </w:pPr>
            <w:r w:rsidRPr="00D24C80">
              <w:rPr>
                <w:rFonts w:ascii="Sylfaen" w:hAnsi="Sylfaen" w:cs="Calibri"/>
                <w:b/>
                <w:bCs/>
                <w:sz w:val="16"/>
                <w:szCs w:val="16"/>
              </w:rPr>
              <w:t>ფონდებიდან გამოყოფილი ტრანსფერები</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12,534.67</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7,494.29</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D24C80">
        <w:tblPrEx>
          <w:jc w:val="center"/>
        </w:tblPrEx>
        <w:trPr>
          <w:trHeight w:val="359"/>
          <w:jc w:val="center"/>
        </w:trPr>
        <w:tc>
          <w:tcPr>
            <w:tcW w:w="2059" w:type="pct"/>
            <w:shd w:val="clear" w:color="auto" w:fill="auto"/>
            <w:vAlign w:val="center"/>
            <w:hideMark/>
          </w:tcPr>
          <w:p w:rsidR="00D24C80" w:rsidRPr="00D24C80" w:rsidRDefault="00D24C80" w:rsidP="00D24C80">
            <w:pPr>
              <w:ind w:firstLineChars="500" w:firstLine="803"/>
              <w:rPr>
                <w:rFonts w:ascii="Sylfaen" w:hAnsi="Sylfaen" w:cs="Calibri"/>
                <w:b/>
                <w:bCs/>
                <w:sz w:val="16"/>
                <w:szCs w:val="16"/>
              </w:rPr>
            </w:pPr>
            <w:r w:rsidRPr="00D24C80">
              <w:rPr>
                <w:rFonts w:ascii="Sylfaen" w:hAnsi="Sylfaen" w:cs="Calibri"/>
                <w:b/>
                <w:bCs/>
                <w:sz w:val="16"/>
                <w:szCs w:val="16"/>
              </w:rPr>
              <w:t xml:space="preserve">რეგიონებში განსახორციელებელი პროექტების ფონდი </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11,586.25</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6,116.29</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D24C80">
        <w:tblPrEx>
          <w:jc w:val="center"/>
        </w:tblPrEx>
        <w:trPr>
          <w:trHeight w:val="368"/>
          <w:jc w:val="center"/>
        </w:trPr>
        <w:tc>
          <w:tcPr>
            <w:tcW w:w="2059" w:type="pct"/>
            <w:shd w:val="clear" w:color="auto" w:fill="auto"/>
            <w:vAlign w:val="center"/>
            <w:hideMark/>
          </w:tcPr>
          <w:p w:rsidR="00D24C80" w:rsidRPr="00D24C80" w:rsidRDefault="00D24C80" w:rsidP="00D24C80">
            <w:pPr>
              <w:ind w:firstLineChars="500" w:firstLine="803"/>
              <w:rPr>
                <w:rFonts w:ascii="Sylfaen" w:hAnsi="Sylfaen" w:cs="Calibri"/>
                <w:b/>
                <w:bCs/>
                <w:sz w:val="16"/>
                <w:szCs w:val="16"/>
              </w:rPr>
            </w:pPr>
            <w:r w:rsidRPr="00D24C80">
              <w:rPr>
                <w:rFonts w:ascii="Sylfaen" w:hAnsi="Sylfaen" w:cs="Calibri"/>
                <w:b/>
                <w:bCs/>
                <w:sz w:val="16"/>
                <w:szCs w:val="16"/>
              </w:rPr>
              <w:t>სოფლის მხარდაჭერის პროგრამა</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478.00</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478.0</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D24C80">
        <w:tblPrEx>
          <w:jc w:val="center"/>
        </w:tblPrEx>
        <w:trPr>
          <w:trHeight w:val="449"/>
          <w:jc w:val="center"/>
        </w:trPr>
        <w:tc>
          <w:tcPr>
            <w:tcW w:w="2059" w:type="pct"/>
            <w:shd w:val="clear" w:color="auto" w:fill="auto"/>
            <w:vAlign w:val="center"/>
            <w:hideMark/>
          </w:tcPr>
          <w:p w:rsidR="00D24C80" w:rsidRPr="00D24C80" w:rsidRDefault="00D24C80" w:rsidP="00D24C80">
            <w:pPr>
              <w:ind w:firstLineChars="500" w:firstLine="803"/>
              <w:rPr>
                <w:rFonts w:ascii="Sylfaen" w:hAnsi="Sylfaen" w:cs="Calibri"/>
                <w:b/>
                <w:bCs/>
                <w:sz w:val="16"/>
                <w:szCs w:val="16"/>
              </w:rPr>
            </w:pPr>
            <w:r w:rsidRPr="00D24C80">
              <w:rPr>
                <w:rFonts w:ascii="Sylfaen" w:hAnsi="Sylfaen" w:cs="Calibri"/>
                <w:b/>
                <w:bCs/>
                <w:sz w:val="16"/>
                <w:szCs w:val="16"/>
              </w:rPr>
              <w:t>მაღალმთიანი დასახლებების განვითარების ფონდი</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470.43</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D24C80">
        <w:tblPrEx>
          <w:jc w:val="center"/>
        </w:tblPrEx>
        <w:trPr>
          <w:trHeight w:val="440"/>
          <w:jc w:val="center"/>
        </w:trPr>
        <w:tc>
          <w:tcPr>
            <w:tcW w:w="2059" w:type="pct"/>
            <w:shd w:val="clear" w:color="auto" w:fill="auto"/>
            <w:vAlign w:val="center"/>
            <w:hideMark/>
          </w:tcPr>
          <w:p w:rsidR="00D24C80" w:rsidRPr="00D24C80" w:rsidRDefault="00D24C80" w:rsidP="00D24C80">
            <w:pPr>
              <w:ind w:firstLineChars="500" w:firstLine="803"/>
              <w:rPr>
                <w:rFonts w:ascii="Sylfaen" w:hAnsi="Sylfaen" w:cs="Calibri"/>
                <w:b/>
                <w:bCs/>
                <w:sz w:val="16"/>
                <w:szCs w:val="16"/>
              </w:rPr>
            </w:pPr>
            <w:r w:rsidRPr="00D24C80">
              <w:rPr>
                <w:rFonts w:ascii="Sylfaen" w:hAnsi="Sylfaen" w:cs="Calibri"/>
                <w:b/>
                <w:bCs/>
                <w:sz w:val="16"/>
                <w:szCs w:val="16"/>
              </w:rPr>
              <w:t xml:space="preserve">     2020-2022 წლების საპილოტე    რეგიონების ინტეგრირებული განვითარების პროგრამა</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221.38</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D24C80">
        <w:tblPrEx>
          <w:jc w:val="center"/>
        </w:tblPrEx>
        <w:trPr>
          <w:trHeight w:val="530"/>
          <w:jc w:val="center"/>
        </w:trPr>
        <w:tc>
          <w:tcPr>
            <w:tcW w:w="2059" w:type="pct"/>
            <w:shd w:val="clear" w:color="auto" w:fill="auto"/>
            <w:vAlign w:val="center"/>
            <w:hideMark/>
          </w:tcPr>
          <w:p w:rsidR="00D24C80" w:rsidRPr="00D24C80" w:rsidRDefault="00D24C80" w:rsidP="00D24C80">
            <w:pPr>
              <w:ind w:firstLineChars="500" w:firstLine="803"/>
              <w:rPr>
                <w:rFonts w:ascii="Sylfaen" w:hAnsi="Sylfaen" w:cs="Calibri"/>
                <w:b/>
                <w:bCs/>
                <w:sz w:val="16"/>
                <w:szCs w:val="16"/>
              </w:rPr>
            </w:pPr>
            <w:r w:rsidRPr="00D24C80">
              <w:rPr>
                <w:rFonts w:ascii="Sylfaen" w:hAnsi="Sylfaen" w:cs="Calibri"/>
                <w:b/>
                <w:bCs/>
                <w:sz w:val="16"/>
                <w:szCs w:val="16"/>
              </w:rPr>
              <w:t>მთავრობის სარეზერვო ფონდი</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900.00</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r w:rsidR="00D24C80" w:rsidRPr="00B503FD" w:rsidTr="00D24C80">
        <w:tblPrEx>
          <w:jc w:val="center"/>
        </w:tblPrEx>
        <w:trPr>
          <w:trHeight w:val="390"/>
          <w:jc w:val="center"/>
        </w:trPr>
        <w:tc>
          <w:tcPr>
            <w:tcW w:w="2059" w:type="pct"/>
            <w:shd w:val="clear" w:color="auto" w:fill="auto"/>
            <w:vAlign w:val="center"/>
            <w:hideMark/>
          </w:tcPr>
          <w:p w:rsidR="00D24C80" w:rsidRPr="00D24C80" w:rsidRDefault="00D24C80" w:rsidP="00D24C80">
            <w:pPr>
              <w:rPr>
                <w:rFonts w:ascii="Sylfaen" w:hAnsi="Sylfaen" w:cs="Calibri"/>
                <w:b/>
                <w:bCs/>
                <w:sz w:val="16"/>
                <w:szCs w:val="16"/>
              </w:rPr>
            </w:pPr>
            <w:r w:rsidRPr="00D24C80">
              <w:rPr>
                <w:rFonts w:ascii="Sylfaen" w:hAnsi="Sylfaen" w:cs="Calibri"/>
                <w:b/>
                <w:bCs/>
                <w:sz w:val="16"/>
                <w:szCs w:val="16"/>
              </w:rPr>
              <w:t xml:space="preserve">     სხვა ტრანსფერები</w:t>
            </w:r>
          </w:p>
        </w:tc>
        <w:tc>
          <w:tcPr>
            <w:tcW w:w="103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649.77</w:t>
            </w:r>
          </w:p>
        </w:tc>
        <w:tc>
          <w:tcPr>
            <w:tcW w:w="1040"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239.8</w:t>
            </w:r>
          </w:p>
        </w:tc>
        <w:tc>
          <w:tcPr>
            <w:tcW w:w="871" w:type="pct"/>
            <w:shd w:val="clear" w:color="auto" w:fill="auto"/>
            <w:vAlign w:val="bottom"/>
            <w:hideMark/>
          </w:tcPr>
          <w:p w:rsidR="00D24C80" w:rsidRPr="00D24C80" w:rsidRDefault="00D24C80" w:rsidP="00D24C80">
            <w:pPr>
              <w:jc w:val="center"/>
              <w:rPr>
                <w:rFonts w:ascii="Sylfaen" w:hAnsi="Sylfaen" w:cs="Calibri"/>
                <w:b/>
                <w:bCs/>
                <w:sz w:val="16"/>
                <w:szCs w:val="16"/>
              </w:rPr>
            </w:pPr>
            <w:r w:rsidRPr="00D24C80">
              <w:rPr>
                <w:rFonts w:ascii="Sylfaen" w:hAnsi="Sylfaen" w:cs="Calibri"/>
                <w:b/>
                <w:bCs/>
                <w:sz w:val="16"/>
                <w:szCs w:val="16"/>
              </w:rPr>
              <w:t>0.00</w:t>
            </w:r>
          </w:p>
        </w:tc>
      </w:tr>
    </w:tbl>
    <w:p w:rsidR="00B503FD" w:rsidRDefault="00B503FD" w:rsidP="00CA1784">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B503FD" w:rsidRPr="00F52DBD">
        <w:rPr>
          <w:rFonts w:ascii="Sylfaen" w:hAnsi="Sylfaen" w:cs="Sylfaen"/>
          <w:sz w:val="22"/>
          <w:lang w:val="ka-GE"/>
        </w:rPr>
        <w:t>2540,10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F52DBD" w:rsidRDefault="00F52DB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4152"/>
        <w:gridCol w:w="2210"/>
        <w:gridCol w:w="2231"/>
        <w:gridCol w:w="1858"/>
      </w:tblGrid>
      <w:tr w:rsidR="00B503FD" w:rsidRPr="00B503FD" w:rsidTr="00BD114A">
        <w:trPr>
          <w:trHeight w:val="390"/>
          <w:tblHeader/>
        </w:trPr>
        <w:tc>
          <w:tcPr>
            <w:tcW w:w="198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100" w:firstLine="161"/>
              <w:jc w:val="center"/>
              <w:rPr>
                <w:rFonts w:ascii="Sylfaen" w:hAnsi="Sylfaen"/>
                <w:b/>
                <w:bCs/>
                <w:sz w:val="16"/>
                <w:szCs w:val="16"/>
                <w:lang w:val="en-US" w:eastAsia="en-US"/>
              </w:rPr>
            </w:pPr>
            <w:r w:rsidRPr="00B503FD">
              <w:rPr>
                <w:rFonts w:ascii="Sylfaen" w:hAnsi="Sylfaen"/>
                <w:b/>
                <w:bCs/>
                <w:sz w:val="16"/>
                <w:szCs w:val="16"/>
                <w:lang w:val="en-US" w:eastAsia="en-US"/>
              </w:rPr>
              <w:t>დასახელება</w:t>
            </w:r>
          </w:p>
        </w:tc>
        <w:tc>
          <w:tcPr>
            <w:tcW w:w="105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503FD" w:rsidRPr="00B503FD" w:rsidRDefault="00B503FD" w:rsidP="00B503FD">
            <w:pPr>
              <w:jc w:val="center"/>
              <w:rPr>
                <w:rFonts w:ascii="Sylfaen" w:hAnsi="Sylfaen"/>
                <w:b/>
                <w:bCs/>
                <w:sz w:val="16"/>
                <w:szCs w:val="16"/>
                <w:lang w:val="en-US" w:eastAsia="en-US"/>
              </w:rPr>
            </w:pPr>
            <w:r w:rsidRPr="00B503FD">
              <w:rPr>
                <w:rFonts w:ascii="Sylfaen" w:hAnsi="Sylfaen"/>
                <w:b/>
                <w:bCs/>
                <w:sz w:val="16"/>
                <w:szCs w:val="16"/>
                <w:lang w:val="en-US" w:eastAsia="en-US"/>
              </w:rPr>
              <w:t>2020 წლის ფაქტი</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B503FD" w:rsidRPr="00B503FD" w:rsidRDefault="00B503FD" w:rsidP="00B503FD">
            <w:pPr>
              <w:jc w:val="center"/>
              <w:rPr>
                <w:rFonts w:ascii="Sylfaen" w:hAnsi="Sylfaen"/>
                <w:b/>
                <w:bCs/>
                <w:sz w:val="16"/>
                <w:szCs w:val="16"/>
                <w:lang w:val="en-US" w:eastAsia="en-US"/>
              </w:rPr>
            </w:pPr>
            <w:r w:rsidRPr="00B503FD">
              <w:rPr>
                <w:rFonts w:ascii="Sylfaen" w:hAnsi="Sylfaen"/>
                <w:b/>
                <w:bCs/>
                <w:sz w:val="16"/>
                <w:szCs w:val="16"/>
                <w:lang w:val="en-US" w:eastAsia="en-US"/>
              </w:rPr>
              <w:t>2021 წლის გეგმა</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503FD" w:rsidRPr="00B503FD" w:rsidRDefault="00B503FD" w:rsidP="00B503FD">
            <w:pPr>
              <w:jc w:val="center"/>
              <w:rPr>
                <w:rFonts w:ascii="Sylfaen" w:hAnsi="Sylfaen"/>
                <w:b/>
                <w:bCs/>
                <w:sz w:val="16"/>
                <w:szCs w:val="16"/>
                <w:lang w:val="en-US" w:eastAsia="en-US"/>
              </w:rPr>
            </w:pPr>
            <w:r w:rsidRPr="00B503FD">
              <w:rPr>
                <w:rFonts w:ascii="Sylfaen" w:hAnsi="Sylfaen"/>
                <w:b/>
                <w:bCs/>
                <w:sz w:val="16"/>
                <w:szCs w:val="16"/>
                <w:lang w:val="en-US" w:eastAsia="en-US"/>
              </w:rPr>
              <w:t>2022 წლის პროექტი</w:t>
            </w:r>
          </w:p>
        </w:tc>
      </w:tr>
      <w:tr w:rsidR="00B503FD" w:rsidRPr="00B503FD" w:rsidTr="00F52DBD">
        <w:trPr>
          <w:trHeight w:val="390"/>
        </w:trPr>
        <w:tc>
          <w:tcPr>
            <w:tcW w:w="198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100" w:firstLine="161"/>
              <w:rPr>
                <w:rFonts w:ascii="Sylfaen" w:hAnsi="Sylfaen"/>
                <w:b/>
                <w:bCs/>
                <w:sz w:val="16"/>
                <w:szCs w:val="16"/>
                <w:lang w:val="en-US" w:eastAsia="en-US"/>
              </w:rPr>
            </w:pPr>
            <w:r w:rsidRPr="00B503FD">
              <w:rPr>
                <w:rFonts w:ascii="Sylfaen" w:hAnsi="Sylfaen"/>
                <w:b/>
                <w:bCs/>
                <w:sz w:val="16"/>
                <w:szCs w:val="16"/>
                <w:lang w:val="en-US" w:eastAsia="en-US"/>
              </w:rPr>
              <w:t>სხვა შემოსავლები</w:t>
            </w:r>
          </w:p>
        </w:tc>
        <w:tc>
          <w:tcPr>
            <w:tcW w:w="105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2,649.34</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2,860.77</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2,540.10</w:t>
            </w:r>
          </w:p>
        </w:tc>
      </w:tr>
      <w:tr w:rsidR="00B503FD" w:rsidRPr="00B503FD" w:rsidTr="00F52DBD">
        <w:trPr>
          <w:trHeight w:val="359"/>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200" w:firstLine="321"/>
              <w:rPr>
                <w:rFonts w:ascii="Sylfaen" w:hAnsi="Sylfaen"/>
                <w:b/>
                <w:bCs/>
                <w:sz w:val="16"/>
                <w:szCs w:val="16"/>
                <w:lang w:val="en-US" w:eastAsia="en-US"/>
              </w:rPr>
            </w:pPr>
            <w:r w:rsidRPr="00B503FD">
              <w:rPr>
                <w:rFonts w:ascii="Sylfaen" w:hAnsi="Sylfaen"/>
                <w:b/>
                <w:bCs/>
                <w:sz w:val="16"/>
                <w:szCs w:val="16"/>
                <w:lang w:val="en-US" w:eastAsia="en-US"/>
              </w:rPr>
              <w:t>შემოსავლები საკუთრებიდან</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1,201.28</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1,200.00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942.00</w:t>
            </w:r>
          </w:p>
        </w:tc>
      </w:tr>
      <w:tr w:rsidR="00B503FD" w:rsidRPr="00B503FD" w:rsidTr="00F52DBD">
        <w:trPr>
          <w:trHeight w:val="39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300" w:firstLine="480"/>
              <w:rPr>
                <w:rFonts w:ascii="Sylfaen" w:hAnsi="Sylfaen"/>
                <w:bCs/>
                <w:sz w:val="16"/>
                <w:szCs w:val="16"/>
                <w:lang w:val="en-US" w:eastAsia="en-US"/>
              </w:rPr>
            </w:pPr>
            <w:r w:rsidRPr="00B503FD">
              <w:rPr>
                <w:rFonts w:ascii="Sylfaen" w:hAnsi="Sylfaen"/>
                <w:bCs/>
                <w:sz w:val="16"/>
                <w:szCs w:val="16"/>
                <w:lang w:val="en-US" w:eastAsia="en-US"/>
              </w:rPr>
              <w:t>პროცენტები</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775.79</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800.00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500.00</w:t>
            </w:r>
          </w:p>
        </w:tc>
      </w:tr>
      <w:tr w:rsidR="00B503FD" w:rsidRPr="00B503FD" w:rsidTr="00F52DBD">
        <w:trPr>
          <w:trHeight w:val="39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300" w:firstLine="480"/>
              <w:rPr>
                <w:rFonts w:ascii="Sylfaen" w:hAnsi="Sylfaen"/>
                <w:bCs/>
                <w:sz w:val="16"/>
                <w:szCs w:val="16"/>
                <w:lang w:val="en-US" w:eastAsia="en-US"/>
              </w:rPr>
            </w:pPr>
            <w:r w:rsidRPr="00B503FD">
              <w:rPr>
                <w:rFonts w:ascii="Sylfaen" w:hAnsi="Sylfaen"/>
                <w:bCs/>
                <w:sz w:val="16"/>
                <w:szCs w:val="16"/>
                <w:lang w:val="en-US" w:eastAsia="en-US"/>
              </w:rPr>
              <w:lastRenderedPageBreak/>
              <w:t>რენტა</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Cs/>
                <w:sz w:val="16"/>
                <w:szCs w:val="16"/>
                <w:lang w:val="en-US" w:eastAsia="en-US"/>
              </w:rPr>
            </w:pPr>
            <w:r w:rsidRPr="00B503FD">
              <w:rPr>
                <w:rFonts w:ascii="Sylfaen" w:hAnsi="Sylfaen"/>
                <w:bCs/>
                <w:sz w:val="16"/>
                <w:szCs w:val="16"/>
                <w:lang w:val="en-US" w:eastAsia="en-US"/>
              </w:rPr>
              <w:t>425.49</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Cs/>
                <w:sz w:val="16"/>
                <w:szCs w:val="16"/>
                <w:lang w:val="en-US" w:eastAsia="en-US"/>
              </w:rPr>
            </w:pPr>
            <w:r w:rsidRPr="00B503FD">
              <w:rPr>
                <w:rFonts w:ascii="Sylfaen" w:hAnsi="Sylfaen"/>
                <w:bCs/>
                <w:sz w:val="16"/>
                <w:szCs w:val="16"/>
                <w:lang w:val="en-US" w:eastAsia="en-US"/>
              </w:rPr>
              <w:t>400.00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Cs/>
                <w:sz w:val="16"/>
                <w:szCs w:val="16"/>
                <w:lang w:val="en-US" w:eastAsia="en-US"/>
              </w:rPr>
            </w:pPr>
            <w:r w:rsidRPr="00B503FD">
              <w:rPr>
                <w:rFonts w:ascii="Sylfaen" w:hAnsi="Sylfaen"/>
                <w:bCs/>
                <w:sz w:val="16"/>
                <w:szCs w:val="16"/>
                <w:lang w:val="en-US" w:eastAsia="en-US"/>
              </w:rPr>
              <w:t>442.00</w:t>
            </w:r>
          </w:p>
        </w:tc>
      </w:tr>
      <w:tr w:rsidR="00B503FD" w:rsidRPr="00B503FD" w:rsidTr="00F52DBD">
        <w:trPr>
          <w:trHeight w:val="53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 xml:space="preserve">მოსაკრებელი ბუნებრივი რესურსებით სარგებლობისათვის                     </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269.35</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250.00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250.00</w:t>
            </w:r>
          </w:p>
        </w:tc>
      </w:tr>
      <w:tr w:rsidR="00B503FD" w:rsidRPr="00B503FD" w:rsidTr="00F52DBD">
        <w:trPr>
          <w:trHeight w:val="53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156.14</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150.00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192.00</w:t>
            </w:r>
          </w:p>
        </w:tc>
      </w:tr>
      <w:tr w:rsidR="00B503FD" w:rsidRPr="00B503FD" w:rsidTr="00F52DBD">
        <w:trPr>
          <w:trHeight w:val="35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200" w:firstLine="321"/>
              <w:rPr>
                <w:rFonts w:ascii="Sylfaen" w:hAnsi="Sylfaen"/>
                <w:b/>
                <w:bCs/>
                <w:sz w:val="16"/>
                <w:szCs w:val="16"/>
                <w:lang w:val="en-US" w:eastAsia="en-US"/>
              </w:rPr>
            </w:pPr>
            <w:r w:rsidRPr="00B503FD">
              <w:rPr>
                <w:rFonts w:ascii="Sylfaen" w:hAnsi="Sylfaen"/>
                <w:b/>
                <w:bCs/>
                <w:sz w:val="16"/>
                <w:szCs w:val="16"/>
                <w:lang w:val="en-US" w:eastAsia="en-US"/>
              </w:rPr>
              <w:t>საქონლისა და მომსახურების რეალიზაცია</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468.18</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286.20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411.80</w:t>
            </w:r>
          </w:p>
        </w:tc>
      </w:tr>
      <w:tr w:rsidR="00B503FD" w:rsidRPr="00B503FD" w:rsidTr="00BD114A">
        <w:trPr>
          <w:trHeight w:val="458"/>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Default="00B503FD" w:rsidP="00B503FD">
            <w:pPr>
              <w:ind w:firstLineChars="300" w:firstLine="482"/>
              <w:rPr>
                <w:rFonts w:ascii="Sylfaen" w:hAnsi="Sylfaen"/>
                <w:b/>
                <w:bCs/>
                <w:sz w:val="16"/>
                <w:szCs w:val="16"/>
                <w:lang w:val="ka-GE" w:eastAsia="en-US"/>
              </w:rPr>
            </w:pPr>
            <w:r>
              <w:rPr>
                <w:rFonts w:ascii="Sylfaen" w:hAnsi="Sylfaen"/>
                <w:b/>
                <w:bCs/>
                <w:sz w:val="16"/>
                <w:szCs w:val="16"/>
                <w:lang w:val="ka-GE" w:eastAsia="en-US"/>
              </w:rPr>
              <w:t xml:space="preserve">      </w:t>
            </w:r>
            <w:r w:rsidRPr="00B503FD">
              <w:rPr>
                <w:rFonts w:ascii="Sylfaen" w:hAnsi="Sylfaen"/>
                <w:b/>
                <w:bCs/>
                <w:sz w:val="16"/>
                <w:szCs w:val="16"/>
                <w:lang w:val="en-US" w:eastAsia="en-US"/>
              </w:rPr>
              <w:t xml:space="preserve">ადმინისტრაციული მოსაკრებლები და </w:t>
            </w:r>
            <w:r>
              <w:rPr>
                <w:rFonts w:ascii="Sylfaen" w:hAnsi="Sylfaen"/>
                <w:b/>
                <w:bCs/>
                <w:sz w:val="16"/>
                <w:szCs w:val="16"/>
                <w:lang w:val="ka-GE" w:eastAsia="en-US"/>
              </w:rPr>
              <w:t xml:space="preserve">    </w:t>
            </w:r>
          </w:p>
          <w:p w:rsidR="00B503FD" w:rsidRPr="00B503FD" w:rsidRDefault="00B503FD" w:rsidP="00B503FD">
            <w:pPr>
              <w:ind w:firstLineChars="300" w:firstLine="482"/>
              <w:rPr>
                <w:rFonts w:ascii="Sylfaen" w:hAnsi="Sylfaen"/>
                <w:b/>
                <w:bCs/>
                <w:sz w:val="16"/>
                <w:szCs w:val="16"/>
                <w:lang w:val="en-US" w:eastAsia="en-US"/>
              </w:rPr>
            </w:pPr>
            <w:r>
              <w:rPr>
                <w:rFonts w:ascii="Sylfaen" w:hAnsi="Sylfaen"/>
                <w:b/>
                <w:bCs/>
                <w:sz w:val="16"/>
                <w:szCs w:val="16"/>
                <w:lang w:val="ka-GE" w:eastAsia="en-US"/>
              </w:rPr>
              <w:t xml:space="preserve">  </w:t>
            </w:r>
            <w:r w:rsidRPr="00B503FD">
              <w:rPr>
                <w:rFonts w:ascii="Sylfaen" w:hAnsi="Sylfaen"/>
                <w:b/>
                <w:bCs/>
                <w:sz w:val="16"/>
                <w:szCs w:val="16"/>
                <w:lang w:val="en-US" w:eastAsia="en-US"/>
              </w:rPr>
              <w:t>გადასახდელები</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438.58</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264.20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357.80</w:t>
            </w:r>
          </w:p>
        </w:tc>
      </w:tr>
      <w:tr w:rsidR="00B503FD" w:rsidRPr="00B503FD" w:rsidTr="00F52DBD">
        <w:trPr>
          <w:trHeight w:val="36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სანებართვო მოსაკრებელი</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25.03</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25.00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13.00</w:t>
            </w:r>
          </w:p>
        </w:tc>
      </w:tr>
      <w:tr w:rsidR="00B503FD" w:rsidRPr="00B503FD" w:rsidTr="00F52DBD">
        <w:trPr>
          <w:trHeight w:val="422"/>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 xml:space="preserve">საჯარო ინფორმაციის ასლის გადაღების მოსაკრებელი  </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0.00</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0.05</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0.00</w:t>
            </w:r>
          </w:p>
        </w:tc>
      </w:tr>
      <w:tr w:rsidR="00B503FD" w:rsidRPr="00B503FD" w:rsidTr="00BD114A">
        <w:trPr>
          <w:trHeight w:val="359"/>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სამხედრო სავალდებულო სამსახურის გადავადების მოსაკრებელი</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0.40</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0.80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0.80</w:t>
            </w:r>
          </w:p>
        </w:tc>
      </w:tr>
      <w:tr w:rsidR="00B503FD" w:rsidRPr="00B503FD" w:rsidTr="00F52DBD">
        <w:trPr>
          <w:trHeight w:val="341"/>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სათამაშო ბიზნესის მოსაკრებელი</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250.00</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38.35</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144.00</w:t>
            </w:r>
          </w:p>
        </w:tc>
      </w:tr>
      <w:tr w:rsidR="00B503FD" w:rsidRPr="00B503FD" w:rsidTr="00F52DBD">
        <w:trPr>
          <w:trHeight w:val="539"/>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163.15</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200.00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200.00</w:t>
            </w:r>
          </w:p>
        </w:tc>
      </w:tr>
      <w:tr w:rsidR="00B503FD" w:rsidRPr="00B503FD" w:rsidTr="00F52DBD">
        <w:trPr>
          <w:trHeight w:val="44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Default="00B503FD" w:rsidP="00B503FD">
            <w:pPr>
              <w:ind w:firstLineChars="300" w:firstLine="482"/>
              <w:rPr>
                <w:rFonts w:ascii="Sylfaen" w:hAnsi="Sylfaen"/>
                <w:b/>
                <w:bCs/>
                <w:sz w:val="16"/>
                <w:szCs w:val="16"/>
                <w:lang w:val="en-US" w:eastAsia="en-US"/>
              </w:rPr>
            </w:pPr>
            <w:r>
              <w:rPr>
                <w:rFonts w:ascii="Sylfaen" w:hAnsi="Sylfaen"/>
                <w:b/>
                <w:bCs/>
                <w:sz w:val="16"/>
                <w:szCs w:val="16"/>
                <w:lang w:val="ka-GE" w:eastAsia="en-US"/>
              </w:rPr>
              <w:t xml:space="preserve">        </w:t>
            </w:r>
            <w:r w:rsidRPr="00B503FD">
              <w:rPr>
                <w:rFonts w:ascii="Sylfaen" w:hAnsi="Sylfaen"/>
                <w:b/>
                <w:bCs/>
                <w:sz w:val="16"/>
                <w:szCs w:val="16"/>
                <w:lang w:val="en-US" w:eastAsia="en-US"/>
              </w:rPr>
              <w:t xml:space="preserve">არასაბაზრო წესით გაყიდული საქონელი </w:t>
            </w:r>
          </w:p>
          <w:p w:rsidR="00B503FD" w:rsidRPr="00B503FD" w:rsidRDefault="00B503FD" w:rsidP="00B503FD">
            <w:pPr>
              <w:ind w:firstLineChars="300" w:firstLine="482"/>
              <w:rPr>
                <w:rFonts w:ascii="Sylfaen" w:hAnsi="Sylfaen"/>
                <w:b/>
                <w:bCs/>
                <w:sz w:val="16"/>
                <w:szCs w:val="16"/>
                <w:lang w:val="en-US" w:eastAsia="en-US"/>
              </w:rPr>
            </w:pPr>
            <w:r>
              <w:rPr>
                <w:rFonts w:ascii="Sylfaen" w:hAnsi="Sylfaen"/>
                <w:b/>
                <w:bCs/>
                <w:sz w:val="16"/>
                <w:szCs w:val="16"/>
                <w:lang w:val="ka-GE" w:eastAsia="en-US"/>
              </w:rPr>
              <w:t xml:space="preserve">    </w:t>
            </w:r>
            <w:r w:rsidRPr="00B503FD">
              <w:rPr>
                <w:rFonts w:ascii="Sylfaen" w:hAnsi="Sylfaen"/>
                <w:b/>
                <w:bCs/>
                <w:sz w:val="16"/>
                <w:szCs w:val="16"/>
                <w:lang w:val="en-US" w:eastAsia="en-US"/>
              </w:rPr>
              <w:t>და მომსახურება</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29.59</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22.00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54.00</w:t>
            </w:r>
          </w:p>
        </w:tc>
      </w:tr>
      <w:tr w:rsidR="00B503FD" w:rsidRPr="00B503FD" w:rsidTr="00F52DBD">
        <w:trPr>
          <w:trHeight w:val="35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400" w:firstLine="640"/>
              <w:rPr>
                <w:rFonts w:ascii="Sylfaen" w:hAnsi="Sylfaen"/>
                <w:sz w:val="16"/>
                <w:szCs w:val="16"/>
                <w:lang w:val="en-US" w:eastAsia="en-US"/>
              </w:rPr>
            </w:pPr>
            <w:r w:rsidRPr="00B503FD">
              <w:rPr>
                <w:rFonts w:ascii="Sylfaen" w:hAnsi="Sylfaen"/>
                <w:sz w:val="16"/>
                <w:szCs w:val="16"/>
                <w:lang w:val="en-US" w:eastAsia="en-US"/>
              </w:rPr>
              <w:t>შემოსავლები მომსახურების გაწევიდან</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29.59</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22.00</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sz w:val="16"/>
                <w:szCs w:val="16"/>
                <w:lang w:val="en-US" w:eastAsia="en-US"/>
              </w:rPr>
            </w:pPr>
            <w:r w:rsidRPr="00B503FD">
              <w:rPr>
                <w:rFonts w:ascii="Sylfaen" w:hAnsi="Sylfaen"/>
                <w:sz w:val="16"/>
                <w:szCs w:val="16"/>
                <w:lang w:val="en-US" w:eastAsia="en-US"/>
              </w:rPr>
              <w:t>54.00</w:t>
            </w:r>
          </w:p>
        </w:tc>
      </w:tr>
      <w:tr w:rsidR="00B503FD" w:rsidRPr="00B503FD" w:rsidTr="00F52DBD">
        <w:trPr>
          <w:trHeight w:val="350"/>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200" w:firstLine="321"/>
              <w:rPr>
                <w:rFonts w:ascii="Sylfaen" w:hAnsi="Sylfaen"/>
                <w:b/>
                <w:bCs/>
                <w:sz w:val="16"/>
                <w:szCs w:val="16"/>
                <w:lang w:val="en-US" w:eastAsia="en-US"/>
              </w:rPr>
            </w:pPr>
            <w:r w:rsidRPr="00B503FD">
              <w:rPr>
                <w:rFonts w:ascii="Sylfaen" w:hAnsi="Sylfaen"/>
                <w:b/>
                <w:bCs/>
                <w:sz w:val="16"/>
                <w:szCs w:val="16"/>
                <w:lang w:val="en-US" w:eastAsia="en-US"/>
              </w:rPr>
              <w:t xml:space="preserve">ჯარიმები, სანქციები და საურავები </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738.98</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1,224.52</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1,100.00</w:t>
            </w:r>
          </w:p>
        </w:tc>
      </w:tr>
      <w:tr w:rsidR="00B503FD" w:rsidRPr="00B503FD" w:rsidTr="00F52DBD">
        <w:trPr>
          <w:trHeight w:val="521"/>
        </w:trPr>
        <w:tc>
          <w:tcPr>
            <w:tcW w:w="1986" w:type="pct"/>
            <w:tcBorders>
              <w:top w:val="nil"/>
              <w:left w:val="single" w:sz="8" w:space="0" w:color="auto"/>
              <w:bottom w:val="single" w:sz="4" w:space="0" w:color="auto"/>
              <w:right w:val="single" w:sz="8" w:space="0" w:color="auto"/>
            </w:tcBorders>
            <w:shd w:val="clear" w:color="auto" w:fill="auto"/>
            <w:vAlign w:val="center"/>
            <w:hideMark/>
          </w:tcPr>
          <w:p w:rsidR="00B503FD" w:rsidRPr="00B503FD" w:rsidRDefault="00B503FD" w:rsidP="00B503FD">
            <w:pPr>
              <w:ind w:firstLineChars="200" w:firstLine="321"/>
              <w:rPr>
                <w:rFonts w:ascii="Sylfaen" w:hAnsi="Sylfaen"/>
                <w:b/>
                <w:bCs/>
                <w:sz w:val="16"/>
                <w:szCs w:val="16"/>
                <w:lang w:val="en-US" w:eastAsia="en-US"/>
              </w:rPr>
            </w:pPr>
            <w:r w:rsidRPr="00B503FD">
              <w:rPr>
                <w:rFonts w:ascii="Sylfaen" w:hAnsi="Sylfaen"/>
                <w:b/>
                <w:bCs/>
                <w:sz w:val="16"/>
                <w:szCs w:val="16"/>
                <w:lang w:val="en-US" w:eastAsia="en-US"/>
              </w:rPr>
              <w:t>შერეული და სხვა არაკლასიფიცირებული შემოსავლები</w:t>
            </w:r>
          </w:p>
        </w:tc>
        <w:tc>
          <w:tcPr>
            <w:tcW w:w="1057" w:type="pct"/>
            <w:tcBorders>
              <w:top w:val="nil"/>
              <w:left w:val="single" w:sz="8" w:space="0" w:color="auto"/>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240.91</w:t>
            </w:r>
          </w:p>
        </w:tc>
        <w:tc>
          <w:tcPr>
            <w:tcW w:w="1067"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150.05</w:t>
            </w:r>
          </w:p>
        </w:tc>
        <w:tc>
          <w:tcPr>
            <w:tcW w:w="889" w:type="pct"/>
            <w:tcBorders>
              <w:top w:val="nil"/>
              <w:left w:val="nil"/>
              <w:bottom w:val="single" w:sz="4" w:space="0" w:color="auto"/>
              <w:right w:val="single" w:sz="4" w:space="0" w:color="auto"/>
            </w:tcBorders>
            <w:shd w:val="clear" w:color="auto" w:fill="auto"/>
            <w:vAlign w:val="center"/>
            <w:hideMark/>
          </w:tcPr>
          <w:p w:rsidR="00B503FD" w:rsidRPr="00B503FD" w:rsidRDefault="00B503FD" w:rsidP="00F52DBD">
            <w:pPr>
              <w:jc w:val="center"/>
              <w:rPr>
                <w:rFonts w:ascii="Sylfaen" w:hAnsi="Sylfaen"/>
                <w:b/>
                <w:bCs/>
                <w:sz w:val="16"/>
                <w:szCs w:val="16"/>
                <w:lang w:val="en-US" w:eastAsia="en-US"/>
              </w:rPr>
            </w:pPr>
            <w:r w:rsidRPr="00B503FD">
              <w:rPr>
                <w:rFonts w:ascii="Sylfaen" w:hAnsi="Sylfaen"/>
                <w:b/>
                <w:bCs/>
                <w:sz w:val="16"/>
                <w:szCs w:val="16"/>
                <w:lang w:val="en-US" w:eastAsia="en-US"/>
              </w:rPr>
              <w:t>86.30</w:t>
            </w:r>
          </w:p>
        </w:tc>
      </w:tr>
    </w:tbl>
    <w:p w:rsidR="00B503FD" w:rsidRDefault="00B503FD" w:rsidP="00CA1784">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2404BC" w:rsidRDefault="002404BC" w:rsidP="00CA1784">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D24C80">
        <w:rPr>
          <w:rFonts w:ascii="Sylfaen" w:hAnsi="Sylfaen" w:cs="Sylfaen"/>
          <w:sz w:val="22"/>
          <w:lang w:val="ka-GE"/>
        </w:rPr>
        <w:t>248</w:t>
      </w:r>
      <w:r w:rsidR="00BD114A">
        <w:rPr>
          <w:rFonts w:ascii="Sylfaen" w:hAnsi="Sylfaen" w:cs="Sylfaen"/>
          <w:sz w:val="22"/>
          <w:lang w:val="en-US"/>
        </w:rPr>
        <w:t>52</w:t>
      </w:r>
      <w:r w:rsidR="00B503FD" w:rsidRPr="00F52DBD">
        <w:rPr>
          <w:rFonts w:ascii="Sylfaen" w:hAnsi="Sylfaen" w:cs="Sylfaen"/>
          <w:sz w:val="22"/>
          <w:lang w:val="ka-GE"/>
        </w:rPr>
        <w:t>,90</w:t>
      </w:r>
      <w:r w:rsidRPr="00F52DBD">
        <w:rPr>
          <w:rFonts w:ascii="Sylfaen" w:hAnsi="Sylfaen" w:cs="Sylfaen"/>
          <w:sz w:val="22"/>
          <w:lang w:val="ka-GE"/>
        </w:rPr>
        <w:t xml:space="preserve"> ათასი ლარით:</w:t>
      </w:r>
    </w:p>
    <w:p w:rsidR="00BC61EB" w:rsidRDefault="00BC61EB"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899"/>
        <w:gridCol w:w="1079"/>
        <w:gridCol w:w="897"/>
        <w:gridCol w:w="818"/>
        <w:gridCol w:w="901"/>
        <w:gridCol w:w="901"/>
        <w:gridCol w:w="899"/>
        <w:gridCol w:w="899"/>
        <w:gridCol w:w="914"/>
      </w:tblGrid>
      <w:tr w:rsidR="00B503FD" w:rsidRPr="004B71CD" w:rsidTr="00D24C80">
        <w:trPr>
          <w:trHeight w:val="332"/>
          <w:tblHeader/>
        </w:trPr>
        <w:tc>
          <w:tcPr>
            <w:tcW w:w="1075" w:type="pct"/>
            <w:vMerge w:val="restart"/>
            <w:shd w:val="clear" w:color="auto" w:fill="auto"/>
            <w:vAlign w:val="center"/>
            <w:hideMark/>
          </w:tcPr>
          <w:p w:rsidR="00B503FD" w:rsidRPr="00B503FD" w:rsidRDefault="00B503FD" w:rsidP="00434D8C">
            <w:pPr>
              <w:jc w:val="center"/>
              <w:rPr>
                <w:rFonts w:ascii="Arial" w:hAnsi="Arial" w:cs="Arial"/>
                <w:b/>
                <w:sz w:val="16"/>
                <w:szCs w:val="16"/>
                <w:lang w:val="en-US" w:eastAsia="en-US"/>
              </w:rPr>
            </w:pPr>
          </w:p>
          <w:p w:rsidR="00B503FD" w:rsidRPr="00B503FD" w:rsidRDefault="00B503FD" w:rsidP="00434D8C">
            <w:pPr>
              <w:jc w:val="center"/>
              <w:rPr>
                <w:rFonts w:ascii="Arial" w:hAnsi="Arial" w:cs="Arial"/>
                <w:b/>
                <w:sz w:val="16"/>
                <w:szCs w:val="16"/>
                <w:lang w:val="en-US" w:eastAsia="en-US"/>
              </w:rPr>
            </w:pPr>
            <w:r w:rsidRPr="00B503FD">
              <w:rPr>
                <w:rFonts w:ascii="Sylfaen" w:hAnsi="Sylfaen" w:cs="Calibri"/>
                <w:b/>
                <w:bCs/>
                <w:sz w:val="16"/>
                <w:szCs w:val="16"/>
                <w:lang w:val="en-US" w:eastAsia="en-US"/>
              </w:rPr>
              <w:t>თელავის მუნიციპალიტეტი</w:t>
            </w:r>
          </w:p>
        </w:tc>
        <w:tc>
          <w:tcPr>
            <w:tcW w:w="1375" w:type="pct"/>
            <w:gridSpan w:val="3"/>
            <w:shd w:val="clear" w:color="auto" w:fill="auto"/>
            <w:vAlign w:val="center"/>
            <w:hideMark/>
          </w:tcPr>
          <w:p w:rsidR="00B503FD" w:rsidRPr="00B503FD" w:rsidRDefault="00B503FD" w:rsidP="00B503FD">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w:t>
            </w:r>
            <w:r w:rsidRPr="00B503FD">
              <w:rPr>
                <w:rFonts w:ascii="Sylfaen" w:hAnsi="Sylfaen" w:cs="Calibri"/>
                <w:b/>
                <w:bCs/>
                <w:sz w:val="16"/>
                <w:szCs w:val="16"/>
                <w:lang w:val="ka-GE" w:eastAsia="en-US"/>
              </w:rPr>
              <w:t>20</w:t>
            </w:r>
            <w:r w:rsidRPr="00B503FD">
              <w:rPr>
                <w:rFonts w:ascii="Sylfaen" w:hAnsi="Sylfaen" w:cs="Calibri"/>
                <w:b/>
                <w:bCs/>
                <w:sz w:val="16"/>
                <w:szCs w:val="16"/>
                <w:lang w:val="en-US" w:eastAsia="en-US"/>
              </w:rPr>
              <w:t xml:space="preserve"> წლის ფაქტი</w:t>
            </w:r>
          </w:p>
        </w:tc>
        <w:tc>
          <w:tcPr>
            <w:tcW w:w="1253" w:type="pct"/>
            <w:gridSpan w:val="3"/>
            <w:shd w:val="clear" w:color="auto" w:fill="auto"/>
            <w:vAlign w:val="center"/>
            <w:hideMark/>
          </w:tcPr>
          <w:p w:rsidR="00B503FD" w:rsidRPr="00B503FD" w:rsidRDefault="00B503FD" w:rsidP="00B503FD">
            <w:pPr>
              <w:jc w:val="center"/>
              <w:rPr>
                <w:rFonts w:ascii="Sylfaen" w:hAnsi="Sylfaen" w:cs="Calibri"/>
                <w:b/>
                <w:bCs/>
                <w:sz w:val="16"/>
                <w:szCs w:val="16"/>
                <w:lang w:val="ka-GE" w:eastAsia="en-US"/>
              </w:rPr>
            </w:pPr>
            <w:r w:rsidRPr="00B503FD">
              <w:rPr>
                <w:rFonts w:ascii="Sylfaen" w:hAnsi="Sylfaen" w:cs="Calibri"/>
                <w:b/>
                <w:bCs/>
                <w:sz w:val="16"/>
                <w:szCs w:val="16"/>
                <w:lang w:val="en-US" w:eastAsia="en-US"/>
              </w:rPr>
              <w:t>202</w:t>
            </w:r>
            <w:r w:rsidRPr="00B503FD">
              <w:rPr>
                <w:rFonts w:ascii="Sylfaen" w:hAnsi="Sylfaen" w:cs="Calibri"/>
                <w:b/>
                <w:bCs/>
                <w:sz w:val="16"/>
                <w:szCs w:val="16"/>
                <w:lang w:val="ka-GE" w:eastAsia="en-US"/>
              </w:rPr>
              <w:t>1</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გეგმა</w:t>
            </w:r>
          </w:p>
        </w:tc>
        <w:tc>
          <w:tcPr>
            <w:tcW w:w="1297" w:type="pct"/>
            <w:gridSpan w:val="3"/>
            <w:shd w:val="clear" w:color="auto" w:fill="auto"/>
            <w:vAlign w:val="center"/>
            <w:hideMark/>
          </w:tcPr>
          <w:p w:rsidR="00B503FD" w:rsidRPr="00B503FD" w:rsidRDefault="00B503FD" w:rsidP="00B503FD">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202</w:t>
            </w:r>
            <w:r w:rsidRPr="00B503FD">
              <w:rPr>
                <w:rFonts w:ascii="Sylfaen" w:hAnsi="Sylfaen" w:cs="Calibri"/>
                <w:b/>
                <w:bCs/>
                <w:sz w:val="16"/>
                <w:szCs w:val="16"/>
                <w:lang w:val="ka-GE" w:eastAsia="en-US"/>
              </w:rPr>
              <w:t>2</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პროექტი</w:t>
            </w:r>
          </w:p>
        </w:tc>
      </w:tr>
      <w:tr w:rsidR="00B503FD" w:rsidRPr="004B71CD" w:rsidTr="00B503FD">
        <w:trPr>
          <w:trHeight w:val="350"/>
          <w:tblHeader/>
        </w:trPr>
        <w:tc>
          <w:tcPr>
            <w:tcW w:w="1075" w:type="pct"/>
            <w:vMerge/>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en-US" w:eastAsia="en-US"/>
              </w:rPr>
            </w:pPr>
          </w:p>
        </w:tc>
        <w:tc>
          <w:tcPr>
            <w:tcW w:w="430" w:type="pct"/>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516" w:type="pct"/>
            <w:tcBorders>
              <w:bottom w:val="single" w:sz="4" w:space="0" w:color="auto"/>
            </w:tcBorders>
            <w:shd w:val="clear" w:color="auto" w:fill="auto"/>
            <w:vAlign w:val="center"/>
            <w:hideMark/>
          </w:tcPr>
          <w:p w:rsidR="00B503FD" w:rsidRPr="00B503FD" w:rsidRDefault="00F52DBD" w:rsidP="00434D8C">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29" w:type="pct"/>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391" w:type="pct"/>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1" w:type="pct"/>
            <w:tcBorders>
              <w:bottom w:val="single" w:sz="4" w:space="0" w:color="auto"/>
            </w:tcBorders>
            <w:shd w:val="clear" w:color="auto" w:fill="auto"/>
            <w:vAlign w:val="center"/>
            <w:hideMark/>
          </w:tcPr>
          <w:p w:rsidR="00B503FD" w:rsidRPr="00B503FD" w:rsidRDefault="00F52DBD" w:rsidP="00434D8C">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B503FD" w:rsidRPr="00B503FD" w:rsidRDefault="00F52DBD" w:rsidP="00434D8C">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7" w:type="pct"/>
            <w:tcBorders>
              <w:bottom w:val="single" w:sz="4" w:space="0" w:color="auto"/>
            </w:tcBorders>
            <w:shd w:val="clear" w:color="auto" w:fill="auto"/>
            <w:vAlign w:val="center"/>
            <w:hideMark/>
          </w:tcPr>
          <w:p w:rsidR="00B503FD" w:rsidRPr="00B503FD" w:rsidRDefault="00B503FD" w:rsidP="00434D8C">
            <w:pPr>
              <w:jc w:val="center"/>
              <w:rPr>
                <w:rFonts w:ascii="Sylfaen" w:hAnsi="Sylfaen" w:cs="Calibri"/>
                <w:b/>
                <w:bCs/>
                <w:sz w:val="16"/>
                <w:szCs w:val="16"/>
                <w:lang w:val="ka-GE" w:eastAsia="en-US"/>
              </w:rPr>
            </w:pPr>
            <w:r w:rsidRPr="00B503FD">
              <w:rPr>
                <w:rFonts w:ascii="Sylfaen" w:hAnsi="Sylfaen" w:cs="Calibri"/>
                <w:b/>
                <w:bCs/>
                <w:sz w:val="16"/>
                <w:szCs w:val="16"/>
                <w:lang w:val="ka-GE" w:eastAsia="en-US"/>
              </w:rPr>
              <w:t>საკუთარი შემოსავლები</w:t>
            </w:r>
          </w:p>
        </w:tc>
      </w:tr>
      <w:tr w:rsidR="00BD114A" w:rsidRPr="00B503FD" w:rsidTr="00F52DBD">
        <w:trPr>
          <w:trHeight w:val="315"/>
        </w:trPr>
        <w:tc>
          <w:tcPr>
            <w:tcW w:w="1075" w:type="pct"/>
            <w:shd w:val="clear" w:color="auto" w:fill="auto"/>
            <w:vAlign w:val="center"/>
            <w:hideMark/>
          </w:tcPr>
          <w:p w:rsidR="00BD114A" w:rsidRPr="00BD114A" w:rsidRDefault="00BD114A" w:rsidP="00BD114A">
            <w:pPr>
              <w:ind w:firstLineChars="100" w:firstLine="160"/>
              <w:rPr>
                <w:rFonts w:ascii="Sylfaen" w:hAnsi="Sylfaen"/>
                <w:bCs/>
                <w:sz w:val="16"/>
                <w:szCs w:val="16"/>
                <w:lang w:val="en-US" w:eastAsia="en-US"/>
              </w:rPr>
            </w:pPr>
            <w:r w:rsidRPr="00BD114A">
              <w:rPr>
                <w:rFonts w:ascii="Sylfaen" w:hAnsi="Sylfaen"/>
                <w:bCs/>
                <w:sz w:val="16"/>
                <w:szCs w:val="16"/>
              </w:rPr>
              <w:t>ხარჯები</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21817.68</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4650.31</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17167.37</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27088.27</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4278.86</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22809.41</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24852.90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24852.90</w:t>
            </w:r>
          </w:p>
        </w:tc>
      </w:tr>
      <w:tr w:rsidR="00BD114A" w:rsidRPr="00B503FD" w:rsidTr="00F52DBD">
        <w:trPr>
          <w:trHeight w:val="3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შრომის ანაზღაურება</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2479.75</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2479.75</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2927.00</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2927.00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4207.80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4207.80</w:t>
            </w:r>
          </w:p>
        </w:tc>
      </w:tr>
      <w:tr w:rsidR="00BD114A" w:rsidRPr="00B503FD" w:rsidTr="00F52DBD">
        <w:trPr>
          <w:trHeight w:val="6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საქონელი და მომსახურება</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4317.16</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236.76</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4080.40</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5695.62</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142.83</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5552.79</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6262.20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6262.20</w:t>
            </w:r>
          </w:p>
        </w:tc>
      </w:tr>
      <w:tr w:rsidR="00BD114A" w:rsidRPr="00B503FD" w:rsidTr="00F52DBD">
        <w:trPr>
          <w:trHeight w:val="3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პროცენტი</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94.62</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94.62</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256.06</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256.06</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435.00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435.00</w:t>
            </w:r>
          </w:p>
        </w:tc>
      </w:tr>
      <w:tr w:rsidR="00BD114A" w:rsidRPr="00B503FD" w:rsidTr="00F52DBD">
        <w:trPr>
          <w:trHeight w:val="3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სუბსიდიები</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7808.02</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7808.02</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10192.76</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10192.76</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11281.50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11281.50</w:t>
            </w:r>
          </w:p>
        </w:tc>
      </w:tr>
      <w:tr w:rsidR="00BD114A" w:rsidRPr="00B503FD" w:rsidTr="00F52DBD">
        <w:trPr>
          <w:trHeight w:val="3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გრანტები</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87.33</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87.33</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118.38</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118.38</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50.00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50.00</w:t>
            </w:r>
          </w:p>
        </w:tc>
      </w:tr>
      <w:tr w:rsidR="00BD114A" w:rsidRPr="00B503FD" w:rsidTr="00F52DBD">
        <w:trPr>
          <w:trHeight w:val="6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სოციალური უზრუნველყოფა</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1553.85</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1553.85</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2043.33</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2043.33</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1770.20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1770.20</w:t>
            </w:r>
          </w:p>
        </w:tc>
      </w:tr>
      <w:tr w:rsidR="00BD114A" w:rsidRPr="00B503FD" w:rsidTr="00F52DBD">
        <w:trPr>
          <w:trHeight w:val="330"/>
        </w:trPr>
        <w:tc>
          <w:tcPr>
            <w:tcW w:w="1075" w:type="pct"/>
            <w:shd w:val="clear" w:color="auto" w:fill="auto"/>
            <w:vAlign w:val="center"/>
            <w:hideMark/>
          </w:tcPr>
          <w:p w:rsidR="00BD114A" w:rsidRPr="00BD114A" w:rsidRDefault="00BD114A" w:rsidP="00BD114A">
            <w:pPr>
              <w:ind w:firstLineChars="200" w:firstLine="320"/>
              <w:rPr>
                <w:rFonts w:ascii="Sylfaen" w:hAnsi="Sylfaen"/>
                <w:bCs/>
                <w:sz w:val="16"/>
                <w:szCs w:val="16"/>
              </w:rPr>
            </w:pPr>
            <w:r w:rsidRPr="00BD114A">
              <w:rPr>
                <w:rFonts w:ascii="Sylfaen" w:hAnsi="Sylfaen"/>
                <w:bCs/>
                <w:sz w:val="16"/>
                <w:szCs w:val="16"/>
              </w:rPr>
              <w:t>სხვა ხარჯები</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5476.95</w:t>
            </w:r>
          </w:p>
        </w:tc>
        <w:tc>
          <w:tcPr>
            <w:tcW w:w="516"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4413.54</w:t>
            </w:r>
          </w:p>
        </w:tc>
        <w:tc>
          <w:tcPr>
            <w:tcW w:w="429"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1063.40</w:t>
            </w:r>
          </w:p>
        </w:tc>
        <w:tc>
          <w:tcPr>
            <w:tcW w:w="39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5855.14</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4136.04</w:t>
            </w:r>
          </w:p>
        </w:tc>
        <w:tc>
          <w:tcPr>
            <w:tcW w:w="431"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1719.10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846.20</w:t>
            </w:r>
          </w:p>
        </w:tc>
        <w:tc>
          <w:tcPr>
            <w:tcW w:w="430"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0.00</w:t>
            </w:r>
          </w:p>
        </w:tc>
        <w:tc>
          <w:tcPr>
            <w:tcW w:w="437" w:type="pct"/>
            <w:shd w:val="clear" w:color="auto" w:fill="auto"/>
            <w:vAlign w:val="center"/>
            <w:hideMark/>
          </w:tcPr>
          <w:p w:rsidR="00BD114A" w:rsidRPr="00BD114A" w:rsidRDefault="00BD114A" w:rsidP="00BD114A">
            <w:pPr>
              <w:jc w:val="right"/>
              <w:rPr>
                <w:rFonts w:ascii="Sylfaen" w:hAnsi="Sylfaen"/>
                <w:sz w:val="16"/>
                <w:szCs w:val="16"/>
              </w:rPr>
            </w:pPr>
            <w:r w:rsidRPr="00BD114A">
              <w:rPr>
                <w:rFonts w:ascii="Sylfaen" w:hAnsi="Sylfaen"/>
                <w:sz w:val="16"/>
                <w:szCs w:val="16"/>
              </w:rPr>
              <w:t>846.20</w:t>
            </w:r>
          </w:p>
        </w:tc>
      </w:tr>
    </w:tbl>
    <w:p w:rsidR="00B503FD" w:rsidRDefault="00B503FD" w:rsidP="00CA1784">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lastRenderedPageBreak/>
        <w:t xml:space="preserve">განისაზღვროს თელავის მუნიციპალიტეტის ბიუჯეტის არაფინანსური აქტივების ცვლილება </w:t>
      </w:r>
      <w:r w:rsidR="00BD114A">
        <w:rPr>
          <w:rFonts w:ascii="Sylfaen" w:hAnsi="Sylfaen"/>
          <w:sz w:val="22"/>
          <w:lang w:val="en-US"/>
        </w:rPr>
        <w:t>855.8</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423351" w:rsidRPr="00F52DBD" w:rsidRDefault="00423351" w:rsidP="00CA1784">
      <w:pPr>
        <w:ind w:firstLine="709"/>
        <w:jc w:val="both"/>
        <w:rPr>
          <w:rFonts w:ascii="Sylfaen" w:hAnsi="Sylfaen"/>
          <w:sz w:val="22"/>
          <w:lang w:val="ka-GE"/>
        </w:rPr>
      </w:pP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D24C80">
        <w:rPr>
          <w:rFonts w:ascii="Sylfaen" w:hAnsi="Sylfaen"/>
          <w:sz w:val="22"/>
          <w:lang w:val="ka-GE"/>
        </w:rPr>
        <w:t>3325,80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42" w:type="pct"/>
        <w:tblLayout w:type="fixed"/>
        <w:tblLook w:val="04A0" w:firstRow="1" w:lastRow="0" w:firstColumn="1" w:lastColumn="0" w:noHBand="0" w:noVBand="1"/>
      </w:tblPr>
      <w:tblGrid>
        <w:gridCol w:w="810"/>
        <w:gridCol w:w="2159"/>
        <w:gridCol w:w="814"/>
        <w:gridCol w:w="905"/>
        <w:gridCol w:w="907"/>
        <w:gridCol w:w="907"/>
        <w:gridCol w:w="877"/>
        <w:gridCol w:w="759"/>
        <w:gridCol w:w="816"/>
        <w:gridCol w:w="820"/>
        <w:gridCol w:w="770"/>
      </w:tblGrid>
      <w:tr w:rsidR="00BD114A" w:rsidRPr="00BD114A" w:rsidTr="00BD114A">
        <w:trPr>
          <w:trHeight w:val="394"/>
          <w:tblHeader/>
        </w:trPr>
        <w:tc>
          <w:tcPr>
            <w:tcW w:w="3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კოდი</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დასახელება</w:t>
            </w:r>
          </w:p>
        </w:tc>
        <w:tc>
          <w:tcPr>
            <w:tcW w:w="1245"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BD114A" w:rsidRPr="00BD114A" w:rsidRDefault="00BD114A" w:rsidP="00BD114A">
            <w:pPr>
              <w:jc w:val="center"/>
              <w:rPr>
                <w:rFonts w:ascii="Sylfaen" w:hAnsi="Sylfaen"/>
                <w:b/>
                <w:bCs/>
                <w:sz w:val="16"/>
                <w:szCs w:val="16"/>
                <w:lang w:val="en-US" w:eastAsia="en-US"/>
              </w:rPr>
            </w:pPr>
            <w:r w:rsidRPr="00BD114A">
              <w:rPr>
                <w:rFonts w:ascii="Sylfaen" w:hAnsi="Sylfaen"/>
                <w:b/>
                <w:bCs/>
                <w:sz w:val="16"/>
                <w:szCs w:val="16"/>
                <w:lang w:val="en-US" w:eastAsia="en-US"/>
              </w:rPr>
              <w:t>2020 წლის ფაქტი</w:t>
            </w:r>
          </w:p>
        </w:tc>
        <w:tc>
          <w:tcPr>
            <w:tcW w:w="1206" w:type="pct"/>
            <w:gridSpan w:val="3"/>
            <w:tcBorders>
              <w:top w:val="single" w:sz="8" w:space="0" w:color="auto"/>
              <w:left w:val="nil"/>
              <w:bottom w:val="single" w:sz="4" w:space="0" w:color="auto"/>
              <w:right w:val="single" w:sz="8" w:space="0" w:color="000000"/>
            </w:tcBorders>
            <w:shd w:val="clear" w:color="auto" w:fill="auto"/>
            <w:vAlign w:val="center"/>
            <w:hideMark/>
          </w:tcPr>
          <w:p w:rsidR="00BD114A" w:rsidRPr="00BD114A" w:rsidRDefault="00BD114A" w:rsidP="00BD114A">
            <w:pPr>
              <w:jc w:val="center"/>
              <w:rPr>
                <w:rFonts w:ascii="Sylfaen" w:hAnsi="Sylfaen"/>
                <w:b/>
                <w:bCs/>
                <w:sz w:val="16"/>
                <w:szCs w:val="16"/>
                <w:lang w:val="en-US" w:eastAsia="en-US"/>
              </w:rPr>
            </w:pPr>
            <w:r w:rsidRPr="00BD114A">
              <w:rPr>
                <w:rFonts w:ascii="Sylfaen" w:hAnsi="Sylfaen"/>
                <w:b/>
                <w:bCs/>
                <w:sz w:val="16"/>
                <w:szCs w:val="16"/>
                <w:lang w:val="en-US" w:eastAsia="en-US"/>
              </w:rPr>
              <w:t>2021 წლის გეგმა</w:t>
            </w:r>
          </w:p>
        </w:tc>
        <w:tc>
          <w:tcPr>
            <w:tcW w:w="1141" w:type="pct"/>
            <w:gridSpan w:val="3"/>
            <w:tcBorders>
              <w:top w:val="single" w:sz="8" w:space="0" w:color="auto"/>
              <w:left w:val="nil"/>
              <w:bottom w:val="single" w:sz="4" w:space="0" w:color="auto"/>
              <w:right w:val="single" w:sz="8" w:space="0" w:color="000000"/>
            </w:tcBorders>
            <w:shd w:val="clear" w:color="auto" w:fill="auto"/>
            <w:vAlign w:val="center"/>
            <w:hideMark/>
          </w:tcPr>
          <w:p w:rsidR="00BD114A" w:rsidRPr="00BD114A" w:rsidRDefault="00BD114A" w:rsidP="00BD114A">
            <w:pPr>
              <w:jc w:val="center"/>
              <w:rPr>
                <w:rFonts w:ascii="Sylfaen" w:hAnsi="Sylfaen"/>
                <w:b/>
                <w:bCs/>
                <w:sz w:val="16"/>
                <w:szCs w:val="16"/>
                <w:lang w:val="en-US" w:eastAsia="en-US"/>
              </w:rPr>
            </w:pPr>
            <w:r w:rsidRPr="00BD114A">
              <w:rPr>
                <w:rFonts w:ascii="Sylfaen" w:hAnsi="Sylfaen"/>
                <w:b/>
                <w:bCs/>
                <w:sz w:val="16"/>
                <w:szCs w:val="16"/>
                <w:lang w:val="en-US" w:eastAsia="en-US"/>
              </w:rPr>
              <w:t>2022 წლის პროექტი</w:t>
            </w:r>
          </w:p>
        </w:tc>
      </w:tr>
      <w:tr w:rsidR="00BD114A" w:rsidRPr="00BD114A" w:rsidTr="00BD114A">
        <w:trPr>
          <w:trHeight w:val="300"/>
          <w:tblHeader/>
        </w:trPr>
        <w:tc>
          <w:tcPr>
            <w:tcW w:w="384" w:type="pct"/>
            <w:vMerge/>
            <w:tcBorders>
              <w:top w:val="single" w:sz="4" w:space="0" w:color="auto"/>
              <w:left w:val="single" w:sz="4" w:space="0" w:color="auto"/>
              <w:bottom w:val="single" w:sz="4" w:space="0" w:color="000000"/>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სულ</w:t>
            </w:r>
          </w:p>
        </w:tc>
        <w:tc>
          <w:tcPr>
            <w:tcW w:w="859" w:type="pct"/>
            <w:gridSpan w:val="2"/>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მათ შორის</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სულ</w:t>
            </w:r>
          </w:p>
        </w:tc>
        <w:tc>
          <w:tcPr>
            <w:tcW w:w="776" w:type="pct"/>
            <w:gridSpan w:val="2"/>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მათ შორის</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სულ</w:t>
            </w:r>
          </w:p>
        </w:tc>
        <w:tc>
          <w:tcPr>
            <w:tcW w:w="754" w:type="pct"/>
            <w:gridSpan w:val="2"/>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მათ შორის</w:t>
            </w:r>
          </w:p>
        </w:tc>
      </w:tr>
      <w:tr w:rsidR="00BD114A" w:rsidRPr="00BD114A" w:rsidTr="00BD114A">
        <w:trPr>
          <w:trHeight w:val="1545"/>
          <w:tblHeader/>
        </w:trPr>
        <w:tc>
          <w:tcPr>
            <w:tcW w:w="384" w:type="pct"/>
            <w:vMerge/>
            <w:tcBorders>
              <w:top w:val="single" w:sz="4" w:space="0" w:color="auto"/>
              <w:left w:val="single" w:sz="4" w:space="0" w:color="auto"/>
              <w:bottom w:val="single" w:sz="4" w:space="0" w:color="000000"/>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386" w:type="pct"/>
            <w:vMerge/>
            <w:tcBorders>
              <w:top w:val="nil"/>
              <w:left w:val="single" w:sz="4" w:space="0" w:color="auto"/>
              <w:bottom w:val="single" w:sz="4" w:space="0" w:color="auto"/>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42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სახელმწიფო ბიუჯეტის ფონდებიდან გამოყოფილი ტრანსფერები</w:t>
            </w:r>
          </w:p>
        </w:tc>
        <w:tc>
          <w:tcPr>
            <w:tcW w:w="43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საკუთარი შემოსავლები</w:t>
            </w:r>
          </w:p>
        </w:tc>
        <w:tc>
          <w:tcPr>
            <w:tcW w:w="430" w:type="pct"/>
            <w:vMerge/>
            <w:tcBorders>
              <w:top w:val="nil"/>
              <w:left w:val="single" w:sz="4" w:space="0" w:color="auto"/>
              <w:bottom w:val="single" w:sz="4" w:space="0" w:color="auto"/>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416"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სახელმწიფო ბიუჯეტის ფონდებიდან გამოყოფილი ტრანსფერები</w:t>
            </w:r>
          </w:p>
        </w:tc>
        <w:tc>
          <w:tcPr>
            <w:tcW w:w="36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საკუთარი შემოსავლები</w:t>
            </w:r>
          </w:p>
        </w:tc>
        <w:tc>
          <w:tcPr>
            <w:tcW w:w="387" w:type="pct"/>
            <w:vMerge/>
            <w:tcBorders>
              <w:top w:val="nil"/>
              <w:left w:val="single" w:sz="4" w:space="0" w:color="auto"/>
              <w:bottom w:val="single" w:sz="4" w:space="0" w:color="auto"/>
              <w:right w:val="single" w:sz="4" w:space="0" w:color="auto"/>
            </w:tcBorders>
            <w:vAlign w:val="center"/>
            <w:hideMark/>
          </w:tcPr>
          <w:p w:rsidR="00BD114A" w:rsidRPr="00BD114A" w:rsidRDefault="00BD114A" w:rsidP="00BD114A">
            <w:pPr>
              <w:rPr>
                <w:rFonts w:ascii="Sylfaen" w:hAnsi="Sylfaen"/>
                <w:sz w:val="16"/>
                <w:szCs w:val="16"/>
                <w:lang w:val="en-US" w:eastAsia="en-US"/>
              </w:rPr>
            </w:pPr>
          </w:p>
        </w:tc>
        <w:tc>
          <w:tcPr>
            <w:tcW w:w="38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სახელმწიფო ბიუჯეტის ფონდებიდან გამოყოფილი ტრანსფერები</w:t>
            </w:r>
          </w:p>
        </w:tc>
        <w:tc>
          <w:tcPr>
            <w:tcW w:w="36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საკუთარი შემოსავლები</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01 00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მმართველობა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საერთო</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დანიშნულების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ხარჯები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194.6</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194.6</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329.0</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329.0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41.50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41.5</w:t>
            </w:r>
          </w:p>
        </w:tc>
      </w:tr>
      <w:tr w:rsidR="00BD114A" w:rsidRPr="00BD114A" w:rsidTr="00BD114A">
        <w:trPr>
          <w:trHeight w:val="112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01 01</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საკანონმდებლო</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აღმასრულებელი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ხელისუფლების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საქმიანობის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უზრუნველყოფა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194.6</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194.6</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329.0</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329.0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41.50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41.5</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ინფრასტრუქტურის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10446.6</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6228.4</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4218.2</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12143.4</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4985.9</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7157.6</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2790.90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2790.9</w:t>
            </w:r>
          </w:p>
        </w:tc>
      </w:tr>
      <w:tr w:rsidR="00BD114A" w:rsidRPr="00BD114A" w:rsidTr="00BD114A">
        <w:trPr>
          <w:trHeight w:val="67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02 01</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საგზაო</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ინფრასტრუქტურის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7321.1</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5081.5</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2239.6</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5598.6</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3677.3</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1921.3</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1007.70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1007.7</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02 02</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წყლის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სისტემების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1779.2</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345.3</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1433.9</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3324.5</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331.4</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2993.1</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464.20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464.2</w:t>
            </w:r>
          </w:p>
        </w:tc>
      </w:tr>
      <w:tr w:rsidR="00BD114A" w:rsidRPr="00BD114A" w:rsidTr="00BD114A">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02 03</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გარე</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განათება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166.5</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166.5</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693.5</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693.5</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250.00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250.0</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02 04</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მუნიციპალური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ტრანსპორტის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522.3</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422.8</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99.5</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527.6</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420.2</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107.5</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r>
      <w:tr w:rsidR="00BD114A" w:rsidRPr="00BD114A" w:rsidTr="00BD114A">
        <w:trPr>
          <w:trHeight w:val="67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02 06</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მუნიციპალიტეტის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კეთილმოწყობის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53.8</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53.8</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1170.0</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1170.0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650.00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650.0</w:t>
            </w:r>
          </w:p>
        </w:tc>
      </w:tr>
      <w:tr w:rsidR="00BD114A" w:rsidRPr="00BD114A" w:rsidTr="00BD114A">
        <w:trPr>
          <w:trHeight w:val="112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02 08</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საზოგადოებრივი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საპირფარეშოების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მოვლა</w:t>
            </w:r>
            <w:r w:rsidRPr="00BD114A">
              <w:rPr>
                <w:rFonts w:ascii="Calibri" w:hAnsi="Calibri"/>
                <w:sz w:val="16"/>
                <w:szCs w:val="16"/>
                <w:lang w:val="en-US" w:eastAsia="en-US"/>
              </w:rPr>
              <w:t>-</w:t>
            </w:r>
            <w:r w:rsidRPr="00BD114A">
              <w:rPr>
                <w:rFonts w:ascii="Sylfaen" w:hAnsi="Sylfaen" w:cs="Sylfaen"/>
                <w:sz w:val="16"/>
                <w:szCs w:val="16"/>
                <w:lang w:val="en-US" w:eastAsia="en-US"/>
              </w:rPr>
              <w:t>პატრონობის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რეაბილიტაციის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r>
      <w:tr w:rsidR="00BD114A" w:rsidRPr="00BD114A" w:rsidTr="00BD114A">
        <w:trPr>
          <w:trHeight w:val="9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02 09</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სოფლის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მხარდაჭერის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პროგრამით</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განსახორციელებელი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538.2</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352.4</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185.7</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739.9</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522.7</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217.2</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239.00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239.0</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02 10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ტურიზმის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34.0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26.4</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7.6</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89.2</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34.4</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54.9</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r>
      <w:tr w:rsidR="00BD114A" w:rsidRPr="00BD114A" w:rsidTr="00BD114A">
        <w:trPr>
          <w:trHeight w:val="9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02 11</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სარწყავი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არხების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ნაპირსამაგრი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ნაგებობების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მოწყობა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რეაბილიტაცია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ექსპლოატაცია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31.6</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31.6</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180.00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180.0</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03 00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დასუფთავება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გარემოს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დაცვა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454.8</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454.8</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03 01</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დასუფთავების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454.8</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454.8</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r>
      <w:tr w:rsidR="00BD114A" w:rsidRPr="00BD114A" w:rsidTr="00BD114A">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04 00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განათლება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1495.4</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781.2</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714.2</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2261.8</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990.3</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1271.5</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98.5</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98.5</w:t>
            </w:r>
          </w:p>
        </w:tc>
      </w:tr>
      <w:tr w:rsidR="00BD114A" w:rsidRPr="00BD114A" w:rsidTr="00BD114A">
        <w:trPr>
          <w:trHeight w:val="67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04 01</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სკოლამდელი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დაწესებულებების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ფუნქციონირება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151.9</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151.9</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246.7</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246.7</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20.0</w:t>
            </w:r>
          </w:p>
        </w:tc>
      </w:tr>
      <w:tr w:rsidR="00BD114A" w:rsidRPr="00BD114A" w:rsidTr="00BD114A">
        <w:trPr>
          <w:trHeight w:val="9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lastRenderedPageBreak/>
              <w:t>04 02</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სკოლამდელი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განათლების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დაწესებულებების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რეაბილიტაცია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მშენებლობა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836.8</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369.9</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466.9</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1360.9</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338.6</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1022.3</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76.0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76.0</w:t>
            </w:r>
          </w:p>
        </w:tc>
      </w:tr>
      <w:tr w:rsidR="00BD114A" w:rsidRPr="00BD114A" w:rsidTr="00BD114A">
        <w:trPr>
          <w:trHeight w:val="67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04 04</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საშუალო</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ზოგადი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განათლების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ხელშეწყობის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504.3</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411.2</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93.1</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651.7</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651.7</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05 00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კულტურა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ახალგაზრდობა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სპორტი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819.0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64.2</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754.8</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1333.8</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233.7</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1100.1</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383.4</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383.4</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 xml:space="preserve">05 01 </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სპორტის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475.5</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64.2</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411.3</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925.3</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233.7</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691.6</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205.0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205.0</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05 02</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კულტურის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განვითარების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44.1</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44.1</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126.6</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126.6</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23.1</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23.1</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 xml:space="preserve">05 05 </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ძეგლთა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დაცვის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13.0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13.0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0.4</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0.4</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55.3</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55.3</w:t>
            </w:r>
          </w:p>
        </w:tc>
      </w:tr>
      <w:tr w:rsidR="00BD114A" w:rsidRPr="00BD114A" w:rsidTr="00BD114A">
        <w:trPr>
          <w:trHeight w:val="45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05 06</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დასვენების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ღონისძიებების</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ხელშეწყობა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284.8</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284.8</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235.4</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235.4</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100.0</w:t>
            </w:r>
          </w:p>
        </w:tc>
      </w:tr>
      <w:tr w:rsidR="00BD114A" w:rsidRPr="00BD114A" w:rsidTr="00BD114A">
        <w:trPr>
          <w:trHeight w:val="67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06 00</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ჯანმრთელობისა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დაცვა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სოციალური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უზრუნველყოფა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145.9</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85.1</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60.7</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327.3</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64.9</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262.5</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11.5</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11.5</w:t>
            </w:r>
          </w:p>
        </w:tc>
      </w:tr>
      <w:tr w:rsidR="00BD114A" w:rsidRPr="00BD114A" w:rsidTr="00BD114A">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06 01</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ჯანმრთელობისა</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დაცვა</w:t>
            </w:r>
            <w:r w:rsidRPr="00BD114A">
              <w:rPr>
                <w:rFonts w:ascii="Calibri" w:hAnsi="Calibri"/>
                <w:sz w:val="16"/>
                <w:szCs w:val="16"/>
                <w:lang w:val="en-US" w:eastAsia="en-US"/>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140.9</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85.1</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55.7</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321.3</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64.9</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256.5</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1.5</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1.5</w:t>
            </w:r>
          </w:p>
        </w:tc>
      </w:tr>
      <w:tr w:rsidR="00BD114A" w:rsidRPr="00BD114A" w:rsidTr="00BD114A">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06 02</w:t>
            </w:r>
          </w:p>
        </w:tc>
        <w:tc>
          <w:tcPr>
            <w:tcW w:w="102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Calibri" w:hAnsi="Calibri"/>
                <w:sz w:val="16"/>
                <w:szCs w:val="16"/>
                <w:lang w:val="en-US" w:eastAsia="en-US"/>
              </w:rPr>
            </w:pPr>
            <w:r w:rsidRPr="00BD114A">
              <w:rPr>
                <w:rFonts w:ascii="Sylfaen" w:hAnsi="Sylfaen" w:cs="Sylfaen"/>
                <w:sz w:val="16"/>
                <w:szCs w:val="16"/>
                <w:lang w:val="en-US" w:eastAsia="en-US"/>
              </w:rPr>
              <w:t>სოციალური</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დაცვა</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5.0</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5.0</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6.0</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6.0</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10.0</w:t>
            </w:r>
          </w:p>
        </w:tc>
      </w:tr>
      <w:tr w:rsidR="00BD114A" w:rsidRPr="00BD114A" w:rsidTr="00BD114A">
        <w:trPr>
          <w:trHeight w:val="30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4A" w:rsidRPr="00BD114A" w:rsidRDefault="00BD114A" w:rsidP="00BD114A">
            <w:pPr>
              <w:jc w:val="center"/>
              <w:rPr>
                <w:rFonts w:ascii="Calibri" w:hAnsi="Calibri"/>
                <w:sz w:val="16"/>
                <w:szCs w:val="16"/>
                <w:lang w:val="en-US" w:eastAsia="en-US"/>
              </w:rPr>
            </w:pPr>
            <w:r w:rsidRPr="00BD114A">
              <w:rPr>
                <w:rFonts w:ascii="Sylfaen" w:hAnsi="Sylfaen" w:cs="Sylfaen"/>
                <w:sz w:val="16"/>
                <w:szCs w:val="16"/>
                <w:lang w:val="en-US" w:eastAsia="en-US"/>
              </w:rPr>
              <w:t>სულ</w:t>
            </w:r>
            <w:r w:rsidRPr="00BD114A">
              <w:rPr>
                <w:rFonts w:ascii="Calibri" w:hAnsi="Calibri"/>
                <w:sz w:val="16"/>
                <w:szCs w:val="16"/>
                <w:lang w:val="en-US" w:eastAsia="en-US"/>
              </w:rPr>
              <w:t xml:space="preserve"> </w:t>
            </w:r>
            <w:r w:rsidRPr="00BD114A">
              <w:rPr>
                <w:rFonts w:ascii="Sylfaen" w:hAnsi="Sylfaen" w:cs="Sylfaen"/>
                <w:sz w:val="16"/>
                <w:szCs w:val="16"/>
                <w:lang w:val="en-US" w:eastAsia="en-US"/>
              </w:rPr>
              <w:t>ჯამი</w:t>
            </w:r>
          </w:p>
        </w:tc>
        <w:tc>
          <w:tcPr>
            <w:tcW w:w="38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13101.4</w:t>
            </w:r>
          </w:p>
        </w:tc>
        <w:tc>
          <w:tcPr>
            <w:tcW w:w="42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7158.9</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5942.5</w:t>
            </w:r>
          </w:p>
        </w:tc>
        <w:tc>
          <w:tcPr>
            <w:tcW w:w="43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16850.2</w:t>
            </w:r>
          </w:p>
        </w:tc>
        <w:tc>
          <w:tcPr>
            <w:tcW w:w="416"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6274.7</w:t>
            </w:r>
          </w:p>
        </w:tc>
        <w:tc>
          <w:tcPr>
            <w:tcW w:w="360"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10575.5</w:t>
            </w:r>
          </w:p>
        </w:tc>
        <w:tc>
          <w:tcPr>
            <w:tcW w:w="387"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3325.80</w:t>
            </w:r>
          </w:p>
        </w:tc>
        <w:tc>
          <w:tcPr>
            <w:tcW w:w="389"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0.0</w:t>
            </w:r>
          </w:p>
        </w:tc>
        <w:tc>
          <w:tcPr>
            <w:tcW w:w="365" w:type="pct"/>
            <w:tcBorders>
              <w:top w:val="nil"/>
              <w:left w:val="nil"/>
              <w:bottom w:val="single" w:sz="4" w:space="0" w:color="auto"/>
              <w:right w:val="single" w:sz="4" w:space="0" w:color="auto"/>
            </w:tcBorders>
            <w:shd w:val="clear" w:color="auto" w:fill="auto"/>
            <w:noWrap/>
            <w:vAlign w:val="center"/>
            <w:hideMark/>
          </w:tcPr>
          <w:p w:rsidR="00BD114A" w:rsidRPr="00BD114A" w:rsidRDefault="00BD114A" w:rsidP="00BD114A">
            <w:pPr>
              <w:jc w:val="center"/>
              <w:rPr>
                <w:rFonts w:ascii="Calibri" w:hAnsi="Calibri"/>
                <w:sz w:val="16"/>
                <w:szCs w:val="16"/>
                <w:lang w:val="en-US" w:eastAsia="en-US"/>
              </w:rPr>
            </w:pPr>
            <w:r w:rsidRPr="00BD114A">
              <w:rPr>
                <w:rFonts w:ascii="Calibri" w:hAnsi="Calibri"/>
                <w:sz w:val="16"/>
                <w:szCs w:val="16"/>
                <w:lang w:val="en-US" w:eastAsia="en-US"/>
              </w:rPr>
              <w:t>3325.8</w:t>
            </w:r>
          </w:p>
        </w:tc>
      </w:tr>
    </w:tbl>
    <w:p w:rsidR="00BD114A" w:rsidRDefault="00BD114A" w:rsidP="00423351">
      <w:pPr>
        <w:ind w:right="283" w:firstLine="708"/>
        <w:jc w:val="right"/>
        <w:rPr>
          <w:rFonts w:ascii="Sylfaen" w:hAnsi="Sylfaen"/>
          <w:b/>
          <w:i/>
          <w:sz w:val="16"/>
          <w:lang w:val="ka-GE"/>
        </w:rPr>
      </w:pPr>
    </w:p>
    <w:p w:rsidR="00BD114A" w:rsidRDefault="00BD114A" w:rsidP="00423351">
      <w:pPr>
        <w:ind w:right="283" w:firstLine="708"/>
        <w:jc w:val="right"/>
        <w:rPr>
          <w:rFonts w:ascii="Sylfaen" w:hAnsi="Sylfaen"/>
          <w:b/>
          <w:i/>
          <w:sz w:val="16"/>
          <w:lang w:val="ka-GE"/>
        </w:rPr>
      </w:pPr>
    </w:p>
    <w:p w:rsidR="00755DE7" w:rsidRDefault="00755DE7" w:rsidP="00423351">
      <w:pPr>
        <w:ind w:right="283" w:firstLine="708"/>
        <w:jc w:val="right"/>
        <w:rPr>
          <w:rFonts w:ascii="Sylfaen" w:hAnsi="Sylfaen"/>
          <w:b/>
          <w:i/>
          <w:sz w:val="16"/>
          <w:lang w:val="ka-GE"/>
        </w:rPr>
      </w:pPr>
    </w:p>
    <w:p w:rsidR="005F419A" w:rsidRPr="003E0CC2" w:rsidRDefault="005F419A" w:rsidP="000F07CD">
      <w:pPr>
        <w:ind w:right="283" w:firstLine="708"/>
        <w:jc w:val="right"/>
        <w:rPr>
          <w:rFonts w:ascii="Sylfaen" w:hAnsi="Sylfaen"/>
          <w:b/>
          <w:i/>
          <w:sz w:val="16"/>
          <w:lang w:val="en-US"/>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A334BC">
        <w:rPr>
          <w:rFonts w:ascii="Sylfaen" w:hAnsi="Sylfaen" w:cs="ArialMT"/>
          <w:sz w:val="22"/>
          <w:lang w:val="ka-GE" w:eastAsia="en-US"/>
        </w:rPr>
        <w:t>2</w:t>
      </w:r>
      <w:r w:rsidR="00BD114A">
        <w:rPr>
          <w:rFonts w:ascii="Sylfaen" w:hAnsi="Sylfaen" w:cs="ArialMT"/>
          <w:sz w:val="22"/>
          <w:lang w:val="en-US" w:eastAsia="en-US"/>
        </w:rPr>
        <w:t>470</w:t>
      </w:r>
      <w:r w:rsidRPr="00423351">
        <w:rPr>
          <w:rFonts w:ascii="ArialMT" w:hAnsi="ArialMT" w:cs="ArialMT"/>
          <w:sz w:val="22"/>
          <w:lang w:val="en-US" w:eastAsia="en-US"/>
        </w:rPr>
        <w:t xml:space="preserve">,0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1719" w:rsidRPr="00164327" w:rsidTr="0074397E">
        <w:trPr>
          <w:trHeight w:val="420"/>
          <w:tblHeader/>
        </w:trPr>
        <w:tc>
          <w:tcPr>
            <w:tcW w:w="2275" w:type="pct"/>
            <w:shd w:val="clear" w:color="auto" w:fill="auto"/>
            <w:vAlign w:val="center"/>
            <w:hideMark/>
          </w:tcPr>
          <w:p w:rsidR="00141719" w:rsidRPr="000B2E8B" w:rsidRDefault="00141719" w:rsidP="003B4151">
            <w:pPr>
              <w:jc w:val="center"/>
              <w:rPr>
                <w:rFonts w:ascii="LitNusx" w:hAnsi="LitNusx" w:cs="Calibri"/>
                <w:b/>
                <w:bCs/>
                <w:sz w:val="16"/>
                <w:szCs w:val="16"/>
                <w:lang w:val="en-US" w:eastAsia="en-US"/>
              </w:rPr>
            </w:pPr>
            <w:r w:rsidRPr="000B2E8B">
              <w:rPr>
                <w:rFonts w:ascii="Sylfaen" w:hAnsi="Sylfaen" w:cs="Sylfaen"/>
                <w:b/>
                <w:bCs/>
                <w:sz w:val="16"/>
                <w:szCs w:val="16"/>
                <w:lang w:val="en-US" w:eastAsia="en-US"/>
              </w:rPr>
              <w:t>დასახელება</w:t>
            </w:r>
          </w:p>
        </w:tc>
        <w:tc>
          <w:tcPr>
            <w:tcW w:w="865" w:type="pct"/>
            <w:shd w:val="clear" w:color="auto" w:fill="auto"/>
            <w:vAlign w:val="center"/>
            <w:hideMark/>
          </w:tcPr>
          <w:p w:rsidR="00141719" w:rsidRPr="00164327" w:rsidRDefault="00141719" w:rsidP="00B503FD">
            <w:pPr>
              <w:jc w:val="center"/>
              <w:rPr>
                <w:rFonts w:ascii="Sylfaen" w:hAnsi="Sylfaen" w:cs="Sylfaen"/>
                <w:b/>
                <w:bCs/>
                <w:sz w:val="16"/>
                <w:szCs w:val="16"/>
                <w:lang w:val="en-US" w:eastAsia="en-US"/>
              </w:rPr>
            </w:pPr>
            <w:r w:rsidRPr="00164327">
              <w:rPr>
                <w:rFonts w:ascii="Sylfaen" w:hAnsi="Sylfaen" w:cs="Sylfaen"/>
                <w:b/>
                <w:bCs/>
                <w:sz w:val="16"/>
                <w:szCs w:val="16"/>
                <w:lang w:val="en-US" w:eastAsia="en-US"/>
              </w:rPr>
              <w:t>20</w:t>
            </w:r>
            <w:r w:rsidR="00B503FD">
              <w:rPr>
                <w:rFonts w:ascii="Sylfaen" w:hAnsi="Sylfaen" w:cs="Sylfaen"/>
                <w:b/>
                <w:bCs/>
                <w:sz w:val="16"/>
                <w:szCs w:val="16"/>
                <w:lang w:val="ka-GE" w:eastAsia="en-US"/>
              </w:rPr>
              <w:t>20</w:t>
            </w:r>
            <w:r w:rsidRPr="00164327">
              <w:rPr>
                <w:rFonts w:ascii="Sylfaen" w:hAnsi="Sylfaen" w:cs="Sylfaen"/>
                <w:b/>
                <w:bCs/>
                <w:sz w:val="16"/>
                <w:szCs w:val="16"/>
                <w:lang w:val="en-US" w:eastAsia="en-US"/>
              </w:rPr>
              <w:t xml:space="preserve"> წლის ფაქტი</w:t>
            </w:r>
          </w:p>
        </w:tc>
        <w:tc>
          <w:tcPr>
            <w:tcW w:w="945" w:type="pct"/>
            <w:shd w:val="clear" w:color="auto" w:fill="auto"/>
            <w:vAlign w:val="center"/>
            <w:hideMark/>
          </w:tcPr>
          <w:p w:rsidR="00141719" w:rsidRPr="0074397E" w:rsidRDefault="00141719" w:rsidP="00B503F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B503FD">
              <w:rPr>
                <w:rFonts w:ascii="Sylfaen" w:hAnsi="Sylfaen" w:cs="Sylfaen"/>
                <w:b/>
                <w:bCs/>
                <w:sz w:val="16"/>
                <w:szCs w:val="16"/>
                <w:lang w:val="ka-GE" w:eastAsia="en-US"/>
              </w:rPr>
              <w:t>1</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გეგმა</w:t>
            </w:r>
          </w:p>
        </w:tc>
        <w:tc>
          <w:tcPr>
            <w:tcW w:w="915" w:type="pct"/>
            <w:shd w:val="clear" w:color="auto" w:fill="auto"/>
            <w:vAlign w:val="center"/>
            <w:hideMark/>
          </w:tcPr>
          <w:p w:rsidR="00141719" w:rsidRPr="0074397E" w:rsidRDefault="00141719" w:rsidP="00B503F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B503FD">
              <w:rPr>
                <w:rFonts w:ascii="Sylfaen" w:hAnsi="Sylfaen" w:cs="Sylfaen"/>
                <w:b/>
                <w:bCs/>
                <w:sz w:val="16"/>
                <w:szCs w:val="16"/>
                <w:lang w:val="ka-GE" w:eastAsia="en-US"/>
              </w:rPr>
              <w:t>2</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პროექტი</w:t>
            </w:r>
          </w:p>
        </w:tc>
      </w:tr>
      <w:tr w:rsidR="00BD114A" w:rsidRPr="00141719" w:rsidTr="00BD114A">
        <w:trPr>
          <w:trHeight w:val="530"/>
        </w:trPr>
        <w:tc>
          <w:tcPr>
            <w:tcW w:w="2275" w:type="pct"/>
            <w:shd w:val="clear" w:color="auto" w:fill="auto"/>
            <w:vAlign w:val="center"/>
            <w:hideMark/>
          </w:tcPr>
          <w:p w:rsidR="00BD114A" w:rsidRPr="00B503FD" w:rsidRDefault="00BD114A" w:rsidP="00BD114A">
            <w:pPr>
              <w:jc w:val="center"/>
              <w:rPr>
                <w:rFonts w:ascii="Sylfaen" w:hAnsi="Sylfaen"/>
                <w:b/>
                <w:bCs/>
                <w:sz w:val="16"/>
                <w:szCs w:val="16"/>
                <w:lang w:val="en-US" w:eastAsia="en-US"/>
              </w:rPr>
            </w:pPr>
            <w:r w:rsidRPr="00B503FD">
              <w:rPr>
                <w:rFonts w:ascii="Sylfaen" w:hAnsi="Sylfaen"/>
                <w:b/>
                <w:bCs/>
                <w:sz w:val="16"/>
                <w:szCs w:val="16"/>
              </w:rPr>
              <w:t>არაფინანსური აქტივების კლება</w:t>
            </w:r>
          </w:p>
        </w:tc>
        <w:tc>
          <w:tcPr>
            <w:tcW w:w="865" w:type="pct"/>
            <w:shd w:val="clear" w:color="auto" w:fill="auto"/>
            <w:noWrap/>
            <w:vAlign w:val="center"/>
            <w:hideMark/>
          </w:tcPr>
          <w:p w:rsidR="00BD114A" w:rsidRPr="00B503FD" w:rsidRDefault="00BD114A" w:rsidP="00BD114A">
            <w:pPr>
              <w:jc w:val="center"/>
              <w:rPr>
                <w:rFonts w:ascii="Sylfaen" w:hAnsi="Sylfaen"/>
                <w:b/>
                <w:bCs/>
                <w:sz w:val="16"/>
                <w:szCs w:val="16"/>
              </w:rPr>
            </w:pPr>
            <w:r w:rsidRPr="00B503FD">
              <w:rPr>
                <w:rFonts w:ascii="Sylfaen" w:hAnsi="Sylfaen"/>
                <w:b/>
                <w:bCs/>
                <w:sz w:val="16"/>
                <w:szCs w:val="16"/>
              </w:rPr>
              <w:t>1,488.38</w:t>
            </w:r>
          </w:p>
        </w:tc>
        <w:tc>
          <w:tcPr>
            <w:tcW w:w="945" w:type="pct"/>
            <w:shd w:val="clear" w:color="auto" w:fill="auto"/>
            <w:noWrap/>
            <w:vAlign w:val="center"/>
            <w:hideMark/>
          </w:tcPr>
          <w:p w:rsidR="00BD114A" w:rsidRPr="00B503FD" w:rsidRDefault="00BD114A" w:rsidP="00BD114A">
            <w:pPr>
              <w:jc w:val="center"/>
              <w:rPr>
                <w:rFonts w:ascii="Sylfaen" w:hAnsi="Sylfaen"/>
                <w:b/>
                <w:bCs/>
                <w:sz w:val="16"/>
                <w:szCs w:val="16"/>
              </w:rPr>
            </w:pPr>
            <w:r w:rsidRPr="00B503FD">
              <w:rPr>
                <w:rFonts w:ascii="Sylfaen" w:hAnsi="Sylfaen"/>
                <w:b/>
                <w:bCs/>
                <w:sz w:val="16"/>
                <w:szCs w:val="16"/>
              </w:rPr>
              <w:t>4,000.00</w:t>
            </w:r>
          </w:p>
        </w:tc>
        <w:tc>
          <w:tcPr>
            <w:tcW w:w="915" w:type="pct"/>
            <w:shd w:val="clear" w:color="auto" w:fill="auto"/>
            <w:noWrap/>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
                <w:bCs/>
                <w:sz w:val="16"/>
                <w:szCs w:val="16"/>
              </w:rPr>
              <w:t>2,470.00</w:t>
            </w:r>
          </w:p>
        </w:tc>
      </w:tr>
      <w:tr w:rsidR="00BD114A" w:rsidRPr="00141719" w:rsidTr="00423351">
        <w:trPr>
          <w:trHeight w:val="390"/>
        </w:trPr>
        <w:tc>
          <w:tcPr>
            <w:tcW w:w="2275" w:type="pct"/>
            <w:shd w:val="clear" w:color="auto" w:fill="auto"/>
            <w:vAlign w:val="center"/>
            <w:hideMark/>
          </w:tcPr>
          <w:p w:rsidR="00BD114A" w:rsidRPr="00B503FD" w:rsidRDefault="00BD114A" w:rsidP="00BD114A">
            <w:pPr>
              <w:ind w:firstLineChars="200" w:firstLine="320"/>
              <w:rPr>
                <w:rFonts w:ascii="Sylfaen" w:hAnsi="Sylfaen"/>
                <w:bCs/>
                <w:sz w:val="16"/>
                <w:szCs w:val="16"/>
              </w:rPr>
            </w:pPr>
            <w:r w:rsidRPr="00B503FD">
              <w:rPr>
                <w:rFonts w:ascii="Sylfaen" w:hAnsi="Sylfaen"/>
                <w:bCs/>
                <w:sz w:val="16"/>
                <w:szCs w:val="16"/>
              </w:rPr>
              <w:t>ძირითადი აქტივები</w:t>
            </w:r>
          </w:p>
        </w:tc>
        <w:tc>
          <w:tcPr>
            <w:tcW w:w="865" w:type="pct"/>
            <w:shd w:val="clear" w:color="auto" w:fill="auto"/>
            <w:vAlign w:val="center"/>
            <w:hideMark/>
          </w:tcPr>
          <w:p w:rsidR="00BD114A" w:rsidRPr="00B503FD" w:rsidRDefault="00BD114A" w:rsidP="00BD114A">
            <w:pPr>
              <w:jc w:val="center"/>
              <w:rPr>
                <w:rFonts w:ascii="Sylfaen" w:hAnsi="Sylfaen"/>
                <w:bCs/>
                <w:sz w:val="16"/>
                <w:szCs w:val="16"/>
              </w:rPr>
            </w:pPr>
            <w:r w:rsidRPr="00B503FD">
              <w:rPr>
                <w:rFonts w:ascii="Sylfaen" w:hAnsi="Sylfaen"/>
                <w:bCs/>
                <w:sz w:val="16"/>
                <w:szCs w:val="16"/>
              </w:rPr>
              <w:t>55.11</w:t>
            </w:r>
          </w:p>
        </w:tc>
        <w:tc>
          <w:tcPr>
            <w:tcW w:w="945" w:type="pct"/>
            <w:shd w:val="clear" w:color="auto" w:fill="auto"/>
            <w:vAlign w:val="center"/>
            <w:hideMark/>
          </w:tcPr>
          <w:p w:rsidR="00BD114A" w:rsidRPr="00B503FD" w:rsidRDefault="00BD114A" w:rsidP="00BD114A">
            <w:pPr>
              <w:jc w:val="center"/>
              <w:rPr>
                <w:rFonts w:ascii="Sylfaen" w:hAnsi="Sylfaen"/>
                <w:bCs/>
                <w:sz w:val="16"/>
                <w:szCs w:val="16"/>
              </w:rPr>
            </w:pPr>
            <w:r w:rsidRPr="00B503FD">
              <w:rPr>
                <w:rFonts w:ascii="Sylfaen" w:hAnsi="Sylfaen"/>
                <w:bCs/>
                <w:sz w:val="16"/>
                <w:szCs w:val="16"/>
              </w:rPr>
              <w:t>50.00</w:t>
            </w:r>
          </w:p>
        </w:tc>
        <w:tc>
          <w:tcPr>
            <w:tcW w:w="915" w:type="pct"/>
            <w:shd w:val="clear" w:color="auto" w:fill="auto"/>
            <w:vAlign w:val="center"/>
            <w:hideMark/>
          </w:tcPr>
          <w:p w:rsidR="00BD114A" w:rsidRPr="00BD114A" w:rsidRDefault="00BD114A" w:rsidP="00BD114A">
            <w:pPr>
              <w:jc w:val="center"/>
              <w:rPr>
                <w:rFonts w:ascii="Sylfaen" w:hAnsi="Sylfaen"/>
                <w:bCs/>
                <w:sz w:val="16"/>
                <w:szCs w:val="16"/>
              </w:rPr>
            </w:pPr>
            <w:r w:rsidRPr="00BD114A">
              <w:rPr>
                <w:rFonts w:ascii="Sylfaen" w:hAnsi="Sylfaen"/>
                <w:bCs/>
                <w:sz w:val="16"/>
                <w:szCs w:val="16"/>
              </w:rPr>
              <w:t>100.00</w:t>
            </w:r>
          </w:p>
        </w:tc>
      </w:tr>
      <w:tr w:rsidR="00BD114A" w:rsidRPr="00141719" w:rsidTr="00423351">
        <w:trPr>
          <w:trHeight w:val="485"/>
        </w:trPr>
        <w:tc>
          <w:tcPr>
            <w:tcW w:w="2275" w:type="pct"/>
            <w:shd w:val="clear" w:color="auto" w:fill="auto"/>
            <w:vAlign w:val="center"/>
            <w:hideMark/>
          </w:tcPr>
          <w:p w:rsidR="00BD114A" w:rsidRPr="00B503FD" w:rsidRDefault="00BD114A" w:rsidP="00BD114A">
            <w:pPr>
              <w:ind w:firstLineChars="200" w:firstLine="320"/>
              <w:rPr>
                <w:rFonts w:ascii="Sylfaen" w:hAnsi="Sylfaen"/>
                <w:bCs/>
                <w:sz w:val="16"/>
                <w:szCs w:val="16"/>
              </w:rPr>
            </w:pPr>
            <w:r w:rsidRPr="00B503FD">
              <w:rPr>
                <w:rFonts w:ascii="Sylfaen" w:hAnsi="Sylfaen"/>
                <w:bCs/>
                <w:sz w:val="16"/>
                <w:szCs w:val="16"/>
              </w:rPr>
              <w:t>არაწარმოებული აქტივები</w:t>
            </w:r>
          </w:p>
        </w:tc>
        <w:tc>
          <w:tcPr>
            <w:tcW w:w="865" w:type="pct"/>
            <w:shd w:val="clear" w:color="auto" w:fill="auto"/>
            <w:vAlign w:val="center"/>
            <w:hideMark/>
          </w:tcPr>
          <w:p w:rsidR="00BD114A" w:rsidRPr="00B503FD" w:rsidRDefault="00BD114A" w:rsidP="00BD114A">
            <w:pPr>
              <w:jc w:val="center"/>
              <w:rPr>
                <w:rFonts w:ascii="Sylfaen" w:hAnsi="Sylfaen"/>
                <w:bCs/>
                <w:sz w:val="16"/>
                <w:szCs w:val="16"/>
              </w:rPr>
            </w:pPr>
            <w:r w:rsidRPr="00B503FD">
              <w:rPr>
                <w:rFonts w:ascii="Sylfaen" w:hAnsi="Sylfaen"/>
                <w:bCs/>
                <w:sz w:val="16"/>
                <w:szCs w:val="16"/>
              </w:rPr>
              <w:t>1,433.27</w:t>
            </w:r>
          </w:p>
        </w:tc>
        <w:tc>
          <w:tcPr>
            <w:tcW w:w="945" w:type="pct"/>
            <w:shd w:val="clear" w:color="auto" w:fill="auto"/>
            <w:vAlign w:val="center"/>
            <w:hideMark/>
          </w:tcPr>
          <w:p w:rsidR="00BD114A" w:rsidRPr="00B503FD" w:rsidRDefault="00BD114A" w:rsidP="00BD114A">
            <w:pPr>
              <w:jc w:val="center"/>
              <w:rPr>
                <w:rFonts w:ascii="Sylfaen" w:hAnsi="Sylfaen"/>
                <w:bCs/>
                <w:sz w:val="16"/>
                <w:szCs w:val="16"/>
              </w:rPr>
            </w:pPr>
            <w:r w:rsidRPr="00B503FD">
              <w:rPr>
                <w:rFonts w:ascii="Sylfaen" w:hAnsi="Sylfaen"/>
                <w:bCs/>
                <w:sz w:val="16"/>
                <w:szCs w:val="16"/>
              </w:rPr>
              <w:t>3,950.00</w:t>
            </w:r>
          </w:p>
        </w:tc>
        <w:tc>
          <w:tcPr>
            <w:tcW w:w="915" w:type="pct"/>
            <w:shd w:val="clear" w:color="auto" w:fill="auto"/>
            <w:vAlign w:val="center"/>
            <w:hideMark/>
          </w:tcPr>
          <w:p w:rsidR="00BD114A" w:rsidRPr="00BD114A" w:rsidRDefault="00BD114A" w:rsidP="00BD114A">
            <w:pPr>
              <w:jc w:val="center"/>
              <w:rPr>
                <w:rFonts w:ascii="Sylfaen" w:hAnsi="Sylfaen"/>
                <w:bCs/>
                <w:sz w:val="16"/>
                <w:szCs w:val="16"/>
              </w:rPr>
            </w:pPr>
            <w:r w:rsidRPr="00BD114A">
              <w:rPr>
                <w:rFonts w:ascii="Sylfaen" w:hAnsi="Sylfaen"/>
                <w:bCs/>
                <w:sz w:val="16"/>
                <w:szCs w:val="16"/>
              </w:rPr>
              <w:t>2,370.00</w:t>
            </w:r>
          </w:p>
        </w:tc>
      </w:tr>
      <w:tr w:rsidR="00BD114A" w:rsidRPr="00141719" w:rsidTr="00E26276">
        <w:trPr>
          <w:trHeight w:val="375"/>
        </w:trPr>
        <w:tc>
          <w:tcPr>
            <w:tcW w:w="2275" w:type="pct"/>
            <w:shd w:val="clear" w:color="auto" w:fill="auto"/>
            <w:vAlign w:val="center"/>
            <w:hideMark/>
          </w:tcPr>
          <w:p w:rsidR="00BD114A" w:rsidRPr="00B503FD" w:rsidRDefault="00BD114A" w:rsidP="00BD114A">
            <w:pPr>
              <w:ind w:firstLineChars="300" w:firstLine="480"/>
              <w:rPr>
                <w:rFonts w:ascii="Sylfaen" w:hAnsi="Sylfaen"/>
                <w:bCs/>
                <w:sz w:val="16"/>
                <w:szCs w:val="16"/>
              </w:rPr>
            </w:pPr>
            <w:r w:rsidRPr="00B503FD">
              <w:rPr>
                <w:rFonts w:ascii="Sylfaen" w:hAnsi="Sylfaen"/>
                <w:bCs/>
                <w:sz w:val="16"/>
                <w:szCs w:val="16"/>
              </w:rPr>
              <w:t>მიწა</w:t>
            </w:r>
          </w:p>
        </w:tc>
        <w:tc>
          <w:tcPr>
            <w:tcW w:w="865" w:type="pct"/>
            <w:shd w:val="clear" w:color="auto" w:fill="auto"/>
            <w:vAlign w:val="center"/>
            <w:hideMark/>
          </w:tcPr>
          <w:p w:rsidR="00BD114A" w:rsidRPr="00B503FD" w:rsidRDefault="00BD114A" w:rsidP="00BD114A">
            <w:pPr>
              <w:jc w:val="center"/>
              <w:rPr>
                <w:rFonts w:ascii="Sylfaen" w:hAnsi="Sylfaen"/>
                <w:sz w:val="16"/>
                <w:szCs w:val="16"/>
              </w:rPr>
            </w:pPr>
            <w:r w:rsidRPr="00B503FD">
              <w:rPr>
                <w:rFonts w:ascii="Sylfaen" w:hAnsi="Sylfaen"/>
                <w:sz w:val="16"/>
                <w:szCs w:val="16"/>
              </w:rPr>
              <w:t>1,433.27</w:t>
            </w:r>
          </w:p>
        </w:tc>
        <w:tc>
          <w:tcPr>
            <w:tcW w:w="945" w:type="pct"/>
            <w:shd w:val="clear" w:color="auto" w:fill="auto"/>
            <w:vAlign w:val="center"/>
            <w:hideMark/>
          </w:tcPr>
          <w:p w:rsidR="00BD114A" w:rsidRPr="00B503FD" w:rsidRDefault="00BD114A" w:rsidP="00BD114A">
            <w:pPr>
              <w:jc w:val="center"/>
              <w:rPr>
                <w:rFonts w:ascii="Sylfaen" w:hAnsi="Sylfaen"/>
                <w:sz w:val="16"/>
                <w:szCs w:val="16"/>
              </w:rPr>
            </w:pPr>
            <w:r w:rsidRPr="00B503FD">
              <w:rPr>
                <w:rFonts w:ascii="Sylfaen" w:hAnsi="Sylfaen"/>
                <w:sz w:val="16"/>
                <w:szCs w:val="16"/>
              </w:rPr>
              <w:t>3,950.00</w:t>
            </w:r>
          </w:p>
        </w:tc>
        <w:tc>
          <w:tcPr>
            <w:tcW w:w="915" w:type="pct"/>
            <w:shd w:val="clear" w:color="auto" w:fill="auto"/>
            <w:vAlign w:val="bottom"/>
            <w:hideMark/>
          </w:tcPr>
          <w:p w:rsidR="00BD114A" w:rsidRPr="00BD114A" w:rsidRDefault="00BD114A" w:rsidP="00BD114A">
            <w:pPr>
              <w:jc w:val="center"/>
              <w:rPr>
                <w:rFonts w:ascii="Sylfaen" w:hAnsi="Sylfaen"/>
                <w:sz w:val="16"/>
                <w:szCs w:val="16"/>
              </w:rPr>
            </w:pPr>
            <w:r w:rsidRPr="00BD114A">
              <w:rPr>
                <w:rFonts w:ascii="Sylfaen" w:hAnsi="Sylfaen"/>
                <w:sz w:val="16"/>
                <w:szCs w:val="16"/>
              </w:rPr>
              <w:t>2,370.00</w:t>
            </w:r>
          </w:p>
        </w:tc>
      </w:tr>
    </w:tbl>
    <w:p w:rsidR="00141719" w:rsidRDefault="00141719" w:rsidP="00B0525F">
      <w:pPr>
        <w:ind w:right="283" w:firstLine="708"/>
        <w:jc w:val="right"/>
        <w:rPr>
          <w:rFonts w:ascii="Sylfaen" w:hAnsi="Sylfaen"/>
          <w:b/>
          <w:i/>
          <w:sz w:val="16"/>
          <w:lang w:val="ka-GE"/>
        </w:rPr>
      </w:pPr>
    </w:p>
    <w:p w:rsidR="00A317BE" w:rsidRDefault="00A317BE" w:rsidP="00A1769E">
      <w:pPr>
        <w:ind w:right="283" w:firstLine="708"/>
        <w:rPr>
          <w:rFonts w:ascii="Sylfaen" w:hAnsi="Sylfaen" w:cs="Sylfaen"/>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p w:rsidR="00BD114A" w:rsidRDefault="00BD114A" w:rsidP="00423351">
      <w:pPr>
        <w:ind w:right="283" w:firstLine="708"/>
        <w:jc w:val="right"/>
        <w:rPr>
          <w:rFonts w:ascii="Sylfaen" w:hAnsi="Sylfaen"/>
          <w:b/>
          <w:i/>
          <w:sz w:val="16"/>
          <w:lang w:val="ka-GE"/>
        </w:rPr>
      </w:pPr>
    </w:p>
    <w:tbl>
      <w:tblPr>
        <w:tblW w:w="4770"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103"/>
        <w:gridCol w:w="797"/>
        <w:gridCol w:w="795"/>
        <w:gridCol w:w="797"/>
        <w:gridCol w:w="799"/>
        <w:gridCol w:w="803"/>
        <w:gridCol w:w="807"/>
        <w:gridCol w:w="819"/>
        <w:gridCol w:w="626"/>
        <w:gridCol w:w="795"/>
      </w:tblGrid>
      <w:tr w:rsidR="00BD114A" w:rsidRPr="00434D8C" w:rsidTr="0041073D">
        <w:trPr>
          <w:trHeight w:val="350"/>
          <w:tblHeader/>
        </w:trPr>
        <w:tc>
          <w:tcPr>
            <w:tcW w:w="413" w:type="pct"/>
            <w:vMerge w:val="restart"/>
            <w:shd w:val="clear" w:color="auto" w:fill="auto"/>
            <w:noWrap/>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ka-GE" w:eastAsia="en-US"/>
              </w:rPr>
              <w:lastRenderedPageBreak/>
              <w:t>კ</w:t>
            </w:r>
            <w:r w:rsidRPr="00434D8C">
              <w:rPr>
                <w:rFonts w:ascii="Sylfaen" w:hAnsi="Sylfaen" w:cs="Calibri"/>
                <w:b/>
                <w:sz w:val="16"/>
                <w:szCs w:val="16"/>
                <w:lang w:val="en-US" w:eastAsia="en-US"/>
              </w:rPr>
              <w:t>ოდი</w:t>
            </w:r>
          </w:p>
          <w:p w:rsidR="00BD114A" w:rsidRPr="00434D8C" w:rsidRDefault="00BD114A" w:rsidP="00BD114A">
            <w:pPr>
              <w:jc w:val="center"/>
              <w:rPr>
                <w:rFonts w:ascii="Sylfaen" w:hAnsi="Sylfaen" w:cs="Calibri"/>
                <w:b/>
                <w:sz w:val="16"/>
                <w:szCs w:val="16"/>
                <w:lang w:val="en-US" w:eastAsia="en-US"/>
              </w:rPr>
            </w:pPr>
          </w:p>
        </w:tc>
        <w:tc>
          <w:tcPr>
            <w:tcW w:w="1055" w:type="pct"/>
            <w:vMerge w:val="restart"/>
            <w:shd w:val="clear" w:color="auto" w:fill="auto"/>
            <w:noWrap/>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დასახელება</w:t>
            </w:r>
          </w:p>
        </w:tc>
        <w:tc>
          <w:tcPr>
            <w:tcW w:w="1199" w:type="pct"/>
            <w:gridSpan w:val="3"/>
            <w:shd w:val="clear" w:color="auto" w:fill="auto"/>
            <w:vAlign w:val="center"/>
            <w:hideMark/>
          </w:tcPr>
          <w:p w:rsidR="00BD114A" w:rsidRPr="00434D8C" w:rsidRDefault="00BD114A" w:rsidP="00BD114A">
            <w:pPr>
              <w:jc w:val="center"/>
              <w:rPr>
                <w:rFonts w:ascii="Sylfaen" w:hAnsi="Sylfaen" w:cs="Calibri"/>
                <w:b/>
                <w:bCs/>
                <w:sz w:val="16"/>
                <w:szCs w:val="16"/>
                <w:lang w:val="ka-GE" w:eastAsia="en-US"/>
              </w:rPr>
            </w:pPr>
            <w:r w:rsidRPr="00434D8C">
              <w:rPr>
                <w:rFonts w:ascii="Sylfaen" w:hAnsi="Sylfaen" w:cs="Calibri"/>
                <w:b/>
                <w:bCs/>
                <w:sz w:val="16"/>
                <w:szCs w:val="16"/>
                <w:lang w:val="en-US" w:eastAsia="en-US"/>
              </w:rPr>
              <w:t>20</w:t>
            </w:r>
            <w:r w:rsidRPr="00434D8C">
              <w:rPr>
                <w:rFonts w:ascii="Sylfaen" w:hAnsi="Sylfaen" w:cs="Calibri"/>
                <w:b/>
                <w:bCs/>
                <w:sz w:val="16"/>
                <w:szCs w:val="16"/>
                <w:lang w:val="ka-GE" w:eastAsia="en-US"/>
              </w:rPr>
              <w:t>20</w:t>
            </w:r>
            <w:r w:rsidRPr="00434D8C">
              <w:rPr>
                <w:rFonts w:ascii="Sylfaen" w:hAnsi="Sylfaen" w:cs="Calibri"/>
                <w:b/>
                <w:bCs/>
                <w:sz w:val="16"/>
                <w:szCs w:val="16"/>
                <w:lang w:val="en-US" w:eastAsia="en-US"/>
              </w:rPr>
              <w:t xml:space="preserve"> წლის </w:t>
            </w:r>
            <w:r w:rsidRPr="00434D8C">
              <w:rPr>
                <w:rFonts w:ascii="Sylfaen" w:hAnsi="Sylfaen" w:cs="Calibri"/>
                <w:b/>
                <w:bCs/>
                <w:sz w:val="16"/>
                <w:szCs w:val="16"/>
                <w:lang w:val="ka-GE" w:eastAsia="en-US"/>
              </w:rPr>
              <w:t>ფაქტი</w:t>
            </w:r>
          </w:p>
        </w:tc>
        <w:tc>
          <w:tcPr>
            <w:tcW w:w="1209" w:type="pct"/>
            <w:gridSpan w:val="3"/>
            <w:shd w:val="clear" w:color="auto" w:fill="auto"/>
            <w:vAlign w:val="center"/>
            <w:hideMark/>
          </w:tcPr>
          <w:p w:rsidR="00BD114A" w:rsidRPr="00434D8C" w:rsidRDefault="00BD114A" w:rsidP="00BD114A">
            <w:pPr>
              <w:jc w:val="center"/>
              <w:rPr>
                <w:rFonts w:ascii="Sylfaen" w:hAnsi="Sylfaen" w:cs="Calibri"/>
                <w:b/>
                <w:bCs/>
                <w:sz w:val="16"/>
                <w:szCs w:val="16"/>
                <w:lang w:val="en-US" w:eastAsia="en-US"/>
              </w:rPr>
            </w:pPr>
            <w:r w:rsidRPr="00434D8C">
              <w:rPr>
                <w:rFonts w:ascii="Sylfaen" w:hAnsi="Sylfaen" w:cs="Calibri"/>
                <w:b/>
                <w:bCs/>
                <w:sz w:val="16"/>
                <w:szCs w:val="16"/>
                <w:lang w:val="en-US" w:eastAsia="en-US"/>
              </w:rPr>
              <w:t>202</w:t>
            </w:r>
            <w:r w:rsidRPr="00434D8C">
              <w:rPr>
                <w:rFonts w:ascii="Sylfaen" w:hAnsi="Sylfaen" w:cs="Calibri"/>
                <w:b/>
                <w:bCs/>
                <w:sz w:val="16"/>
                <w:szCs w:val="16"/>
                <w:lang w:val="ka-GE" w:eastAsia="en-US"/>
              </w:rPr>
              <w:t>1</w:t>
            </w:r>
            <w:r w:rsidRPr="00434D8C">
              <w:rPr>
                <w:rFonts w:ascii="Sylfaen" w:hAnsi="Sylfaen" w:cs="Calibri"/>
                <w:b/>
                <w:bCs/>
                <w:sz w:val="16"/>
                <w:szCs w:val="16"/>
                <w:lang w:val="en-US" w:eastAsia="en-US"/>
              </w:rPr>
              <w:t xml:space="preserve"> წლის </w:t>
            </w:r>
            <w:r w:rsidRPr="00434D8C">
              <w:rPr>
                <w:rFonts w:ascii="Sylfaen" w:hAnsi="Sylfaen" w:cs="Calibri"/>
                <w:b/>
                <w:bCs/>
                <w:sz w:val="16"/>
                <w:szCs w:val="16"/>
                <w:lang w:val="ka-GE" w:eastAsia="en-US"/>
              </w:rPr>
              <w:t>გეგმა</w:t>
            </w:r>
          </w:p>
        </w:tc>
        <w:tc>
          <w:tcPr>
            <w:tcW w:w="1124" w:type="pct"/>
            <w:gridSpan w:val="3"/>
            <w:shd w:val="clear" w:color="auto" w:fill="auto"/>
            <w:vAlign w:val="center"/>
            <w:hideMark/>
          </w:tcPr>
          <w:p w:rsidR="00BD114A" w:rsidRPr="00434D8C" w:rsidRDefault="00BD114A" w:rsidP="00BD114A">
            <w:pPr>
              <w:jc w:val="center"/>
              <w:rPr>
                <w:rFonts w:ascii="Sylfaen" w:hAnsi="Sylfaen" w:cs="Calibri"/>
                <w:b/>
                <w:bCs/>
                <w:sz w:val="16"/>
                <w:szCs w:val="16"/>
                <w:lang w:val="en-US" w:eastAsia="en-US"/>
              </w:rPr>
            </w:pPr>
            <w:r w:rsidRPr="00434D8C">
              <w:rPr>
                <w:rFonts w:ascii="Sylfaen" w:hAnsi="Sylfaen" w:cs="Calibri"/>
                <w:b/>
                <w:bCs/>
                <w:sz w:val="16"/>
                <w:szCs w:val="16"/>
                <w:lang w:val="en-US" w:eastAsia="en-US"/>
              </w:rPr>
              <w:t>202</w:t>
            </w:r>
            <w:r w:rsidRPr="00434D8C">
              <w:rPr>
                <w:rFonts w:ascii="Sylfaen" w:hAnsi="Sylfaen" w:cs="Calibri"/>
                <w:b/>
                <w:bCs/>
                <w:sz w:val="16"/>
                <w:szCs w:val="16"/>
                <w:lang w:val="ka-GE" w:eastAsia="en-US"/>
              </w:rPr>
              <w:t>2</w:t>
            </w:r>
            <w:r w:rsidRPr="00434D8C">
              <w:rPr>
                <w:rFonts w:ascii="Sylfaen" w:hAnsi="Sylfaen" w:cs="Calibri"/>
                <w:b/>
                <w:bCs/>
                <w:sz w:val="16"/>
                <w:szCs w:val="16"/>
                <w:lang w:val="en-US" w:eastAsia="en-US"/>
              </w:rPr>
              <w:t xml:space="preserve"> წლის </w:t>
            </w:r>
            <w:r w:rsidRPr="00434D8C">
              <w:rPr>
                <w:rFonts w:ascii="Sylfaen" w:hAnsi="Sylfaen" w:cs="Calibri"/>
                <w:b/>
                <w:bCs/>
                <w:sz w:val="16"/>
                <w:szCs w:val="16"/>
                <w:lang w:val="ka-GE" w:eastAsia="en-US"/>
              </w:rPr>
              <w:t>პრეოქტი</w:t>
            </w:r>
          </w:p>
        </w:tc>
      </w:tr>
      <w:tr w:rsidR="00BD114A" w:rsidRPr="00434D8C" w:rsidTr="0041073D">
        <w:trPr>
          <w:trHeight w:val="188"/>
          <w:tblHeader/>
        </w:trPr>
        <w:tc>
          <w:tcPr>
            <w:tcW w:w="413"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1055"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400" w:type="pct"/>
            <w:vMerge w:val="restar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სულ</w:t>
            </w:r>
          </w:p>
        </w:tc>
        <w:tc>
          <w:tcPr>
            <w:tcW w:w="799" w:type="pct"/>
            <w:gridSpan w:val="2"/>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მათ შორის</w:t>
            </w:r>
          </w:p>
        </w:tc>
        <w:tc>
          <w:tcPr>
            <w:tcW w:w="401" w:type="pct"/>
            <w:vMerge w:val="restar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სულ</w:t>
            </w:r>
          </w:p>
        </w:tc>
        <w:tc>
          <w:tcPr>
            <w:tcW w:w="808" w:type="pct"/>
            <w:gridSpan w:val="2"/>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მათ შორის</w:t>
            </w:r>
          </w:p>
        </w:tc>
        <w:tc>
          <w:tcPr>
            <w:tcW w:w="411" w:type="pct"/>
            <w:vMerge w:val="restar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სულ</w:t>
            </w:r>
          </w:p>
        </w:tc>
        <w:tc>
          <w:tcPr>
            <w:tcW w:w="712" w:type="pct"/>
            <w:gridSpan w:val="2"/>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მათ შორის</w:t>
            </w:r>
          </w:p>
        </w:tc>
      </w:tr>
      <w:tr w:rsidR="00BD114A" w:rsidRPr="00434D8C" w:rsidTr="0041073D">
        <w:trPr>
          <w:trHeight w:val="2240"/>
          <w:tblHeader/>
        </w:trPr>
        <w:tc>
          <w:tcPr>
            <w:tcW w:w="413"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1055"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400"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399" w:type="pc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0" w:type="pc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საკუთარი შემოსავლები</w:t>
            </w:r>
          </w:p>
        </w:tc>
        <w:tc>
          <w:tcPr>
            <w:tcW w:w="401"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403" w:type="pc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5" w:type="pc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საკუთარი შემოსავლები</w:t>
            </w:r>
          </w:p>
        </w:tc>
        <w:tc>
          <w:tcPr>
            <w:tcW w:w="411" w:type="pct"/>
            <w:vMerge/>
            <w:shd w:val="clear" w:color="auto" w:fill="auto"/>
            <w:vAlign w:val="center"/>
            <w:hideMark/>
          </w:tcPr>
          <w:p w:rsidR="00BD114A" w:rsidRPr="00434D8C" w:rsidRDefault="00BD114A" w:rsidP="00BD114A">
            <w:pPr>
              <w:rPr>
                <w:rFonts w:ascii="Sylfaen" w:hAnsi="Sylfaen" w:cs="Calibri"/>
                <w:b/>
                <w:sz w:val="16"/>
                <w:szCs w:val="16"/>
                <w:lang w:val="en-US" w:eastAsia="en-US"/>
              </w:rPr>
            </w:pPr>
          </w:p>
        </w:tc>
        <w:tc>
          <w:tcPr>
            <w:tcW w:w="314" w:type="pc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8" w:type="pct"/>
            <w:shd w:val="clear" w:color="auto" w:fill="auto"/>
            <w:vAlign w:val="center"/>
            <w:hideMark/>
          </w:tcPr>
          <w:p w:rsidR="00BD114A" w:rsidRPr="00434D8C" w:rsidRDefault="00BD114A" w:rsidP="00BD114A">
            <w:pPr>
              <w:jc w:val="center"/>
              <w:rPr>
                <w:rFonts w:ascii="Sylfaen" w:hAnsi="Sylfaen" w:cs="Calibri"/>
                <w:b/>
                <w:sz w:val="16"/>
                <w:szCs w:val="16"/>
                <w:lang w:val="en-US" w:eastAsia="en-US"/>
              </w:rPr>
            </w:pPr>
            <w:r w:rsidRPr="00434D8C">
              <w:rPr>
                <w:rFonts w:ascii="Sylfaen" w:hAnsi="Sylfaen" w:cs="Calibri"/>
                <w:b/>
                <w:sz w:val="16"/>
                <w:szCs w:val="16"/>
                <w:lang w:val="en-US" w:eastAsia="en-US"/>
              </w:rPr>
              <w:t>საკუთარი შემოსავლები</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საერთო დანიშნულების სახელმწიფო მომსახურება</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3,633.0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single" w:sz="4" w:space="0" w:color="auto"/>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3,633.0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4,627.3    </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4,627.3    </w:t>
            </w:r>
          </w:p>
        </w:tc>
        <w:tc>
          <w:tcPr>
            <w:tcW w:w="41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6,170.0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single" w:sz="4" w:space="0" w:color="auto"/>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6,170.0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7.01.1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3,458.4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3,458.4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4,321.2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4,321.2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5,685.0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5,685.0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7.01.1.1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3,458.4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3,458.4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4,287.9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4,287.9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5,535.0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5,535.0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7.01.1.2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ფინანსური და ფისკალური საქმიანობა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33.3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150.0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150.0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7.01.6</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 xml:space="preserve">ვალთან დაკავშირებული ოპერაციები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94.6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94.6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256.1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256.1    </w:t>
            </w:r>
          </w:p>
        </w:tc>
        <w:tc>
          <w:tcPr>
            <w:tcW w:w="41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435.0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435.0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7.01.8</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80.0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თავდაცვა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113.3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113.3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135.0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135.0    </w:t>
            </w:r>
          </w:p>
        </w:tc>
        <w:tc>
          <w:tcPr>
            <w:tcW w:w="41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190.9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190.9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ეკონომიკური საქმიანობა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8,254.8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5,530.6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2,724.2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8,237.5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4,131.8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4,105.6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2,876.3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2,876.3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სოფლის მეურნეობა, სატყეო მეურნეობა, მეთევზეობა და მონადირეობა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31.6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31.6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180.0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180.0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7.04.2.1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სოფლის მეურნეობა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31.6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31.6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180.0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180.0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7.04.5</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ტრანსპორტი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8,189.2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5,504.3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2,684.9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7,348.2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4,097.5    </w:t>
            </w:r>
          </w:p>
        </w:tc>
        <w:tc>
          <w:tcPr>
            <w:tcW w:w="40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3,250.8    </w:t>
            </w:r>
          </w:p>
        </w:tc>
        <w:tc>
          <w:tcPr>
            <w:tcW w:w="41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2,071.3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2,071.3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7.04.5.1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საავტომობილო ტრანსპორტი და გზები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8,189.2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5,504.3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2,684.9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7,348.2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4,097.5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3,250.8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2,071.3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2,071.3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7.04.7</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ეკონომიკის სხვა დარგები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26.4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7.6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889.2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34.4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854.9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625.0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625.0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7.04.7.3</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ტურიზმი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26.4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7.6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89.2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34.4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54.9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bCs/>
                <w:sz w:val="16"/>
                <w:szCs w:val="16"/>
                <w:lang w:val="en-US" w:eastAsia="en-US"/>
              </w:rPr>
            </w:pPr>
            <w:r w:rsidRPr="00BD114A">
              <w:rPr>
                <w:rFonts w:ascii="Sylfaen" w:hAnsi="Sylfaen"/>
                <w:bCs/>
                <w:sz w:val="16"/>
                <w:szCs w:val="16"/>
                <w:lang w:val="en-US" w:eastAsia="en-US"/>
              </w:rPr>
              <w:t>7.04.7.4</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bCs/>
                <w:sz w:val="16"/>
                <w:szCs w:val="16"/>
                <w:lang w:val="en-US" w:eastAsia="en-US"/>
              </w:rPr>
            </w:pPr>
            <w:r w:rsidRPr="00BD114A">
              <w:rPr>
                <w:rFonts w:ascii="Sylfaen" w:hAnsi="Sylfaen"/>
                <w:bCs/>
                <w:sz w:val="16"/>
                <w:szCs w:val="16"/>
                <w:lang w:val="en-US" w:eastAsia="en-US"/>
              </w:rPr>
              <w:t>მრავალმიზნობრივი განვითარების პროექტები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800.0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800.0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625.0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625.0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705</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გარემოს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1,178.1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143.7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1,034.4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1,689.2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1,689.2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1,370.8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1,370.8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7.05.1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ნარჩენების შეგროვება, გადამუშავება და განადგურება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805.8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805.8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1,382.4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1,382.4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1,000.0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1,000.0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7.05.2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ჩამდინარე წყლების მართვა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112.5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112.5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292.2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292.2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300.0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300.0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7.05.6</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 xml:space="preserve">სხვა არაკლასიფიცირებული </w:t>
            </w:r>
            <w:r w:rsidRPr="00BD114A">
              <w:rPr>
                <w:rFonts w:ascii="Sylfaen" w:hAnsi="Sylfaen"/>
                <w:sz w:val="16"/>
                <w:szCs w:val="16"/>
                <w:lang w:val="en-US" w:eastAsia="en-US"/>
              </w:rPr>
              <w:lastRenderedPageBreak/>
              <w:t>საქმიანობა გარემოს დაცვის სფეროში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lastRenderedPageBreak/>
              <w:t xml:space="preserve">259.8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143.7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116.1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14.6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70.8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70.8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lastRenderedPageBreak/>
              <w:t>706</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საბინაო-კომუნალური მეურნეობა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9,489.5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5,148.3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4,341.2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12,236.0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4,141.4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8,094.6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3,928.8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3,928.8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7.06.1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ბინათმშენებლობა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5,085.7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4,413.5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672.1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4,511.0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3,236.0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1,275.0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337.1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337.1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7.06.3</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წყალმომარაგება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2,579.0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345.3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2,233.6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4,311.3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331.4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3,980.0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1,554.2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1,554.2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7.06.4</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გარე განათება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982.7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982.7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1,919.5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1,919.5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1,500.0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1,500.0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7.06.6</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სხვა არაკლასიფიცირებული საქმიანობა საბინაო-კომუნალურ მეურნეობაში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842.2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389.5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452.8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1,494.2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574.0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920.2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537.5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537.5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707</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ჯანმრთელობის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442.5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85.1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357.4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461.3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64.9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396.5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7.07.4</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საზოგადოებრივი ჯანდაცვის მომსახურება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442.5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85.1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357.4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461.3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64.9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396.5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708</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დასვენება, კულტურა და რელიგია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3,981.4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64.2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3,917.2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4,984.0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233.7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4,750.3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4,505.3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4,505.3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7.08.1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მომსახურება დასვენებისა და სპორტის სფეროში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2,175.1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64.2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2,110.9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2,665.7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233.7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2,432.0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2,000.3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2,000.3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7.08.2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მომსახურება კულტურის სფეროში</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1,763.4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1,763.4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2,111.3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2,111.3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2,332.5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2,332.5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7.08.3</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ტელერადიომაუწყებლობა და საგამომცემლო საქმიანობა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40.0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7.08.4</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რელიგიური და სხვა სახის საზოგადოებრივი საქმიანობა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2.9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2.9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165.2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165.2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132.5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132.5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bCs/>
                <w:sz w:val="16"/>
                <w:szCs w:val="16"/>
                <w:lang w:val="en-US" w:eastAsia="en-US"/>
              </w:rPr>
            </w:pPr>
            <w:r w:rsidRPr="00BD114A">
              <w:rPr>
                <w:rFonts w:ascii="Sylfaen" w:hAnsi="Sylfaen"/>
                <w:bCs/>
                <w:sz w:val="16"/>
                <w:szCs w:val="16"/>
                <w:lang w:val="en-US" w:eastAsia="en-US"/>
              </w:rPr>
              <w:t>7.08.6</w:t>
            </w:r>
          </w:p>
        </w:tc>
        <w:tc>
          <w:tcPr>
            <w:tcW w:w="105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rPr>
                <w:rFonts w:ascii="Sylfaen" w:hAnsi="Sylfaen"/>
                <w:bCs/>
                <w:sz w:val="16"/>
                <w:szCs w:val="16"/>
                <w:lang w:val="en-US" w:eastAsia="en-US"/>
              </w:rPr>
            </w:pPr>
            <w:r w:rsidRPr="00BD114A">
              <w:rPr>
                <w:rFonts w:ascii="Sylfaen" w:hAnsi="Sylfaen"/>
                <w:bCs/>
                <w:sz w:val="16"/>
                <w:szCs w:val="16"/>
                <w:lang w:val="en-US" w:eastAsia="en-US"/>
              </w:rPr>
              <w:t xml:space="preserve">     სხვა არაკლასიფიცირებული საქმიანობა დასვენების,  კულტურისა და რელიგიის სფეროში</w:t>
            </w:r>
          </w:p>
        </w:tc>
        <w:tc>
          <w:tcPr>
            <w:tcW w:w="400"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1.9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709</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განათლება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5,656.5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837.2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4,819.3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7,823.8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1,081.8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6,742.1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6,319.4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6,319.4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7.09.1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სკოლამდელი აღზრდა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5,003.8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369.9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4,633.8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6,947.3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338.6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6,608.7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6,206.1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6,206.1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7.09.2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ზოგადი განათლება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560.3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467.2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93.1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743.2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743.2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7.09.2.3</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400" w:firstLine="640"/>
              <w:rPr>
                <w:rFonts w:ascii="Sylfaen" w:hAnsi="Sylfaen"/>
                <w:sz w:val="16"/>
                <w:szCs w:val="16"/>
                <w:lang w:val="en-US" w:eastAsia="en-US"/>
              </w:rPr>
            </w:pPr>
            <w:r w:rsidRPr="00BD114A">
              <w:rPr>
                <w:rFonts w:ascii="Sylfaen" w:hAnsi="Sylfaen"/>
                <w:sz w:val="16"/>
                <w:szCs w:val="16"/>
                <w:lang w:val="en-US" w:eastAsia="en-US"/>
              </w:rPr>
              <w:t>საშუალო ზოგადი განათლება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560.3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467.2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93.1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743.2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743.2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7.09.3</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პროფესიული განათლება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92.4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92.4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133.4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133.4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113.3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113.3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სოციალური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2,170.0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2,170.0    </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3,744.3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900.0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2,844.3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2,677.2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2,677.2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ავადმყოფთა და შეზღუდული შესაძლებლობის მქონე პირთა სოციალური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88.0    </w:t>
            </w:r>
          </w:p>
        </w:tc>
        <w:tc>
          <w:tcPr>
            <w:tcW w:w="399"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single" w:sz="4"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88.0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116.0    </w:t>
            </w:r>
          </w:p>
        </w:tc>
        <w:tc>
          <w:tcPr>
            <w:tcW w:w="403"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single" w:sz="4"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116.0    </w:t>
            </w:r>
          </w:p>
        </w:tc>
        <w:tc>
          <w:tcPr>
            <w:tcW w:w="41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120.000    </w:t>
            </w:r>
          </w:p>
        </w:tc>
        <w:tc>
          <w:tcPr>
            <w:tcW w:w="314"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single" w:sz="4" w:space="0" w:color="auto"/>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120.0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7.10.1.1</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ავადმყოფთა სოციალური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32.4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32.42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36.0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36.0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40.0    </w:t>
            </w:r>
          </w:p>
        </w:tc>
        <w:tc>
          <w:tcPr>
            <w:tcW w:w="314"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7.10.1.2</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 xml:space="preserve">შეზღუდული შესაძლებლობის მქონე </w:t>
            </w:r>
            <w:r w:rsidRPr="00BD114A">
              <w:rPr>
                <w:rFonts w:ascii="Sylfaen" w:hAnsi="Sylfaen"/>
                <w:sz w:val="16"/>
                <w:szCs w:val="16"/>
                <w:lang w:val="en-US" w:eastAsia="en-US"/>
              </w:rPr>
              <w:lastRenderedPageBreak/>
              <w:t>პირთა სოციალური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lastRenderedPageBreak/>
              <w:t xml:space="preserve">55.5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55.5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80.0    </w:t>
            </w:r>
          </w:p>
        </w:tc>
        <w:tc>
          <w:tcPr>
            <w:tcW w:w="314"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80.0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lastRenderedPageBreak/>
              <w:t>7.10.4</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ოჯახებისა და ბავშვების სოციალური დაცვა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180.0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180.0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224.8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224.8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247.8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247.8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7.10.6</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საცხოვრებლით უზრუნველყოფა</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86.4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86.4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100.0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120.0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120.0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13" w:type="pct"/>
            <w:tcBorders>
              <w:top w:val="nil"/>
              <w:left w:val="single" w:sz="8" w:space="0" w:color="auto"/>
              <w:bottom w:val="single" w:sz="4"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7.10.7</w:t>
            </w:r>
          </w:p>
        </w:tc>
        <w:tc>
          <w:tcPr>
            <w:tcW w:w="1055"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400"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974.4    </w:t>
            </w:r>
          </w:p>
        </w:tc>
        <w:tc>
          <w:tcPr>
            <w:tcW w:w="399"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974.4    </w:t>
            </w:r>
          </w:p>
        </w:tc>
        <w:tc>
          <w:tcPr>
            <w:tcW w:w="401"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983.0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983.0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1,118.0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1,118.0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pct"/>
            <w:tcBorders>
              <w:top w:val="nil"/>
              <w:left w:val="single" w:sz="8" w:space="0" w:color="auto"/>
              <w:bottom w:val="single" w:sz="8"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7.10.9</w:t>
            </w:r>
          </w:p>
        </w:tc>
        <w:tc>
          <w:tcPr>
            <w:tcW w:w="1055" w:type="pct"/>
            <w:tcBorders>
              <w:top w:val="nil"/>
              <w:left w:val="nil"/>
              <w:bottom w:val="nil"/>
              <w:right w:val="single" w:sz="8" w:space="0" w:color="auto"/>
            </w:tcBorders>
            <w:shd w:val="clear" w:color="auto" w:fill="auto"/>
            <w:vAlign w:val="center"/>
            <w:hideMark/>
          </w:tcPr>
          <w:p w:rsidR="00BD114A" w:rsidRPr="00BD114A" w:rsidRDefault="00BD114A" w:rsidP="00BD114A">
            <w:pPr>
              <w:ind w:firstLineChars="200" w:firstLine="320"/>
              <w:rPr>
                <w:rFonts w:ascii="Sylfaen" w:hAnsi="Sylfaen"/>
                <w:sz w:val="16"/>
                <w:szCs w:val="16"/>
                <w:lang w:val="en-US" w:eastAsia="en-US"/>
              </w:rPr>
            </w:pPr>
            <w:r w:rsidRPr="00BD114A">
              <w:rPr>
                <w:rFonts w:ascii="Sylfaen" w:hAnsi="Sylfaen"/>
                <w:sz w:val="16"/>
                <w:szCs w:val="16"/>
                <w:lang w:val="en-US" w:eastAsia="en-US"/>
              </w:rPr>
              <w:t>სხვა არაკლასიფიცირებული საქმიანობა სოციალური დაცვის სფეროში</w:t>
            </w:r>
          </w:p>
        </w:tc>
        <w:tc>
          <w:tcPr>
            <w:tcW w:w="400" w:type="pct"/>
            <w:tcBorders>
              <w:top w:val="nil"/>
              <w:left w:val="nil"/>
              <w:bottom w:val="nil"/>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841.1    </w:t>
            </w:r>
          </w:p>
        </w:tc>
        <w:tc>
          <w:tcPr>
            <w:tcW w:w="399" w:type="pct"/>
            <w:tcBorders>
              <w:top w:val="nil"/>
              <w:left w:val="nil"/>
              <w:bottom w:val="nil"/>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0.0    </w:t>
            </w:r>
          </w:p>
        </w:tc>
        <w:tc>
          <w:tcPr>
            <w:tcW w:w="400" w:type="pct"/>
            <w:tcBorders>
              <w:top w:val="nil"/>
              <w:left w:val="nil"/>
              <w:bottom w:val="nil"/>
              <w:right w:val="single" w:sz="8"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841.1    </w:t>
            </w:r>
          </w:p>
        </w:tc>
        <w:tc>
          <w:tcPr>
            <w:tcW w:w="401" w:type="pct"/>
            <w:tcBorders>
              <w:top w:val="nil"/>
              <w:left w:val="nil"/>
              <w:bottom w:val="nil"/>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2,320.5    </w:t>
            </w:r>
          </w:p>
        </w:tc>
        <w:tc>
          <w:tcPr>
            <w:tcW w:w="403"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900.0    </w:t>
            </w:r>
          </w:p>
        </w:tc>
        <w:tc>
          <w:tcPr>
            <w:tcW w:w="405"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1,420.5    </w:t>
            </w:r>
          </w:p>
        </w:tc>
        <w:tc>
          <w:tcPr>
            <w:tcW w:w="411" w:type="pct"/>
            <w:tcBorders>
              <w:top w:val="nil"/>
              <w:left w:val="single" w:sz="8" w:space="0" w:color="auto"/>
              <w:bottom w:val="nil"/>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1,071.4    </w:t>
            </w:r>
          </w:p>
        </w:tc>
        <w:tc>
          <w:tcPr>
            <w:tcW w:w="314" w:type="pct"/>
            <w:tcBorders>
              <w:top w:val="nil"/>
              <w:left w:val="nil"/>
              <w:bottom w:val="single" w:sz="4"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nil"/>
              <w:left w:val="nil"/>
              <w:bottom w:val="single" w:sz="4"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1,071.4    </w:t>
            </w:r>
          </w:p>
        </w:tc>
      </w:tr>
      <w:tr w:rsidR="00BD114A" w:rsidRPr="00BD114A" w:rsidTr="0041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13" w:type="pct"/>
            <w:tcBorders>
              <w:top w:val="nil"/>
              <w:left w:val="single" w:sz="8" w:space="0" w:color="auto"/>
              <w:bottom w:val="single" w:sz="8" w:space="0" w:color="auto"/>
              <w:right w:val="single" w:sz="8" w:space="0" w:color="auto"/>
            </w:tcBorders>
            <w:shd w:val="clear" w:color="auto" w:fill="auto"/>
            <w:noWrap/>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 </w:t>
            </w:r>
          </w:p>
        </w:tc>
        <w:tc>
          <w:tcPr>
            <w:tcW w:w="1055" w:type="pct"/>
            <w:tcBorders>
              <w:top w:val="single" w:sz="8" w:space="0" w:color="auto"/>
              <w:left w:val="nil"/>
              <w:bottom w:val="single" w:sz="8" w:space="0" w:color="auto"/>
              <w:right w:val="single" w:sz="8" w:space="0" w:color="auto"/>
            </w:tcBorders>
            <w:shd w:val="clear" w:color="auto" w:fill="auto"/>
            <w:vAlign w:val="center"/>
            <w:hideMark/>
          </w:tcPr>
          <w:p w:rsidR="00BD114A" w:rsidRPr="00BD114A" w:rsidRDefault="00BD114A" w:rsidP="00BD114A">
            <w:pPr>
              <w:rPr>
                <w:rFonts w:ascii="Sylfaen" w:hAnsi="Sylfaen"/>
                <w:sz w:val="16"/>
                <w:szCs w:val="16"/>
                <w:lang w:val="en-US" w:eastAsia="en-US"/>
              </w:rPr>
            </w:pPr>
            <w:r w:rsidRPr="00BD114A">
              <w:rPr>
                <w:rFonts w:ascii="Sylfaen" w:hAnsi="Sylfaen"/>
                <w:sz w:val="16"/>
                <w:szCs w:val="16"/>
                <w:lang w:val="en-US" w:eastAsia="en-US"/>
              </w:rPr>
              <w:t>სულ</w:t>
            </w:r>
          </w:p>
        </w:tc>
        <w:tc>
          <w:tcPr>
            <w:tcW w:w="400" w:type="pct"/>
            <w:tcBorders>
              <w:top w:val="single" w:sz="8" w:space="0" w:color="auto"/>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34,919.1    </w:t>
            </w:r>
          </w:p>
        </w:tc>
        <w:tc>
          <w:tcPr>
            <w:tcW w:w="399" w:type="pct"/>
            <w:tcBorders>
              <w:top w:val="single" w:sz="8" w:space="0" w:color="auto"/>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11,809.2    </w:t>
            </w:r>
          </w:p>
        </w:tc>
        <w:tc>
          <w:tcPr>
            <w:tcW w:w="400" w:type="pct"/>
            <w:tcBorders>
              <w:top w:val="single" w:sz="8" w:space="0" w:color="auto"/>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bCs/>
                <w:sz w:val="16"/>
                <w:szCs w:val="16"/>
                <w:lang w:val="en-US" w:eastAsia="en-US"/>
              </w:rPr>
            </w:pPr>
            <w:r w:rsidRPr="00BD114A">
              <w:rPr>
                <w:rFonts w:ascii="Sylfaen" w:hAnsi="Sylfaen"/>
                <w:bCs/>
                <w:sz w:val="16"/>
                <w:szCs w:val="16"/>
                <w:lang w:val="en-US" w:eastAsia="en-US"/>
              </w:rPr>
              <w:t xml:space="preserve">23,109.9    </w:t>
            </w:r>
          </w:p>
        </w:tc>
        <w:tc>
          <w:tcPr>
            <w:tcW w:w="40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43,938.5    </w:t>
            </w:r>
          </w:p>
        </w:tc>
        <w:tc>
          <w:tcPr>
            <w:tcW w:w="403" w:type="pct"/>
            <w:tcBorders>
              <w:top w:val="single" w:sz="8" w:space="0" w:color="auto"/>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10,553.6    </w:t>
            </w:r>
          </w:p>
        </w:tc>
        <w:tc>
          <w:tcPr>
            <w:tcW w:w="405" w:type="pct"/>
            <w:tcBorders>
              <w:top w:val="single" w:sz="8" w:space="0" w:color="auto"/>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33,384.9    </w:t>
            </w:r>
          </w:p>
        </w:tc>
        <w:tc>
          <w:tcPr>
            <w:tcW w:w="41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28,178.7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0.0    </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BD114A" w:rsidRPr="00BD114A" w:rsidRDefault="00BD114A" w:rsidP="00BD114A">
            <w:pPr>
              <w:jc w:val="center"/>
              <w:rPr>
                <w:rFonts w:ascii="Sylfaen" w:hAnsi="Sylfaen"/>
                <w:sz w:val="16"/>
                <w:szCs w:val="16"/>
                <w:lang w:val="en-US" w:eastAsia="en-US"/>
              </w:rPr>
            </w:pPr>
            <w:r w:rsidRPr="00BD114A">
              <w:rPr>
                <w:rFonts w:ascii="Sylfaen" w:hAnsi="Sylfaen"/>
                <w:sz w:val="16"/>
                <w:szCs w:val="16"/>
                <w:lang w:val="en-US" w:eastAsia="en-US"/>
              </w:rPr>
              <w:t xml:space="preserve">28,178.7    </w:t>
            </w:r>
          </w:p>
        </w:tc>
      </w:tr>
    </w:tbl>
    <w:p w:rsidR="00BD114A" w:rsidRDefault="00BD114A" w:rsidP="00423351">
      <w:pPr>
        <w:ind w:right="283" w:firstLine="708"/>
        <w:jc w:val="right"/>
        <w:rPr>
          <w:rFonts w:ascii="Sylfaen" w:hAnsi="Sylfaen"/>
          <w:b/>
          <w:i/>
          <w:sz w:val="16"/>
          <w:lang w:val="ka-GE"/>
        </w:rPr>
      </w:pPr>
    </w:p>
    <w:p w:rsidR="00DC12A4" w:rsidRDefault="00DC12A4" w:rsidP="00423351">
      <w:pPr>
        <w:ind w:right="283" w:firstLine="708"/>
        <w:jc w:val="right"/>
        <w:rPr>
          <w:rFonts w:ascii="Sylfaen" w:hAnsi="Sylfaen"/>
          <w:b/>
          <w:i/>
          <w:sz w:val="16"/>
          <w:lang w:val="ka-GE"/>
        </w:rPr>
      </w:pPr>
    </w:p>
    <w:p w:rsidR="001140CD" w:rsidRDefault="001140CD" w:rsidP="00B0525F">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41073D">
        <w:rPr>
          <w:rFonts w:ascii="Sylfaen" w:hAnsi="Sylfaen" w:cs="ArialMT"/>
          <w:sz w:val="22"/>
          <w:lang w:val="en-US" w:eastAsia="en-US"/>
        </w:rPr>
        <w:t>953.2</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DC12A4">
        <w:rPr>
          <w:rFonts w:ascii="Sylfaen" w:hAnsi="Sylfaen" w:cs="ArialMT"/>
          <w:sz w:val="22"/>
          <w:lang w:val="ka-GE" w:eastAsia="en-US"/>
        </w:rPr>
        <w:t>97,40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1719" w:rsidRPr="00A416AE" w:rsidTr="004141EB">
        <w:trPr>
          <w:trHeight w:val="705"/>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719" w:rsidRPr="00FA75CE" w:rsidRDefault="00141719" w:rsidP="00141719">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434D8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w:t>
            </w:r>
            <w:r w:rsidR="00434D8C" w:rsidRPr="00FA75CE">
              <w:rPr>
                <w:rFonts w:ascii="Arial CYR" w:hAnsi="Arial CYR" w:cs="Arial CYR"/>
                <w:b/>
                <w:bCs/>
                <w:sz w:val="16"/>
                <w:szCs w:val="16"/>
                <w:lang w:val="en-US" w:eastAsia="en-US"/>
              </w:rPr>
              <w:t>20</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434D8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434D8C" w:rsidRPr="00FA75CE">
              <w:rPr>
                <w:rFonts w:ascii="Sylfaen" w:hAnsi="Sylfaen" w:cs="Calibri"/>
                <w:b/>
                <w:bCs/>
                <w:sz w:val="16"/>
                <w:szCs w:val="16"/>
                <w:lang w:val="ka-GE" w:eastAsia="en-US"/>
              </w:rPr>
              <w:t>1</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434D8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434D8C" w:rsidRPr="00FA75CE">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პროექტი</w:t>
            </w:r>
          </w:p>
        </w:tc>
      </w:tr>
      <w:tr w:rsidR="00434D8C" w:rsidRPr="00A416AE"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საოპერაციო</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74397E" w:rsidRDefault="00434D8C" w:rsidP="00434D8C">
            <w:pPr>
              <w:jc w:val="center"/>
              <w:rPr>
                <w:rFonts w:ascii="Sylfaen" w:hAnsi="Sylfaen" w:cs="Calibri"/>
                <w:bCs/>
                <w:sz w:val="16"/>
                <w:szCs w:val="16"/>
              </w:rPr>
            </w:pPr>
            <w:r w:rsidRPr="0074397E">
              <w:rPr>
                <w:rFonts w:ascii="Sylfaen" w:hAnsi="Sylfaen" w:cs="Calibri"/>
                <w:bCs/>
                <w:sz w:val="16"/>
                <w:szCs w:val="16"/>
              </w:rPr>
              <w:t>13,965.20</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A20B6A" w:rsidRDefault="00DC12A4" w:rsidP="00434D8C">
            <w:pPr>
              <w:jc w:val="center"/>
              <w:rPr>
                <w:rFonts w:ascii="Sylfaen" w:hAnsi="Sylfaen" w:cs="Calibri"/>
                <w:bCs/>
                <w:sz w:val="16"/>
                <w:szCs w:val="16"/>
                <w:lang w:val="ka-GE"/>
              </w:rPr>
            </w:pPr>
            <w:r>
              <w:rPr>
                <w:rFonts w:ascii="Sylfaen" w:hAnsi="Sylfaen" w:cs="Calibri"/>
                <w:bCs/>
                <w:sz w:val="16"/>
                <w:szCs w:val="16"/>
                <w:lang w:val="ka-GE"/>
              </w:rPr>
              <w:t>3680,23</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41073D" w:rsidRDefault="0041073D" w:rsidP="00434D8C">
            <w:pPr>
              <w:jc w:val="center"/>
              <w:rPr>
                <w:rFonts w:ascii="Sylfaen" w:hAnsi="Sylfaen" w:cs="Calibri"/>
                <w:bCs/>
                <w:sz w:val="16"/>
                <w:szCs w:val="16"/>
                <w:lang w:val="en-US"/>
              </w:rPr>
            </w:pPr>
            <w:r>
              <w:rPr>
                <w:rFonts w:ascii="Sylfaen" w:hAnsi="Sylfaen" w:cs="Calibri"/>
                <w:bCs/>
                <w:sz w:val="16"/>
                <w:szCs w:val="16"/>
                <w:lang w:val="en-US"/>
              </w:rPr>
              <w:t>953.2</w:t>
            </w:r>
          </w:p>
        </w:tc>
      </w:tr>
      <w:tr w:rsidR="00434D8C" w:rsidRPr="00A416AE"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მთლიანი</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74397E" w:rsidRDefault="00434D8C" w:rsidP="00434D8C">
            <w:pPr>
              <w:jc w:val="center"/>
              <w:rPr>
                <w:rFonts w:ascii="Sylfaen" w:hAnsi="Sylfaen" w:cs="Calibri"/>
                <w:bCs/>
                <w:sz w:val="16"/>
                <w:szCs w:val="16"/>
              </w:rPr>
            </w:pPr>
            <w:r w:rsidRPr="0074397E">
              <w:rPr>
                <w:rFonts w:ascii="Sylfaen" w:hAnsi="Sylfaen" w:cs="Calibri"/>
                <w:bCs/>
                <w:sz w:val="16"/>
                <w:szCs w:val="16"/>
              </w:rPr>
              <w:t>2,352.19</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051B12" w:rsidRDefault="00434D8C" w:rsidP="00434D8C">
            <w:pPr>
              <w:jc w:val="center"/>
              <w:rPr>
                <w:rFonts w:ascii="Sylfaen" w:hAnsi="Sylfaen" w:cs="Calibri"/>
                <w:bCs/>
                <w:sz w:val="16"/>
                <w:szCs w:val="16"/>
                <w:lang w:val="ka-GE"/>
              </w:rPr>
            </w:pPr>
            <w:r>
              <w:rPr>
                <w:rFonts w:ascii="Sylfaen" w:hAnsi="Sylfaen" w:cs="Calibri"/>
                <w:bCs/>
                <w:sz w:val="16"/>
                <w:szCs w:val="16"/>
                <w:lang w:val="ka-GE"/>
              </w:rPr>
              <w:t>-9169,98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51B12" w:rsidRDefault="00DC12A4" w:rsidP="00434D8C">
            <w:pPr>
              <w:jc w:val="center"/>
              <w:rPr>
                <w:rFonts w:ascii="Sylfaen" w:hAnsi="Sylfaen" w:cs="Calibri"/>
                <w:bCs/>
                <w:sz w:val="16"/>
                <w:szCs w:val="16"/>
                <w:lang w:val="ka-GE"/>
              </w:rPr>
            </w:pPr>
            <w:r>
              <w:rPr>
                <w:rFonts w:ascii="Sylfaen" w:hAnsi="Sylfaen" w:cs="Calibri"/>
                <w:bCs/>
                <w:sz w:val="16"/>
                <w:szCs w:val="16"/>
                <w:lang w:val="ka-GE"/>
              </w:rPr>
              <w:t>97,4</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DC12A4">
        <w:rPr>
          <w:rFonts w:ascii="Sylfaen" w:hAnsi="Sylfaen" w:cs="Sylfaen"/>
          <w:sz w:val="22"/>
          <w:lang w:val="ka-GE"/>
        </w:rPr>
        <w:t>25,90</w:t>
      </w:r>
      <w:r w:rsidR="00152A43" w:rsidRPr="00423351">
        <w:rPr>
          <w:rFonts w:ascii="Sylfaen" w:hAnsi="Sylfaen" w:cs="Sylfaen"/>
          <w:sz w:val="22"/>
          <w:lang w:val="ka-GE"/>
        </w:rPr>
        <w:t xml:space="preserve"> 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FA75CE" w:rsidRPr="00275E69"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2020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Pr="00FA75CE">
              <w:rPr>
                <w:rFonts w:ascii="Sylfaen" w:hAnsi="Sylfaen" w:cs="Calibri"/>
                <w:b/>
                <w:bCs/>
                <w:sz w:val="16"/>
                <w:szCs w:val="16"/>
                <w:lang w:val="ka-GE" w:eastAsia="en-US"/>
              </w:rPr>
              <w:t>1</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Pr="00FA75CE">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პროექტი</w:t>
            </w:r>
          </w:p>
        </w:tc>
      </w:tr>
      <w:tr w:rsidR="00FA75CE" w:rsidRPr="00275E69" w:rsidTr="00C37FDD">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ფინანსური</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აქტივების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ცვლილება</w:t>
            </w:r>
            <w:r w:rsidRPr="00FA75CE">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Sylfaen" w:hAnsi="Sylfaen"/>
                <w:b/>
                <w:bCs/>
                <w:sz w:val="16"/>
                <w:szCs w:val="16"/>
                <w:lang w:val="en-US" w:eastAsia="en-US"/>
              </w:rPr>
            </w:pPr>
            <w:r w:rsidRPr="00FA75CE">
              <w:rPr>
                <w:rFonts w:ascii="Sylfaen" w:hAnsi="Sylfaen"/>
                <w:b/>
                <w:bCs/>
                <w:sz w:val="16"/>
                <w:szCs w:val="16"/>
              </w:rPr>
              <w:t>2,001.87</w:t>
            </w:r>
          </w:p>
        </w:tc>
        <w:tc>
          <w:tcPr>
            <w:tcW w:w="1559"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b/>
                <w:bCs/>
                <w:sz w:val="16"/>
                <w:szCs w:val="16"/>
                <w:lang w:val="en-US" w:eastAsia="en-US"/>
              </w:rPr>
            </w:pPr>
            <w:r w:rsidRPr="00FA75CE">
              <w:rPr>
                <w:rFonts w:ascii="Sylfaen" w:hAnsi="Sylfaen"/>
                <w:b/>
                <w:bCs/>
                <w:sz w:val="16"/>
                <w:szCs w:val="16"/>
              </w:rPr>
              <w:t>-9,293.28</w:t>
            </w:r>
          </w:p>
        </w:tc>
        <w:tc>
          <w:tcPr>
            <w:tcW w:w="1830" w:type="dxa"/>
            <w:tcBorders>
              <w:top w:val="nil"/>
              <w:left w:val="nil"/>
              <w:bottom w:val="single" w:sz="4" w:space="0" w:color="auto"/>
              <w:right w:val="single" w:sz="4" w:space="0" w:color="auto"/>
            </w:tcBorders>
            <w:shd w:val="clear" w:color="000000" w:fill="FFFFFF"/>
            <w:noWrap/>
            <w:vAlign w:val="center"/>
            <w:hideMark/>
          </w:tcPr>
          <w:p w:rsidR="00FA75CE" w:rsidRPr="00DC12A4" w:rsidRDefault="00DC12A4" w:rsidP="00FA75CE">
            <w:pPr>
              <w:jc w:val="center"/>
              <w:rPr>
                <w:rFonts w:ascii="Sylfaen" w:hAnsi="Sylfaen" w:cs="Calibri"/>
                <w:b/>
                <w:bCs/>
                <w:sz w:val="16"/>
                <w:szCs w:val="16"/>
                <w:lang w:val="ka-GE"/>
              </w:rPr>
            </w:pPr>
            <w:r>
              <w:rPr>
                <w:rFonts w:ascii="Sylfaen" w:hAnsi="Sylfaen" w:cs="Calibri"/>
                <w:b/>
                <w:bCs/>
                <w:sz w:val="16"/>
                <w:szCs w:val="16"/>
                <w:lang w:val="ka-GE"/>
              </w:rPr>
              <w:t>-25,90</w:t>
            </w:r>
          </w:p>
        </w:tc>
      </w:tr>
      <w:tr w:rsidR="00FA75CE" w:rsidRPr="00275E69" w:rsidTr="00C37FDD">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275E69" w:rsidRDefault="00FA75CE" w:rsidP="00FA75CE">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ზრდა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Sylfaen" w:hAnsi="Sylfaen"/>
                <w:bCs/>
                <w:sz w:val="16"/>
                <w:szCs w:val="16"/>
              </w:rPr>
            </w:pPr>
            <w:r w:rsidRPr="00FA75CE">
              <w:rPr>
                <w:rFonts w:ascii="Sylfaen" w:hAnsi="Sylfaen"/>
                <w:bCs/>
                <w:sz w:val="16"/>
                <w:szCs w:val="16"/>
              </w:rPr>
              <w:t>2,001.87</w:t>
            </w:r>
          </w:p>
        </w:tc>
        <w:tc>
          <w:tcPr>
            <w:tcW w:w="1559"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cs="Calibri"/>
                <w:bCs/>
                <w:sz w:val="16"/>
                <w:szCs w:val="16"/>
                <w:lang w:val="ka-GE"/>
              </w:rPr>
            </w:pPr>
            <w:r w:rsidRPr="00FA75CE">
              <w:rPr>
                <w:rFonts w:ascii="Sylfaen" w:hAnsi="Sylfaen" w:cs="Calibri"/>
                <w:bCs/>
                <w:sz w:val="16"/>
                <w:szCs w:val="16"/>
              </w:rPr>
              <w:t>0.00</w:t>
            </w:r>
          </w:p>
        </w:tc>
      </w:tr>
      <w:tr w:rsidR="00FA75CE" w:rsidRPr="00275E69" w:rsidTr="00C37FDD">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275E69" w:rsidRDefault="00FA75CE" w:rsidP="00FA75CE">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Sylfaen" w:hAnsi="Sylfaen"/>
                <w:bCs/>
                <w:sz w:val="16"/>
                <w:szCs w:val="16"/>
              </w:rPr>
            </w:pPr>
            <w:r w:rsidRPr="00FA75CE">
              <w:rPr>
                <w:rFonts w:ascii="Sylfaen" w:hAnsi="Sylfaen"/>
                <w:bCs/>
                <w:sz w:val="16"/>
                <w:szCs w:val="16"/>
              </w:rPr>
              <w:t>2,001.87</w:t>
            </w:r>
          </w:p>
        </w:tc>
        <w:tc>
          <w:tcPr>
            <w:tcW w:w="1559"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cs="Calibri"/>
                <w:bCs/>
                <w:sz w:val="16"/>
                <w:szCs w:val="16"/>
                <w:lang w:val="ka-GE"/>
              </w:rPr>
            </w:pPr>
            <w:r w:rsidRPr="00FA75CE">
              <w:rPr>
                <w:rFonts w:ascii="Sylfaen" w:hAnsi="Sylfaen" w:cs="Calibri"/>
                <w:bCs/>
                <w:sz w:val="16"/>
                <w:szCs w:val="16"/>
              </w:rPr>
              <w:t>0.00</w:t>
            </w:r>
          </w:p>
        </w:tc>
      </w:tr>
      <w:tr w:rsidR="00FA75CE" w:rsidRPr="00275E69" w:rsidTr="00C37FDD">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275E69" w:rsidRDefault="00FA75CE" w:rsidP="00FA75CE">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კლება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cs="Calibri"/>
                <w:bCs/>
                <w:sz w:val="16"/>
                <w:szCs w:val="16"/>
                <w:lang w:val="en-US" w:eastAsia="en-US"/>
              </w:rPr>
            </w:pPr>
          </w:p>
        </w:tc>
        <w:tc>
          <w:tcPr>
            <w:tcW w:w="1559"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bCs/>
                <w:sz w:val="16"/>
                <w:szCs w:val="16"/>
                <w:lang w:val="en-US" w:eastAsia="en-US"/>
              </w:rPr>
            </w:pPr>
            <w:r w:rsidRPr="00FA75CE">
              <w:rPr>
                <w:rFonts w:ascii="Sylfaen" w:hAnsi="Sylfaen"/>
                <w:bCs/>
                <w:sz w:val="16"/>
                <w:szCs w:val="16"/>
              </w:rPr>
              <w:t>9,293.28</w:t>
            </w:r>
          </w:p>
        </w:tc>
        <w:tc>
          <w:tcPr>
            <w:tcW w:w="1830" w:type="dxa"/>
            <w:tcBorders>
              <w:top w:val="nil"/>
              <w:left w:val="nil"/>
              <w:bottom w:val="single" w:sz="4" w:space="0" w:color="auto"/>
              <w:right w:val="single" w:sz="4" w:space="0" w:color="auto"/>
            </w:tcBorders>
            <w:shd w:val="clear" w:color="000000" w:fill="FFFFFF"/>
            <w:noWrap/>
            <w:vAlign w:val="center"/>
          </w:tcPr>
          <w:p w:rsidR="00FA75CE" w:rsidRPr="00DC12A4" w:rsidRDefault="00DC12A4" w:rsidP="00FA75CE">
            <w:pPr>
              <w:jc w:val="center"/>
              <w:rPr>
                <w:rFonts w:ascii="Sylfaen" w:hAnsi="Sylfaen" w:cs="Calibri"/>
                <w:bCs/>
                <w:sz w:val="16"/>
                <w:szCs w:val="16"/>
                <w:lang w:val="ka-GE"/>
              </w:rPr>
            </w:pPr>
            <w:r>
              <w:rPr>
                <w:rFonts w:ascii="Sylfaen" w:hAnsi="Sylfaen" w:cs="Calibri"/>
                <w:bCs/>
                <w:sz w:val="16"/>
                <w:szCs w:val="16"/>
                <w:lang w:val="ka-GE"/>
              </w:rPr>
              <w:t>25,90</w:t>
            </w:r>
          </w:p>
        </w:tc>
      </w:tr>
      <w:tr w:rsidR="00FA75CE" w:rsidRPr="00275E69" w:rsidTr="00C37FDD">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275E69" w:rsidRDefault="00FA75CE" w:rsidP="00FA75CE">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cs="Calibri"/>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FA75CE" w:rsidRPr="00FA75CE" w:rsidRDefault="00FA75CE" w:rsidP="00FA75CE">
            <w:pPr>
              <w:jc w:val="center"/>
              <w:rPr>
                <w:rFonts w:ascii="Sylfaen" w:hAnsi="Sylfaen"/>
                <w:bCs/>
                <w:sz w:val="16"/>
                <w:szCs w:val="16"/>
              </w:rPr>
            </w:pPr>
            <w:r w:rsidRPr="00FA75CE">
              <w:rPr>
                <w:rFonts w:ascii="Sylfaen" w:hAnsi="Sylfaen"/>
                <w:bCs/>
                <w:sz w:val="16"/>
                <w:szCs w:val="16"/>
              </w:rPr>
              <w:t>9,293.28</w:t>
            </w:r>
          </w:p>
        </w:tc>
        <w:tc>
          <w:tcPr>
            <w:tcW w:w="1830" w:type="dxa"/>
            <w:tcBorders>
              <w:top w:val="nil"/>
              <w:left w:val="nil"/>
              <w:bottom w:val="single" w:sz="4" w:space="0" w:color="auto"/>
              <w:right w:val="single" w:sz="4" w:space="0" w:color="auto"/>
            </w:tcBorders>
            <w:shd w:val="clear" w:color="000000" w:fill="FFFFFF"/>
            <w:noWrap/>
            <w:vAlign w:val="center"/>
          </w:tcPr>
          <w:p w:rsidR="00FA75CE" w:rsidRPr="00DC12A4" w:rsidRDefault="00DC12A4" w:rsidP="00FA75CE">
            <w:pPr>
              <w:jc w:val="center"/>
              <w:rPr>
                <w:rFonts w:ascii="Sylfaen" w:hAnsi="Sylfaen" w:cs="Calibri"/>
                <w:bCs/>
                <w:sz w:val="16"/>
                <w:szCs w:val="16"/>
                <w:lang w:val="ka-GE"/>
              </w:rPr>
            </w:pPr>
            <w:r>
              <w:rPr>
                <w:rFonts w:ascii="Sylfaen" w:hAnsi="Sylfaen" w:cs="Calibri"/>
                <w:bCs/>
                <w:sz w:val="16"/>
                <w:szCs w:val="16"/>
                <w:lang w:val="ka-GE"/>
              </w:rPr>
              <w:t>25,90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FB4E10" w:rsidRPr="00C37FDD">
        <w:rPr>
          <w:rFonts w:ascii="Sylfaen" w:hAnsi="Sylfaen" w:cs="ArialMT"/>
          <w:sz w:val="22"/>
          <w:lang w:val="ka-GE" w:eastAsia="en-US"/>
        </w:rPr>
        <w:t>123,3</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lastRenderedPageBreak/>
        <w:t>თელავის</w:t>
      </w:r>
      <w:r w:rsidRPr="00C37FDD">
        <w:rPr>
          <w:rFonts w:ascii="Sylfaen" w:hAnsi="Sylfaen" w:cs="Sylfaen"/>
          <w:sz w:val="22"/>
          <w:lang w:val="en-US" w:eastAsia="en-US"/>
        </w:rPr>
        <w:t xml:space="preserve"> მუნიციპალიტეტის მიერ </w:t>
      </w:r>
      <w:r w:rsidRPr="00C37FDD">
        <w:rPr>
          <w:rFonts w:ascii="ArialMT" w:hAnsi="ArialMT" w:cs="ArialMT"/>
          <w:sz w:val="22"/>
          <w:lang w:val="en-US" w:eastAsia="en-US"/>
        </w:rPr>
        <w:t>20</w:t>
      </w:r>
      <w:r w:rsidRPr="00C37FDD">
        <w:rPr>
          <w:rFonts w:ascii="Sylfaen" w:hAnsi="Sylfaen" w:cs="ArialMT"/>
          <w:sz w:val="22"/>
          <w:lang w:val="ka-GE" w:eastAsia="en-US"/>
        </w:rPr>
        <w:t>2</w:t>
      </w:r>
      <w:r w:rsidR="009C5B2B" w:rsidRPr="00C37FDD">
        <w:rPr>
          <w:rFonts w:ascii="Sylfaen" w:hAnsi="Sylfaen" w:cs="ArialMT"/>
          <w:sz w:val="22"/>
          <w:lang w:val="ka-GE" w:eastAsia="en-US"/>
        </w:rPr>
        <w:t>2</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FB4E10" w:rsidRPr="00C37FDD">
        <w:rPr>
          <w:rFonts w:ascii="Sylfaen" w:hAnsi="Sylfaen" w:cs="ArialMT"/>
          <w:sz w:val="22"/>
          <w:lang w:val="ka-GE" w:eastAsia="en-US"/>
        </w:rPr>
        <w:t>123,3</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FA75CE"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2020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Pr="00FA75CE">
              <w:rPr>
                <w:rFonts w:ascii="Sylfaen" w:hAnsi="Sylfaen" w:cs="Calibri"/>
                <w:b/>
                <w:bCs/>
                <w:sz w:val="16"/>
                <w:szCs w:val="16"/>
                <w:lang w:val="ka-GE" w:eastAsia="en-US"/>
              </w:rPr>
              <w:t>1</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Pr="00FA75CE">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პროექტი</w:t>
            </w:r>
          </w:p>
        </w:tc>
      </w:tr>
      <w:tr w:rsidR="00FA75CE" w:rsidRPr="00275E69"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FA75CE" w:rsidRPr="00275E69" w:rsidRDefault="00FA75CE" w:rsidP="00FA75CE">
            <w:pPr>
              <w:ind w:firstLineChars="200" w:firstLine="320"/>
              <w:rPr>
                <w:rFonts w:ascii="Sylfaen" w:hAnsi="Sylfaen" w:cs="Calibri"/>
                <w:bCs/>
                <w:sz w:val="16"/>
                <w:szCs w:val="16"/>
                <w:lang w:val="ka-GE" w:eastAsia="en-US"/>
              </w:rPr>
            </w:pPr>
            <w:r w:rsidRPr="00275E69">
              <w:rPr>
                <w:rFonts w:ascii="Sylfaen" w:hAnsi="Sylfaen" w:cs="Calibri"/>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FA75CE" w:rsidRPr="0074397E" w:rsidRDefault="00FA75CE" w:rsidP="00C37FDD">
            <w:pPr>
              <w:jc w:val="center"/>
              <w:rPr>
                <w:rFonts w:ascii="Sylfaen" w:hAnsi="Sylfaen" w:cs="Calibri"/>
                <w:bCs/>
                <w:sz w:val="16"/>
                <w:szCs w:val="16"/>
                <w:lang w:val="en-US" w:eastAsia="en-US"/>
              </w:rPr>
            </w:pPr>
            <w:r w:rsidRPr="0074397E">
              <w:rPr>
                <w:rFonts w:ascii="Sylfaen" w:hAnsi="Sylfaen" w:cs="Calibri"/>
                <w:bCs/>
                <w:sz w:val="16"/>
                <w:szCs w:val="16"/>
              </w:rPr>
              <w:t>-350.31</w:t>
            </w:r>
          </w:p>
        </w:tc>
        <w:tc>
          <w:tcPr>
            <w:tcW w:w="746" w:type="pct"/>
            <w:tcBorders>
              <w:top w:val="nil"/>
              <w:left w:val="nil"/>
              <w:bottom w:val="single" w:sz="4" w:space="0" w:color="auto"/>
              <w:right w:val="single" w:sz="4" w:space="0" w:color="auto"/>
            </w:tcBorders>
            <w:shd w:val="clear" w:color="000000" w:fill="FFFFFF"/>
            <w:noWrap/>
            <w:vAlign w:val="center"/>
          </w:tcPr>
          <w:p w:rsidR="00FA75CE" w:rsidRPr="00FB4E10" w:rsidRDefault="00FA75CE" w:rsidP="00C37FDD">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nil"/>
              <w:left w:val="nil"/>
              <w:bottom w:val="single" w:sz="4" w:space="0" w:color="auto"/>
              <w:right w:val="single" w:sz="4" w:space="0" w:color="auto"/>
            </w:tcBorders>
            <w:shd w:val="clear" w:color="000000" w:fill="FFFFFF"/>
            <w:noWrap/>
            <w:vAlign w:val="center"/>
          </w:tcPr>
          <w:p w:rsidR="00FA75CE" w:rsidRPr="00FB4E10" w:rsidRDefault="00FA75CE" w:rsidP="00C37FDD">
            <w:pPr>
              <w:jc w:val="center"/>
              <w:rPr>
                <w:rFonts w:ascii="Sylfaen" w:hAnsi="Sylfaen" w:cs="Calibri"/>
                <w:bCs/>
                <w:sz w:val="16"/>
                <w:szCs w:val="16"/>
              </w:rPr>
            </w:pPr>
            <w:r w:rsidRPr="00FB4E10">
              <w:rPr>
                <w:rFonts w:ascii="Sylfaen" w:hAnsi="Sylfaen" w:cs="Calibri"/>
                <w:bCs/>
                <w:sz w:val="16"/>
                <w:szCs w:val="16"/>
              </w:rPr>
              <w:t>-123.30</w:t>
            </w:r>
          </w:p>
        </w:tc>
      </w:tr>
      <w:tr w:rsidR="00FA75CE"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A75CE" w:rsidRPr="00275E69" w:rsidRDefault="00FA75CE" w:rsidP="00FA75CE">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FA75CE" w:rsidRPr="0074397E" w:rsidRDefault="00FA75CE" w:rsidP="00C37FDD">
            <w:pPr>
              <w:jc w:val="center"/>
              <w:rPr>
                <w:rFonts w:ascii="Sylfaen" w:hAnsi="Sylfaen" w:cs="Calibri"/>
                <w:bCs/>
                <w:sz w:val="16"/>
                <w:szCs w:val="16"/>
                <w:lang w:val="en-US" w:eastAsia="en-US"/>
              </w:rPr>
            </w:pPr>
            <w:r w:rsidRPr="0074397E">
              <w:rPr>
                <w:rFonts w:ascii="Sylfaen" w:hAnsi="Sylfaen" w:cs="Calibri"/>
                <w:bCs/>
                <w:sz w:val="16"/>
                <w:szCs w:val="16"/>
              </w:rPr>
              <w:t>350.31</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FA75CE" w:rsidRPr="00FB4E10" w:rsidRDefault="00FA75CE" w:rsidP="00C37FDD">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FA75CE" w:rsidRPr="00FB4E10" w:rsidRDefault="00FA75CE" w:rsidP="00C37FDD">
            <w:pPr>
              <w:jc w:val="center"/>
              <w:rPr>
                <w:rFonts w:ascii="Sylfaen" w:hAnsi="Sylfaen" w:cs="Calibri"/>
                <w:bCs/>
                <w:sz w:val="16"/>
                <w:szCs w:val="16"/>
              </w:rPr>
            </w:pPr>
            <w:r w:rsidRPr="00FB4E10">
              <w:rPr>
                <w:rFonts w:ascii="Sylfaen" w:hAnsi="Sylfaen" w:cs="Calibri"/>
                <w:bCs/>
                <w:sz w:val="16"/>
                <w:szCs w:val="16"/>
              </w:rPr>
              <w:t>123.30</w:t>
            </w:r>
          </w:p>
        </w:tc>
      </w:tr>
      <w:tr w:rsidR="00FA75CE"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A75CE" w:rsidRPr="00275E69" w:rsidRDefault="00FA75CE" w:rsidP="00FA75CE">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FA75CE" w:rsidRPr="0074397E" w:rsidRDefault="00FA75CE" w:rsidP="00C37FDD">
            <w:pPr>
              <w:jc w:val="center"/>
              <w:rPr>
                <w:rFonts w:ascii="Sylfaen" w:hAnsi="Sylfaen" w:cs="Calibri"/>
                <w:bCs/>
                <w:sz w:val="16"/>
                <w:szCs w:val="16"/>
              </w:rPr>
            </w:pPr>
            <w:r w:rsidRPr="0074397E">
              <w:rPr>
                <w:rFonts w:ascii="Sylfaen" w:hAnsi="Sylfaen" w:cs="Calibri"/>
                <w:bCs/>
                <w:sz w:val="16"/>
                <w:szCs w:val="16"/>
              </w:rPr>
              <w:t>350.31</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FA75CE" w:rsidRPr="00FB4E10" w:rsidRDefault="00FA75CE" w:rsidP="00C37FDD">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FA75CE" w:rsidRPr="00FB4E10" w:rsidRDefault="00FA75CE" w:rsidP="00C37FDD">
            <w:pPr>
              <w:jc w:val="center"/>
              <w:rPr>
                <w:rFonts w:ascii="Sylfaen" w:hAnsi="Sylfaen" w:cs="Calibri"/>
                <w:bCs/>
                <w:sz w:val="16"/>
                <w:szCs w:val="16"/>
              </w:rPr>
            </w:pPr>
            <w:r w:rsidRPr="00FB4E10">
              <w:rPr>
                <w:rFonts w:ascii="Sylfaen" w:hAnsi="Sylfaen" w:cs="Calibri"/>
                <w:bCs/>
                <w:sz w:val="16"/>
                <w:szCs w:val="16"/>
              </w:rPr>
              <w:t>123.30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8D6A37">
        <w:rPr>
          <w:rFonts w:ascii="Sylfaen" w:hAnsi="Sylfaen" w:cs="ArialMT"/>
          <w:sz w:val="22"/>
          <w:szCs w:val="22"/>
          <w:lang w:val="ka-GE" w:eastAsia="en-US"/>
        </w:rPr>
        <w:t>1</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8D6A37">
        <w:rPr>
          <w:rFonts w:ascii="Sylfaen" w:hAnsi="Sylfaen" w:cs="Sylfaen"/>
          <w:sz w:val="22"/>
          <w:szCs w:val="22"/>
          <w:lang w:val="ka-GE" w:eastAsia="en-US"/>
        </w:rPr>
        <w:t>4141,83</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554,742 ათ.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3587,088 ათ.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 xml:space="preserve">ალიტეტის ბიუჯეტის პრიორიტეტები და </w:t>
      </w:r>
      <w:r w:rsidRPr="0094090A">
        <w:rPr>
          <w:rFonts w:ascii="Sylfaen" w:hAnsi="Sylfaen" w:cs="Sylfaen"/>
          <w:b/>
          <w:lang w:val="ka-GE"/>
        </w:rPr>
        <w:t>პროგრამებ</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30" w:type="pct"/>
        <w:tblInd w:w="-30" w:type="dxa"/>
        <w:tblLook w:val="04A0" w:firstRow="1" w:lastRow="0" w:firstColumn="1" w:lastColumn="0" w:noHBand="0" w:noVBand="1"/>
      </w:tblPr>
      <w:tblGrid>
        <w:gridCol w:w="1637"/>
        <w:gridCol w:w="6707"/>
        <w:gridCol w:w="2175"/>
      </w:tblGrid>
      <w:tr w:rsidR="0041073D" w:rsidRPr="00E26276" w:rsidTr="0041073D">
        <w:trPr>
          <w:trHeight w:val="709"/>
          <w:tblHeader/>
        </w:trPr>
        <w:tc>
          <w:tcPr>
            <w:tcW w:w="396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1073D" w:rsidRPr="00E26276" w:rsidRDefault="0041073D" w:rsidP="008B4747">
            <w:pPr>
              <w:jc w:val="center"/>
              <w:rPr>
                <w:rFonts w:ascii="Sylfaen" w:hAnsi="Sylfaen" w:cs="Calibri"/>
                <w:bCs/>
                <w:sz w:val="16"/>
                <w:szCs w:val="16"/>
              </w:rPr>
            </w:pPr>
            <w:r w:rsidRPr="00E26276">
              <w:rPr>
                <w:rFonts w:ascii="Sylfaen" w:hAnsi="Sylfaen" w:cs="Calibri"/>
                <w:bCs/>
                <w:sz w:val="16"/>
                <w:szCs w:val="16"/>
              </w:rPr>
              <w:t>დასახელება</w:t>
            </w:r>
          </w:p>
        </w:tc>
        <w:tc>
          <w:tcPr>
            <w:tcW w:w="1034" w:type="pct"/>
            <w:tcBorders>
              <w:top w:val="single" w:sz="8" w:space="0" w:color="auto"/>
              <w:left w:val="nil"/>
              <w:bottom w:val="single" w:sz="4" w:space="0" w:color="auto"/>
              <w:right w:val="single" w:sz="8" w:space="0" w:color="auto"/>
            </w:tcBorders>
            <w:shd w:val="clear" w:color="auto" w:fill="auto"/>
            <w:vAlign w:val="center"/>
            <w:hideMark/>
          </w:tcPr>
          <w:p w:rsidR="0041073D" w:rsidRPr="00E26276" w:rsidRDefault="0041073D" w:rsidP="008B4747">
            <w:pPr>
              <w:jc w:val="center"/>
              <w:rPr>
                <w:rFonts w:ascii="Sylfaen" w:hAnsi="Sylfaen" w:cs="Calibri"/>
                <w:bCs/>
                <w:sz w:val="16"/>
                <w:szCs w:val="16"/>
              </w:rPr>
            </w:pPr>
            <w:r w:rsidRPr="00E26276">
              <w:rPr>
                <w:rFonts w:ascii="Sylfaen" w:hAnsi="Sylfaen" w:cs="Calibri"/>
                <w:bCs/>
                <w:sz w:val="16"/>
                <w:szCs w:val="16"/>
              </w:rPr>
              <w:t>202</w:t>
            </w:r>
            <w:r w:rsidRPr="00E26276">
              <w:rPr>
                <w:rFonts w:ascii="Sylfaen" w:hAnsi="Sylfaen" w:cs="Calibri"/>
                <w:bCs/>
                <w:sz w:val="16"/>
                <w:szCs w:val="16"/>
                <w:lang w:val="ka-GE"/>
              </w:rPr>
              <w:t>2</w:t>
            </w:r>
            <w:r w:rsidRPr="00E26276">
              <w:rPr>
                <w:rFonts w:ascii="Sylfaen" w:hAnsi="Sylfaen" w:cs="Calibri"/>
                <w:bCs/>
                <w:sz w:val="16"/>
                <w:szCs w:val="16"/>
              </w:rPr>
              <w:t xml:space="preserve"> წლის პროექტი</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02 00</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ინფრასტრუქტურის განვითარება</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7005.10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02 01</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საგზაო ინფრასტრუქტურის განვითარება</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1471.30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02 01 01</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გზების კაპიტალური შეკეთება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932.70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02 01 02</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გზების მიმდინარე შეკეთება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350.00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02 01 03</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საგზაო ნიშნები და უსაფრთხოება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188.60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02 02</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წყლის სისტემების განვითარება</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1854.20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02 02 01</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სასმელი წყლის სისტემის რეაბილიტაცია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294.20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02 02 02</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სასმელი წყლის სისტემის ექსპლოატაცია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1260.00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02 02 03</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300.00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lastRenderedPageBreak/>
              <w:t>02 03</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გარე განათება</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1500.00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02 03 01</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გარე განათების ქსელის ექსპლოატაცია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1250.00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02 03 02</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გარე განათების ქსელის რეაბილიტაცია/მოწყობა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250.00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02 04</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მუნიციპალური ტრანსპორტის განვითარება</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600.00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02 04 02</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მუნიციპალური ტრანსპორტის მომსახურება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600.00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02 05</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ბინათმშენებლობის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337.10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02 05 01</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337.10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02 06</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მუნიციპალიტეტის კეთილმოწყობის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735.00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02 06 01</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მუნიციპალიტეტის ტერიტორიაზე კეთილმოწყობის სამუშაოები</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105.00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02 06 02</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სასმელი წყლის „სოკო“</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5.00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02 06 03</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სრიგპ-ის ფარგლებში მუნიციპალიტეტში განსახორციელებელი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625.00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02 07</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სარიტუალო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70.00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778"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02 07 01</w:t>
            </w:r>
          </w:p>
        </w:tc>
        <w:tc>
          <w:tcPr>
            <w:tcW w:w="3188"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სასაფლაოების მოვლა-პატრონობა</w:t>
            </w:r>
          </w:p>
        </w:tc>
        <w:tc>
          <w:tcPr>
            <w:tcW w:w="1034"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70.00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02 08</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საზოგადოებრივი საპირფარეშოების  მოვლა-პატრონობის და რეაბილიტაციის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18.50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02 09</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239.00</w:t>
            </w:r>
          </w:p>
        </w:tc>
      </w:tr>
      <w:tr w:rsidR="0041073D" w:rsidRPr="0041073D" w:rsidTr="0041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778"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02 11</w:t>
            </w:r>
          </w:p>
        </w:tc>
        <w:tc>
          <w:tcPr>
            <w:tcW w:w="3188"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1034"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180.00</w:t>
            </w:r>
          </w:p>
        </w:tc>
      </w:tr>
    </w:tbl>
    <w:p w:rsidR="0041073D" w:rsidRDefault="0041073D" w:rsidP="00C37FDD">
      <w:pPr>
        <w:ind w:right="283" w:firstLine="708"/>
        <w:jc w:val="right"/>
        <w:rPr>
          <w:rFonts w:ascii="Sylfaen" w:hAnsi="Sylfaen"/>
          <w:b/>
          <w:i/>
          <w:sz w:val="16"/>
          <w:lang w:val="ka-GE"/>
        </w:rPr>
      </w:pPr>
    </w:p>
    <w:p w:rsidR="0041073D" w:rsidRDefault="0041073D" w:rsidP="00C37FDD">
      <w:pPr>
        <w:ind w:right="283" w:firstLine="708"/>
        <w:jc w:val="right"/>
        <w:rPr>
          <w:rFonts w:ascii="Sylfaen" w:hAnsi="Sylfaen"/>
          <w:b/>
          <w:i/>
          <w:sz w:val="16"/>
          <w:lang w:val="ka-GE"/>
        </w:rPr>
      </w:pPr>
    </w:p>
    <w:p w:rsidR="004327CF" w:rsidRPr="00B52049" w:rsidRDefault="004327CF"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FA75CE" w:rsidTr="001F112C">
        <w:trPr>
          <w:trHeight w:val="467"/>
        </w:trPr>
        <w:tc>
          <w:tcPr>
            <w:tcW w:w="1038" w:type="pct"/>
            <w:vMerge w:val="restart"/>
            <w:shd w:val="clear" w:color="auto" w:fill="auto"/>
            <w:vAlign w:val="center"/>
            <w:hideMark/>
          </w:tcPr>
          <w:p w:rsidR="001F112C" w:rsidRPr="00FA75CE" w:rsidRDefault="001F112C" w:rsidP="001F112C">
            <w:pPr>
              <w:jc w:val="center"/>
              <w:rPr>
                <w:rFonts w:ascii="Calibri" w:hAnsi="Calibri" w:cs="Calibri"/>
                <w:b/>
                <w:sz w:val="16"/>
                <w:szCs w:val="16"/>
              </w:rPr>
            </w:pPr>
            <w:r w:rsidRPr="00FA75CE">
              <w:rPr>
                <w:rFonts w:ascii="Sylfaen" w:hAnsi="Sylfaen" w:cs="Sylfaen"/>
                <w:b/>
                <w:sz w:val="16"/>
                <w:szCs w:val="16"/>
              </w:rPr>
              <w:t>პროგრამის</w:t>
            </w:r>
            <w:r w:rsidRPr="00FA75CE">
              <w:rPr>
                <w:rFonts w:ascii="Calibri" w:hAnsi="Calibri" w:cs="Calibri"/>
                <w:b/>
                <w:sz w:val="16"/>
                <w:szCs w:val="16"/>
              </w:rPr>
              <w:t xml:space="preserve"> </w:t>
            </w:r>
            <w:r w:rsidRPr="00FA75CE">
              <w:rPr>
                <w:rFonts w:ascii="Sylfaen" w:hAnsi="Sylfaen" w:cs="Sylfaen"/>
                <w:b/>
                <w:sz w:val="16"/>
                <w:szCs w:val="16"/>
              </w:rPr>
              <w:t>დასახელება</w:t>
            </w:r>
          </w:p>
        </w:tc>
        <w:tc>
          <w:tcPr>
            <w:tcW w:w="579" w:type="pct"/>
            <w:shd w:val="clear" w:color="auto" w:fill="auto"/>
            <w:noWrap/>
            <w:vAlign w:val="center"/>
            <w:hideMark/>
          </w:tcPr>
          <w:p w:rsidR="001F112C" w:rsidRPr="00FA75CE" w:rsidRDefault="001F112C" w:rsidP="001F112C">
            <w:pPr>
              <w:jc w:val="center"/>
              <w:rPr>
                <w:rFonts w:ascii="Calibri" w:hAnsi="Calibri" w:cs="Calibri"/>
                <w:b/>
                <w:sz w:val="16"/>
                <w:szCs w:val="16"/>
              </w:rPr>
            </w:pPr>
            <w:r w:rsidRPr="00FA75CE">
              <w:rPr>
                <w:rFonts w:ascii="Sylfaen" w:hAnsi="Sylfaen" w:cs="Sylfaen"/>
                <w:b/>
                <w:sz w:val="16"/>
                <w:szCs w:val="16"/>
              </w:rPr>
              <w:t>კოდი</w:t>
            </w:r>
          </w:p>
        </w:tc>
        <w:tc>
          <w:tcPr>
            <w:tcW w:w="2218" w:type="pct"/>
            <w:vMerge w:val="restart"/>
            <w:shd w:val="clear" w:color="auto" w:fill="auto"/>
            <w:vAlign w:val="center"/>
            <w:hideMark/>
          </w:tcPr>
          <w:p w:rsidR="001F112C" w:rsidRPr="00FA75CE" w:rsidRDefault="001F112C" w:rsidP="001F112C">
            <w:pPr>
              <w:jc w:val="center"/>
              <w:rPr>
                <w:rFonts w:ascii="Calibri" w:hAnsi="Calibri" w:cs="Calibri"/>
                <w:b/>
                <w:sz w:val="16"/>
                <w:szCs w:val="16"/>
              </w:rPr>
            </w:pPr>
            <w:r w:rsidRPr="00FA75CE">
              <w:rPr>
                <w:rFonts w:ascii="Sylfaen" w:hAnsi="Sylfaen" w:cs="Sylfaen"/>
                <w:b/>
                <w:sz w:val="16"/>
                <w:szCs w:val="16"/>
              </w:rPr>
              <w:t>საგზაო</w:t>
            </w:r>
            <w:r w:rsidRPr="00FA75CE">
              <w:rPr>
                <w:rFonts w:ascii="Calibri" w:hAnsi="Calibri" w:cs="Calibri"/>
                <w:b/>
                <w:sz w:val="16"/>
                <w:szCs w:val="16"/>
              </w:rPr>
              <w:t xml:space="preserve"> </w:t>
            </w:r>
            <w:r w:rsidRPr="00FA75CE">
              <w:rPr>
                <w:rFonts w:ascii="Sylfaen" w:hAnsi="Sylfaen" w:cs="Sylfaen"/>
                <w:b/>
                <w:sz w:val="16"/>
                <w:szCs w:val="16"/>
              </w:rPr>
              <w:t>ინფრასტრუქტურის</w:t>
            </w:r>
            <w:r w:rsidRPr="00FA75CE">
              <w:rPr>
                <w:rFonts w:ascii="Calibri" w:hAnsi="Calibri" w:cs="Calibri"/>
                <w:b/>
                <w:sz w:val="16"/>
                <w:szCs w:val="16"/>
              </w:rPr>
              <w:t xml:space="preserve"> </w:t>
            </w:r>
            <w:r w:rsidRPr="00FA75CE">
              <w:rPr>
                <w:rFonts w:ascii="Sylfaen" w:hAnsi="Sylfaen" w:cs="Sylfaen"/>
                <w:b/>
                <w:sz w:val="16"/>
                <w:szCs w:val="16"/>
              </w:rPr>
              <w:t>განვითარება</w:t>
            </w:r>
          </w:p>
        </w:tc>
        <w:tc>
          <w:tcPr>
            <w:tcW w:w="1165" w:type="pct"/>
            <w:shd w:val="clear" w:color="auto" w:fill="auto"/>
            <w:vAlign w:val="bottom"/>
            <w:hideMark/>
          </w:tcPr>
          <w:p w:rsidR="001F112C" w:rsidRPr="00FA75CE" w:rsidRDefault="001F112C" w:rsidP="009C5B2B">
            <w:pPr>
              <w:rPr>
                <w:rFonts w:ascii="Calibri" w:hAnsi="Calibri" w:cs="Calibri"/>
                <w:b/>
                <w:sz w:val="16"/>
                <w:szCs w:val="16"/>
                <w:lang w:val="ka-GE"/>
              </w:rPr>
            </w:pPr>
            <w:r w:rsidRPr="00FA75CE">
              <w:rPr>
                <w:rFonts w:ascii="Calibri" w:hAnsi="Calibri" w:cs="Calibri"/>
                <w:b/>
                <w:sz w:val="16"/>
                <w:szCs w:val="16"/>
              </w:rPr>
              <w:t>202</w:t>
            </w:r>
            <w:r w:rsidR="009C5B2B"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1F112C" w:rsidRPr="00FA75CE" w:rsidTr="00C37FDD">
        <w:trPr>
          <w:trHeight w:val="440"/>
        </w:trPr>
        <w:tc>
          <w:tcPr>
            <w:tcW w:w="1038" w:type="pct"/>
            <w:vMerge/>
            <w:vAlign w:val="center"/>
            <w:hideMark/>
          </w:tcPr>
          <w:p w:rsidR="001F112C" w:rsidRPr="00FA75CE" w:rsidRDefault="001F112C" w:rsidP="001F112C">
            <w:pPr>
              <w:rPr>
                <w:rFonts w:ascii="Calibri" w:hAnsi="Calibri" w:cs="Calibri"/>
                <w:b/>
                <w:sz w:val="16"/>
                <w:szCs w:val="16"/>
              </w:rPr>
            </w:pPr>
          </w:p>
        </w:tc>
        <w:tc>
          <w:tcPr>
            <w:tcW w:w="579" w:type="pct"/>
            <w:shd w:val="clear" w:color="auto" w:fill="auto"/>
            <w:noWrap/>
            <w:vAlign w:val="center"/>
            <w:hideMark/>
          </w:tcPr>
          <w:p w:rsidR="001F112C" w:rsidRPr="00FA75CE" w:rsidRDefault="001F112C" w:rsidP="00C37FDD">
            <w:pPr>
              <w:jc w:val="center"/>
              <w:rPr>
                <w:rFonts w:ascii="Calibri" w:hAnsi="Calibri" w:cs="Calibri"/>
                <w:b/>
                <w:sz w:val="16"/>
                <w:szCs w:val="16"/>
              </w:rPr>
            </w:pPr>
            <w:r w:rsidRPr="00FA75CE">
              <w:rPr>
                <w:rFonts w:ascii="Calibri" w:hAnsi="Calibri" w:cs="Calibri"/>
                <w:b/>
                <w:sz w:val="16"/>
                <w:szCs w:val="16"/>
              </w:rPr>
              <w:t>02 01</w:t>
            </w:r>
          </w:p>
        </w:tc>
        <w:tc>
          <w:tcPr>
            <w:tcW w:w="2218" w:type="pct"/>
            <w:vMerge/>
            <w:vAlign w:val="center"/>
            <w:hideMark/>
          </w:tcPr>
          <w:p w:rsidR="001F112C" w:rsidRPr="00FA75CE" w:rsidRDefault="001F112C" w:rsidP="00C37FDD">
            <w:pPr>
              <w:jc w:val="center"/>
              <w:rPr>
                <w:rFonts w:ascii="Calibri" w:hAnsi="Calibri" w:cs="Calibri"/>
                <w:b/>
                <w:sz w:val="16"/>
                <w:szCs w:val="16"/>
              </w:rPr>
            </w:pPr>
          </w:p>
        </w:tc>
        <w:tc>
          <w:tcPr>
            <w:tcW w:w="1165" w:type="pct"/>
            <w:shd w:val="clear" w:color="auto" w:fill="auto"/>
            <w:noWrap/>
            <w:vAlign w:val="center"/>
            <w:hideMark/>
          </w:tcPr>
          <w:p w:rsidR="001F112C" w:rsidRPr="0041073D" w:rsidRDefault="0041073D" w:rsidP="00C37FDD">
            <w:pPr>
              <w:jc w:val="center"/>
              <w:rPr>
                <w:rFonts w:ascii="Calibri" w:hAnsi="Calibri" w:cs="Calibri"/>
                <w:b/>
                <w:sz w:val="16"/>
                <w:szCs w:val="16"/>
                <w:lang w:val="en-US"/>
              </w:rPr>
            </w:pPr>
            <w:r>
              <w:rPr>
                <w:rFonts w:ascii="Sylfaen" w:hAnsi="Sylfaen" w:cs="Calibri"/>
                <w:b/>
                <w:sz w:val="16"/>
                <w:szCs w:val="16"/>
                <w:lang w:val="en-US"/>
              </w:rPr>
              <w:t>1471.30</w:t>
            </w:r>
          </w:p>
        </w:tc>
      </w:tr>
      <w:tr w:rsidR="001F112C" w:rsidRPr="00FA75CE" w:rsidTr="00C37FDD">
        <w:trPr>
          <w:trHeight w:val="910"/>
        </w:trPr>
        <w:tc>
          <w:tcPr>
            <w:tcW w:w="1038" w:type="pct"/>
            <w:shd w:val="clear" w:color="auto" w:fill="auto"/>
            <w:vAlign w:val="center"/>
            <w:hideMark/>
          </w:tcPr>
          <w:p w:rsidR="001F112C" w:rsidRPr="00FA75CE" w:rsidRDefault="001F112C" w:rsidP="00C37FDD">
            <w:pPr>
              <w:jc w:val="center"/>
              <w:rPr>
                <w:rFonts w:ascii="Calibri" w:hAnsi="Calibri" w:cs="Calibri"/>
                <w:b/>
                <w:sz w:val="16"/>
                <w:szCs w:val="16"/>
              </w:rPr>
            </w:pPr>
            <w:r w:rsidRPr="00FA75CE">
              <w:rPr>
                <w:rFonts w:ascii="Sylfaen" w:hAnsi="Sylfaen" w:cs="Sylfaen"/>
                <w:b/>
                <w:sz w:val="16"/>
                <w:szCs w:val="16"/>
              </w:rPr>
              <w:t>პროგრამის</w:t>
            </w:r>
            <w:r w:rsidRPr="00FA75CE">
              <w:rPr>
                <w:rFonts w:ascii="Calibri" w:hAnsi="Calibri" w:cs="Calibri"/>
                <w:b/>
                <w:sz w:val="16"/>
                <w:szCs w:val="16"/>
              </w:rPr>
              <w:t xml:space="preserve"> </w:t>
            </w:r>
            <w:r w:rsidRPr="00FA75CE">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FA75CE" w:rsidRDefault="001F112C" w:rsidP="001F112C">
            <w:pPr>
              <w:rPr>
                <w:rFonts w:ascii="Calibri" w:hAnsi="Calibri" w:cs="Calibri"/>
                <w:sz w:val="16"/>
                <w:szCs w:val="16"/>
              </w:rPr>
            </w:pPr>
            <w:r w:rsidRPr="00FA75CE">
              <w:rPr>
                <w:rFonts w:ascii="Calibri" w:hAnsi="Calibri" w:cs="Calibri"/>
                <w:sz w:val="16"/>
                <w:szCs w:val="16"/>
              </w:rPr>
              <w:t xml:space="preserve"> </w:t>
            </w:r>
            <w:r w:rsidRPr="00FA75CE">
              <w:rPr>
                <w:rFonts w:ascii="Sylfaen" w:hAnsi="Sylfaen" w:cs="Sylfaen"/>
                <w:sz w:val="16"/>
                <w:szCs w:val="16"/>
              </w:rPr>
              <w:t>თელავის</w:t>
            </w:r>
            <w:r w:rsidRPr="00FA75CE">
              <w:rPr>
                <w:rFonts w:ascii="Calibri" w:hAnsi="Calibri" w:cs="Calibri"/>
                <w:sz w:val="16"/>
                <w:szCs w:val="16"/>
              </w:rPr>
              <w:t xml:space="preserve"> </w:t>
            </w:r>
            <w:r w:rsidRPr="00FA75CE">
              <w:rPr>
                <w:rFonts w:ascii="Sylfaen" w:hAnsi="Sylfaen" w:cs="Sylfaen"/>
                <w:sz w:val="16"/>
                <w:szCs w:val="16"/>
              </w:rPr>
              <w:t>მუნიციპალიტეტის</w:t>
            </w:r>
            <w:r w:rsidRPr="00FA75CE">
              <w:rPr>
                <w:rFonts w:ascii="Calibri" w:hAnsi="Calibri" w:cs="Calibri"/>
                <w:sz w:val="16"/>
                <w:szCs w:val="16"/>
              </w:rPr>
              <w:t xml:space="preserve"> </w:t>
            </w:r>
            <w:r w:rsidRPr="00FA75CE">
              <w:rPr>
                <w:rFonts w:ascii="Sylfaen" w:hAnsi="Sylfaen" w:cs="Sylfaen"/>
                <w:sz w:val="16"/>
                <w:szCs w:val="16"/>
              </w:rPr>
              <w:t>მერიის</w:t>
            </w:r>
            <w:r w:rsidRPr="00FA75CE">
              <w:rPr>
                <w:rFonts w:ascii="Calibri" w:hAnsi="Calibri" w:cs="Calibri"/>
                <w:sz w:val="16"/>
                <w:szCs w:val="16"/>
              </w:rPr>
              <w:t xml:space="preserve">  </w:t>
            </w:r>
            <w:r w:rsidRPr="00FA75CE">
              <w:rPr>
                <w:rFonts w:ascii="Sylfaen" w:hAnsi="Sylfaen" w:cs="Sylfaen"/>
                <w:sz w:val="16"/>
                <w:szCs w:val="16"/>
              </w:rPr>
              <w:t>ინფრასტრუქტურის</w:t>
            </w:r>
            <w:r w:rsidRPr="00FA75CE">
              <w:rPr>
                <w:rFonts w:ascii="Calibri" w:hAnsi="Calibri" w:cs="Calibri"/>
                <w:sz w:val="16"/>
                <w:szCs w:val="16"/>
              </w:rPr>
              <w:t xml:space="preserve">, </w:t>
            </w:r>
            <w:r w:rsidRPr="00FA75CE">
              <w:rPr>
                <w:rFonts w:ascii="Sylfaen" w:hAnsi="Sylfaen" w:cs="Sylfaen"/>
                <w:sz w:val="16"/>
                <w:szCs w:val="16"/>
              </w:rPr>
              <w:t>სივრცითი</w:t>
            </w:r>
            <w:r w:rsidRPr="00FA75CE">
              <w:rPr>
                <w:rFonts w:ascii="Calibri" w:hAnsi="Calibri" w:cs="Calibri"/>
                <w:sz w:val="16"/>
                <w:szCs w:val="16"/>
              </w:rPr>
              <w:t xml:space="preserve"> </w:t>
            </w:r>
            <w:r w:rsidRPr="00FA75CE">
              <w:rPr>
                <w:rFonts w:ascii="Sylfaen" w:hAnsi="Sylfaen" w:cs="Sylfaen"/>
                <w:sz w:val="16"/>
                <w:szCs w:val="16"/>
              </w:rPr>
              <w:t>მოწყობის</w:t>
            </w:r>
            <w:r w:rsidRPr="00FA75CE">
              <w:rPr>
                <w:rFonts w:ascii="Calibri" w:hAnsi="Calibri" w:cs="Calibri"/>
                <w:sz w:val="16"/>
                <w:szCs w:val="16"/>
              </w:rPr>
              <w:t xml:space="preserve">, </w:t>
            </w:r>
            <w:r w:rsidRPr="00FA75CE">
              <w:rPr>
                <w:rFonts w:ascii="Sylfaen" w:hAnsi="Sylfaen" w:cs="Sylfaen"/>
                <w:sz w:val="16"/>
                <w:szCs w:val="16"/>
              </w:rPr>
              <w:t>მშენებლობის</w:t>
            </w:r>
            <w:r w:rsidRPr="00FA75CE">
              <w:rPr>
                <w:rFonts w:ascii="Calibri" w:hAnsi="Calibri" w:cs="Calibri"/>
                <w:sz w:val="16"/>
                <w:szCs w:val="16"/>
              </w:rPr>
              <w:t xml:space="preserve">, </w:t>
            </w:r>
            <w:r w:rsidRPr="00FA75CE">
              <w:rPr>
                <w:rFonts w:ascii="Sylfaen" w:hAnsi="Sylfaen" w:cs="Sylfaen"/>
                <w:sz w:val="16"/>
                <w:szCs w:val="16"/>
              </w:rPr>
              <w:t>არქიტექტურისა</w:t>
            </w:r>
            <w:r w:rsidRPr="00FA75CE">
              <w:rPr>
                <w:rFonts w:ascii="Calibri" w:hAnsi="Calibri" w:cs="Calibri"/>
                <w:sz w:val="16"/>
                <w:szCs w:val="16"/>
              </w:rPr>
              <w:t xml:space="preserve"> </w:t>
            </w:r>
            <w:r w:rsidRPr="00FA75CE">
              <w:rPr>
                <w:rFonts w:ascii="Sylfaen" w:hAnsi="Sylfaen" w:cs="Sylfaen"/>
                <w:sz w:val="16"/>
                <w:szCs w:val="16"/>
              </w:rPr>
              <w:t>და</w:t>
            </w:r>
            <w:r w:rsidRPr="00FA75CE">
              <w:rPr>
                <w:rFonts w:ascii="Calibri" w:hAnsi="Calibri" w:cs="Calibri"/>
                <w:sz w:val="16"/>
                <w:szCs w:val="16"/>
              </w:rPr>
              <w:t xml:space="preserve"> </w:t>
            </w:r>
            <w:r w:rsidRPr="00FA75CE">
              <w:rPr>
                <w:rFonts w:ascii="Sylfaen" w:hAnsi="Sylfaen" w:cs="Sylfaen"/>
                <w:sz w:val="16"/>
                <w:szCs w:val="16"/>
              </w:rPr>
              <w:t>ძეგლთა</w:t>
            </w:r>
            <w:r w:rsidRPr="00FA75CE">
              <w:rPr>
                <w:rFonts w:ascii="Calibri" w:hAnsi="Calibri" w:cs="Calibri"/>
                <w:sz w:val="16"/>
                <w:szCs w:val="16"/>
              </w:rPr>
              <w:t xml:space="preserve"> </w:t>
            </w:r>
            <w:r w:rsidRPr="00FA75CE">
              <w:rPr>
                <w:rFonts w:ascii="Sylfaen" w:hAnsi="Sylfaen" w:cs="Sylfaen"/>
                <w:sz w:val="16"/>
                <w:szCs w:val="16"/>
              </w:rPr>
              <w:t>დაცვის</w:t>
            </w:r>
            <w:r w:rsidRPr="00FA75CE">
              <w:rPr>
                <w:rFonts w:ascii="Calibri" w:hAnsi="Calibri" w:cs="Calibri"/>
                <w:sz w:val="16"/>
                <w:szCs w:val="16"/>
              </w:rPr>
              <w:t xml:space="preserve"> </w:t>
            </w:r>
            <w:r w:rsidRPr="00FA75CE">
              <w:rPr>
                <w:rFonts w:ascii="Sylfaen" w:hAnsi="Sylfaen" w:cs="Sylfaen"/>
                <w:sz w:val="16"/>
                <w:szCs w:val="16"/>
              </w:rPr>
              <w:t>სამსახური</w:t>
            </w:r>
          </w:p>
        </w:tc>
      </w:tr>
      <w:tr w:rsidR="00C74CFB" w:rsidRPr="00FA75CE" w:rsidTr="00C37FDD">
        <w:trPr>
          <w:trHeight w:val="431"/>
        </w:trPr>
        <w:tc>
          <w:tcPr>
            <w:tcW w:w="1038" w:type="pct"/>
            <w:shd w:val="clear" w:color="auto" w:fill="auto"/>
            <w:vAlign w:val="center"/>
            <w:hideMark/>
          </w:tcPr>
          <w:p w:rsidR="00C74CFB" w:rsidRPr="00FA75CE" w:rsidRDefault="00C74CFB" w:rsidP="00C37FDD">
            <w:pPr>
              <w:jc w:val="center"/>
              <w:rPr>
                <w:rFonts w:ascii="Calibri" w:hAnsi="Calibri" w:cs="Calibri"/>
                <w:b/>
                <w:sz w:val="16"/>
                <w:szCs w:val="16"/>
              </w:rPr>
            </w:pPr>
            <w:r w:rsidRPr="00FA75CE">
              <w:rPr>
                <w:rFonts w:ascii="Sylfaen" w:hAnsi="Sylfaen" w:cs="Sylfaen"/>
                <w:b/>
                <w:sz w:val="16"/>
                <w:szCs w:val="16"/>
              </w:rPr>
              <w:t>პროგრამის</w:t>
            </w:r>
            <w:r w:rsidRPr="00FA75CE">
              <w:rPr>
                <w:rFonts w:ascii="Calibri" w:hAnsi="Calibri" w:cs="Calibri"/>
                <w:b/>
                <w:sz w:val="16"/>
                <w:szCs w:val="16"/>
              </w:rPr>
              <w:t xml:space="preserve"> </w:t>
            </w:r>
            <w:r w:rsidRPr="00FA75CE">
              <w:rPr>
                <w:rFonts w:ascii="Sylfaen" w:hAnsi="Sylfaen" w:cs="Sylfaen"/>
                <w:b/>
                <w:sz w:val="16"/>
                <w:szCs w:val="16"/>
              </w:rPr>
              <w:t>აღწერა</w:t>
            </w:r>
          </w:p>
        </w:tc>
        <w:tc>
          <w:tcPr>
            <w:tcW w:w="3962" w:type="pct"/>
            <w:gridSpan w:val="3"/>
            <w:shd w:val="clear" w:color="auto" w:fill="auto"/>
            <w:vAlign w:val="center"/>
            <w:hideMark/>
          </w:tcPr>
          <w:p w:rsidR="00872963" w:rsidRPr="00C20B43" w:rsidRDefault="00C20B43" w:rsidP="00C20B43">
            <w:pPr>
              <w:jc w:val="both"/>
              <w:rPr>
                <w:rFonts w:ascii="Calibri" w:hAnsi="Calibri" w:cs="Calibri"/>
                <w:sz w:val="16"/>
                <w:szCs w:val="16"/>
              </w:rPr>
            </w:pPr>
            <w:r w:rsidRPr="00C20B43">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C20B43">
              <w:rPr>
                <w:rFonts w:ascii="Sylfaen" w:hAnsi="Sylfaen"/>
                <w:color w:val="000000"/>
                <w:sz w:val="16"/>
                <w:szCs w:val="16"/>
                <w:lang w:val="ka-GE"/>
              </w:rPr>
              <w:t>შეკეთებას</w:t>
            </w:r>
            <w:r w:rsidRPr="00C20B43">
              <w:rPr>
                <w:rFonts w:ascii="Sylfaen" w:hAnsi="Sylfaen"/>
                <w:color w:val="000000"/>
                <w:sz w:val="16"/>
                <w:szCs w:val="16"/>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FA75CE" w:rsidRPr="00FA75CE" w:rsidTr="00C37FDD">
        <w:trPr>
          <w:trHeight w:val="431"/>
        </w:trPr>
        <w:tc>
          <w:tcPr>
            <w:tcW w:w="1038"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პროგრამის მიზანი და მოსალოდნელი შედეგი</w:t>
            </w:r>
          </w:p>
        </w:tc>
        <w:tc>
          <w:tcPr>
            <w:tcW w:w="3962" w:type="pct"/>
            <w:gridSpan w:val="3"/>
            <w:shd w:val="clear" w:color="auto" w:fill="auto"/>
            <w:vAlign w:val="center"/>
          </w:tcPr>
          <w:p w:rsidR="00C20B43" w:rsidRDefault="00FA75CE" w:rsidP="00C20B43">
            <w:pPr>
              <w:rPr>
                <w:rFonts w:ascii="Sylfaen" w:hAnsi="Sylfaen"/>
                <w:color w:val="000000"/>
                <w:sz w:val="16"/>
                <w:szCs w:val="16"/>
              </w:rPr>
            </w:pPr>
            <w:r w:rsidRPr="00FA75CE">
              <w:rPr>
                <w:rFonts w:ascii="Sylfaen" w:hAnsi="Sylfaen"/>
                <w:color w:val="000000"/>
                <w:sz w:val="16"/>
                <w:szCs w:val="16"/>
              </w:rPr>
              <w:t>პროგრამის საბოლოო მიზანია თელავის მუნიციპალიტეტის ტერიტორია</w:t>
            </w:r>
            <w:r w:rsidR="00E458D9">
              <w:rPr>
                <w:rFonts w:ascii="Sylfaen" w:hAnsi="Sylfaen"/>
                <w:color w:val="000000"/>
                <w:sz w:val="16"/>
                <w:szCs w:val="16"/>
              </w:rPr>
              <w:t>ზე არსებული მუნიციპალური გზების</w:t>
            </w:r>
            <w:r w:rsidR="00E26276">
              <w:rPr>
                <w:rFonts w:ascii="Sylfaen" w:hAnsi="Sylfaen"/>
                <w:color w:val="000000"/>
                <w:sz w:val="16"/>
                <w:szCs w:val="16"/>
              </w:rPr>
              <w:t xml:space="preserve"> რეაბილიტაცია; არსებული გზების</w:t>
            </w:r>
            <w:r w:rsidRPr="00FA75CE">
              <w:rPr>
                <w:rFonts w:ascii="Sylfaen" w:hAnsi="Sylfaen"/>
                <w:color w:val="000000"/>
                <w:sz w:val="16"/>
                <w:szCs w:val="16"/>
              </w:rPr>
              <w:t xml:space="preserve"> </w:t>
            </w:r>
            <w:r w:rsidR="00E458D9">
              <w:rPr>
                <w:rFonts w:ascii="Sylfaen" w:hAnsi="Sylfaen"/>
                <w:color w:val="000000"/>
                <w:sz w:val="16"/>
                <w:szCs w:val="16"/>
                <w:lang w:val="ka-GE"/>
              </w:rPr>
              <w:t xml:space="preserve">ვარგის მდგომარეობაში </w:t>
            </w:r>
            <w:r w:rsidRPr="00FA75CE">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p w:rsidR="00FA75CE" w:rsidRPr="00FA75CE" w:rsidRDefault="00FA75CE" w:rsidP="00C20B43">
            <w:pPr>
              <w:rPr>
                <w:rFonts w:ascii="Sylfaen" w:hAnsi="Sylfaen"/>
                <w:color w:val="000000"/>
                <w:sz w:val="16"/>
                <w:szCs w:val="16"/>
              </w:rPr>
            </w:pPr>
            <w:r w:rsidRPr="00FA75CE">
              <w:rPr>
                <w:rFonts w:ascii="Sylfaen" w:hAnsi="Sylfaen"/>
                <w:color w:val="000000"/>
                <w:sz w:val="16"/>
                <w:szCs w:val="16"/>
              </w:rPr>
              <w:t>პროგრამის საბოლოო შე</w:t>
            </w:r>
            <w:r w:rsidRPr="00FA75CE">
              <w:rPr>
                <w:rFonts w:ascii="Sylfaen" w:hAnsi="Sylfaen"/>
                <w:color w:val="000000"/>
                <w:sz w:val="16"/>
                <w:szCs w:val="16"/>
                <w:lang w:val="ka-GE"/>
              </w:rPr>
              <w:t>დ</w:t>
            </w:r>
            <w:r w:rsidRPr="00FA75CE">
              <w:rPr>
                <w:rFonts w:ascii="Sylfaen" w:hAnsi="Sylfaen"/>
                <w:color w:val="000000"/>
                <w:sz w:val="16"/>
                <w:szCs w:val="16"/>
              </w:rPr>
              <w:t>ეგი: მუნიციპალიტ</w:t>
            </w:r>
            <w:r w:rsidRPr="00FA75CE">
              <w:rPr>
                <w:rFonts w:ascii="Sylfaen" w:hAnsi="Sylfaen"/>
                <w:color w:val="000000"/>
                <w:sz w:val="16"/>
                <w:szCs w:val="16"/>
                <w:lang w:val="ka-GE"/>
              </w:rPr>
              <w:t>ე</w:t>
            </w:r>
            <w:r w:rsidRPr="00FA75CE">
              <w:rPr>
                <w:rFonts w:ascii="Sylfaen" w:hAnsi="Sylfaen"/>
                <w:color w:val="000000"/>
                <w:sz w:val="16"/>
                <w:szCs w:val="16"/>
              </w:rPr>
              <w:t>ტის გზებზე უსაფრთხო და კომფორტული გადაადგილება; გზების ექსპლუატაციის გაზრდილი პერიოდი; ადგილობრივი გზების მოწესრიგებული ინფრასტრუქტურა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0534D0" w:rsidTr="001F112C">
        <w:trPr>
          <w:trHeight w:val="559"/>
        </w:trPr>
        <w:tc>
          <w:tcPr>
            <w:tcW w:w="1038" w:type="pct"/>
            <w:vMerge w:val="restart"/>
            <w:shd w:val="clear" w:color="auto" w:fill="auto"/>
            <w:vAlign w:val="center"/>
            <w:hideMark/>
          </w:tcPr>
          <w:p w:rsidR="001F112C" w:rsidRPr="00FA75CE" w:rsidRDefault="001F112C" w:rsidP="001F112C">
            <w:pPr>
              <w:jc w:val="center"/>
              <w:rPr>
                <w:rFonts w:ascii="Calibri" w:hAnsi="Calibri" w:cs="Calibri"/>
                <w:b/>
                <w:color w:val="000000"/>
                <w:sz w:val="16"/>
                <w:szCs w:val="16"/>
              </w:rPr>
            </w:pPr>
            <w:r w:rsidRPr="00FA75CE">
              <w:rPr>
                <w:rFonts w:ascii="Sylfaen" w:hAnsi="Sylfaen" w:cs="Sylfaen"/>
                <w:b/>
                <w:color w:val="000000"/>
                <w:sz w:val="16"/>
                <w:szCs w:val="16"/>
              </w:rPr>
              <w:lastRenderedPageBreak/>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579" w:type="pct"/>
            <w:shd w:val="clear" w:color="auto" w:fill="auto"/>
            <w:noWrap/>
            <w:vAlign w:val="center"/>
            <w:hideMark/>
          </w:tcPr>
          <w:p w:rsidR="001F112C" w:rsidRPr="00FA75CE" w:rsidRDefault="001F112C" w:rsidP="001F112C">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FA75CE" w:rsidRDefault="001F112C" w:rsidP="001F112C">
            <w:pPr>
              <w:jc w:val="center"/>
              <w:rPr>
                <w:rFonts w:ascii="Calibri" w:hAnsi="Calibri" w:cs="Calibri"/>
                <w:b/>
                <w:color w:val="000000"/>
                <w:sz w:val="16"/>
                <w:szCs w:val="16"/>
              </w:rPr>
            </w:pPr>
            <w:r w:rsidRPr="00FA75CE">
              <w:rPr>
                <w:rFonts w:ascii="Sylfaen" w:hAnsi="Sylfaen" w:cs="Sylfaen"/>
                <w:b/>
                <w:color w:val="000000"/>
                <w:sz w:val="16"/>
                <w:szCs w:val="16"/>
              </w:rPr>
              <w:t>გზების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კაპიტალური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შეკეთება</w:t>
            </w:r>
          </w:p>
        </w:tc>
        <w:tc>
          <w:tcPr>
            <w:tcW w:w="1165" w:type="pct"/>
            <w:shd w:val="clear" w:color="auto" w:fill="auto"/>
            <w:vAlign w:val="bottom"/>
            <w:hideMark/>
          </w:tcPr>
          <w:p w:rsidR="001F112C" w:rsidRPr="00FA75CE" w:rsidRDefault="001F112C"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1F112C" w:rsidRPr="000534D0" w:rsidTr="00C37FDD">
        <w:trPr>
          <w:trHeight w:val="352"/>
        </w:trPr>
        <w:tc>
          <w:tcPr>
            <w:tcW w:w="1038" w:type="pct"/>
            <w:vMerge/>
            <w:vAlign w:val="center"/>
            <w:hideMark/>
          </w:tcPr>
          <w:p w:rsidR="001F112C" w:rsidRPr="00FA75CE" w:rsidRDefault="001F112C" w:rsidP="001F112C">
            <w:pPr>
              <w:rPr>
                <w:rFonts w:ascii="Calibri" w:hAnsi="Calibri" w:cs="Calibri"/>
                <w:b/>
                <w:color w:val="000000"/>
                <w:sz w:val="16"/>
                <w:szCs w:val="16"/>
              </w:rPr>
            </w:pPr>
          </w:p>
        </w:tc>
        <w:tc>
          <w:tcPr>
            <w:tcW w:w="579" w:type="pct"/>
            <w:shd w:val="clear" w:color="auto" w:fill="auto"/>
            <w:noWrap/>
            <w:vAlign w:val="center"/>
            <w:hideMark/>
          </w:tcPr>
          <w:p w:rsidR="001F112C" w:rsidRPr="00FA75CE" w:rsidRDefault="001F112C" w:rsidP="00C37FDD">
            <w:pPr>
              <w:jc w:val="center"/>
              <w:rPr>
                <w:rFonts w:ascii="Calibri" w:hAnsi="Calibri" w:cs="Calibri"/>
                <w:b/>
                <w:color w:val="000000"/>
                <w:sz w:val="16"/>
                <w:szCs w:val="16"/>
              </w:rPr>
            </w:pPr>
            <w:r w:rsidRPr="00FA75CE">
              <w:rPr>
                <w:rFonts w:ascii="Calibri" w:hAnsi="Calibri" w:cs="Calibri"/>
                <w:b/>
                <w:color w:val="000000"/>
                <w:sz w:val="16"/>
                <w:szCs w:val="16"/>
              </w:rPr>
              <w:t>02 01 01</w:t>
            </w:r>
          </w:p>
        </w:tc>
        <w:tc>
          <w:tcPr>
            <w:tcW w:w="2218" w:type="pct"/>
            <w:vMerge/>
            <w:vAlign w:val="center"/>
            <w:hideMark/>
          </w:tcPr>
          <w:p w:rsidR="001F112C" w:rsidRPr="00FA75CE"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41073D" w:rsidRDefault="0041073D"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932.70</w:t>
            </w:r>
          </w:p>
        </w:tc>
      </w:tr>
      <w:tr w:rsidR="001F112C" w:rsidRPr="000534D0" w:rsidTr="001F112C">
        <w:trPr>
          <w:trHeight w:val="775"/>
        </w:trPr>
        <w:tc>
          <w:tcPr>
            <w:tcW w:w="1038" w:type="pct"/>
            <w:shd w:val="clear" w:color="auto" w:fill="auto"/>
            <w:vAlign w:val="bottom"/>
            <w:hideMark/>
          </w:tcPr>
          <w:p w:rsidR="001F112C" w:rsidRPr="00FA75CE" w:rsidRDefault="001F112C" w:rsidP="001F112C">
            <w:pP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3962" w:type="pct"/>
            <w:gridSpan w:val="3"/>
            <w:shd w:val="clear" w:color="auto" w:fill="auto"/>
            <w:vAlign w:val="center"/>
            <w:hideMark/>
          </w:tcPr>
          <w:p w:rsidR="001F112C" w:rsidRPr="000534D0" w:rsidRDefault="001F112C" w:rsidP="001F112C">
            <w:pPr>
              <w:rPr>
                <w:rFonts w:ascii="Calibri" w:hAnsi="Calibri" w:cs="Calibri"/>
                <w:color w:val="000000"/>
                <w:sz w:val="16"/>
                <w:szCs w:val="16"/>
              </w:rPr>
            </w:pPr>
            <w:r w:rsidRPr="000534D0">
              <w:rPr>
                <w:rFonts w:ascii="Sylfaen" w:hAnsi="Sylfaen" w:cs="Sylfaen"/>
                <w:color w:val="000000"/>
                <w:sz w:val="16"/>
                <w:szCs w:val="16"/>
              </w:rPr>
              <w:t>თელავის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მუნიციპალიტეტის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მერიის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ინფრასტრუქტურის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სივრცითი</w:t>
            </w:r>
            <w:r w:rsidRPr="000534D0">
              <w:rPr>
                <w:rFonts w:ascii="Calibri" w:hAnsi="Calibri" w:cs="Calibri"/>
                <w:color w:val="000000"/>
                <w:sz w:val="16"/>
                <w:szCs w:val="16"/>
              </w:rPr>
              <w:t xml:space="preserve"> </w:t>
            </w:r>
            <w:r w:rsidRPr="000534D0">
              <w:rPr>
                <w:rFonts w:ascii="Sylfaen" w:hAnsi="Sylfaen" w:cs="Sylfaen"/>
                <w:color w:val="000000"/>
                <w:sz w:val="16"/>
                <w:szCs w:val="16"/>
              </w:rPr>
              <w:t>მოწყობის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მშენებლობის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არქიტექტურისა</w:t>
            </w:r>
            <w:r w:rsidRPr="000534D0">
              <w:rPr>
                <w:rFonts w:ascii="Calibri" w:hAnsi="Calibri" w:cs="Calibri"/>
                <w:color w:val="000000"/>
                <w:sz w:val="16"/>
                <w:szCs w:val="16"/>
              </w:rPr>
              <w:t xml:space="preserve"> </w:t>
            </w:r>
            <w:r w:rsidRPr="000534D0">
              <w:rPr>
                <w:rFonts w:ascii="Sylfaen" w:hAnsi="Sylfaen" w:cs="Sylfaen"/>
                <w:color w:val="000000"/>
                <w:sz w:val="16"/>
                <w:szCs w:val="16"/>
              </w:rPr>
              <w:t>და</w:t>
            </w:r>
            <w:r w:rsidRPr="000534D0">
              <w:rPr>
                <w:rFonts w:ascii="Calibri" w:hAnsi="Calibri" w:cs="Calibri"/>
                <w:color w:val="000000"/>
                <w:sz w:val="16"/>
                <w:szCs w:val="16"/>
              </w:rPr>
              <w:t xml:space="preserve"> </w:t>
            </w:r>
            <w:r w:rsidRPr="000534D0">
              <w:rPr>
                <w:rFonts w:ascii="Sylfaen" w:hAnsi="Sylfaen" w:cs="Sylfaen"/>
                <w:color w:val="000000"/>
                <w:sz w:val="16"/>
                <w:szCs w:val="16"/>
              </w:rPr>
              <w:t>ძეგლთა</w:t>
            </w:r>
            <w:r w:rsidRPr="000534D0">
              <w:rPr>
                <w:rFonts w:ascii="Calibri" w:hAnsi="Calibri" w:cs="Calibri"/>
                <w:color w:val="000000"/>
                <w:sz w:val="16"/>
                <w:szCs w:val="16"/>
              </w:rPr>
              <w:t xml:space="preserve"> </w:t>
            </w:r>
            <w:r w:rsidRPr="000534D0">
              <w:rPr>
                <w:rFonts w:ascii="Sylfaen" w:hAnsi="Sylfaen" w:cs="Sylfaen"/>
                <w:color w:val="000000"/>
                <w:sz w:val="16"/>
                <w:szCs w:val="16"/>
              </w:rPr>
              <w:t>დაცვის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სამსახური</w:t>
            </w:r>
          </w:p>
        </w:tc>
      </w:tr>
      <w:tr w:rsidR="00C20B43" w:rsidRPr="000534D0" w:rsidTr="00E55D65">
        <w:trPr>
          <w:trHeight w:val="251"/>
        </w:trPr>
        <w:tc>
          <w:tcPr>
            <w:tcW w:w="1038" w:type="pct"/>
            <w:shd w:val="clear" w:color="auto" w:fill="auto"/>
            <w:vAlign w:val="center"/>
            <w:hideMark/>
          </w:tcPr>
          <w:p w:rsidR="00C20B43" w:rsidRPr="00FA75CE" w:rsidRDefault="00C20B43" w:rsidP="00C20B43">
            <w:pP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r w:rsidRPr="00FA75CE">
              <w:rPr>
                <w:rFonts w:ascii="Calibri" w:hAnsi="Calibri" w:cs="Calibri"/>
                <w:b/>
                <w:color w:val="000000"/>
                <w:sz w:val="16"/>
                <w:szCs w:val="16"/>
              </w:rPr>
              <w:t xml:space="preserve"> </w:t>
            </w:r>
          </w:p>
        </w:tc>
        <w:tc>
          <w:tcPr>
            <w:tcW w:w="3962" w:type="pct"/>
            <w:gridSpan w:val="3"/>
            <w:shd w:val="clear" w:color="auto" w:fill="auto"/>
            <w:vAlign w:val="center"/>
            <w:hideMark/>
          </w:tcPr>
          <w:p w:rsidR="00C20B43" w:rsidRPr="00C20B43" w:rsidRDefault="00C20B43" w:rsidP="00FF3F72">
            <w:pPr>
              <w:jc w:val="both"/>
              <w:rPr>
                <w:rFonts w:ascii="Sylfaen" w:hAnsi="Sylfaen"/>
                <w:color w:val="000000"/>
                <w:sz w:val="16"/>
                <w:szCs w:val="16"/>
                <w:lang w:val="ka-GE"/>
              </w:rPr>
            </w:pPr>
            <w:r w:rsidRPr="00C20B43">
              <w:rPr>
                <w:rFonts w:ascii="Sylfaen" w:hAnsi="Sylfaen"/>
                <w:color w:val="000000"/>
                <w:sz w:val="16"/>
                <w:szCs w:val="16"/>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w:t>
            </w:r>
            <w:r w:rsidRPr="00C20B43">
              <w:rPr>
                <w:rFonts w:ascii="Sylfaen" w:hAnsi="Sylfaen"/>
                <w:color w:val="000000"/>
                <w:sz w:val="16"/>
                <w:szCs w:val="16"/>
                <w:lang w:val="ka-GE"/>
              </w:rPr>
              <w:t>(</w:t>
            </w:r>
            <w:r w:rsidRPr="00C20B43">
              <w:rPr>
                <w:rFonts w:ascii="Sylfaen" w:hAnsi="Sylfaen"/>
                <w:color w:val="000000"/>
                <w:sz w:val="16"/>
                <w:szCs w:val="16"/>
              </w:rPr>
              <w:t xml:space="preserve">დაახლოებით სარეაბილიტაციო სივრცე 2022 </w:t>
            </w:r>
            <w:r w:rsidRPr="00C20B43">
              <w:rPr>
                <w:rFonts w:ascii="Sylfaen" w:hAnsi="Sylfaen"/>
                <w:sz w:val="16"/>
                <w:szCs w:val="16"/>
              </w:rPr>
              <w:t xml:space="preserve">წლისთვის </w:t>
            </w:r>
            <w:r w:rsidRPr="00C20B43">
              <w:rPr>
                <w:rFonts w:ascii="Sylfaen" w:hAnsi="Sylfaen"/>
                <w:sz w:val="16"/>
                <w:szCs w:val="16"/>
                <w:lang w:val="ka-GE"/>
              </w:rPr>
              <w:t>48000,</w:t>
            </w:r>
            <w:r w:rsidRPr="00C20B43">
              <w:rPr>
                <w:rFonts w:ascii="Sylfaen" w:hAnsi="Sylfaen"/>
                <w:color w:val="000000"/>
                <w:sz w:val="16"/>
                <w:szCs w:val="16"/>
              </w:rPr>
              <w:t>00 კვ.მ).  2022 წელს დაგეგმილია ქ.თელავში თბილისის ქუჩ</w:t>
            </w:r>
            <w:r w:rsidRPr="00C20B43">
              <w:rPr>
                <w:rFonts w:ascii="Sylfaen" w:hAnsi="Sylfaen"/>
                <w:color w:val="000000"/>
                <w:sz w:val="16"/>
                <w:szCs w:val="16"/>
                <w:lang w:val="ka-GE"/>
              </w:rPr>
              <w:t>ა</w:t>
            </w:r>
            <w:r w:rsidRPr="00C20B43">
              <w:rPr>
                <w:rFonts w:ascii="Sylfaen" w:hAnsi="Sylfaen"/>
                <w:color w:val="000000"/>
                <w:sz w:val="16"/>
                <w:szCs w:val="16"/>
              </w:rPr>
              <w:t xml:space="preserve">ზე იყალთოს ქუჩაზე </w:t>
            </w:r>
            <w:r w:rsidRPr="00C20B43">
              <w:rPr>
                <w:rFonts w:ascii="Sylfaen" w:hAnsi="Sylfaen"/>
                <w:color w:val="000000"/>
                <w:sz w:val="16"/>
                <w:szCs w:val="16"/>
                <w:lang w:val="ka-GE"/>
              </w:rPr>
              <w:t>და</w:t>
            </w:r>
            <w:r w:rsidRPr="00C20B43">
              <w:rPr>
                <w:rFonts w:ascii="Sylfaen" w:hAnsi="Sylfaen"/>
                <w:color w:val="000000"/>
                <w:sz w:val="16"/>
                <w:szCs w:val="16"/>
              </w:rPr>
              <w:t xml:space="preserve"> კვირიკე პატარის ქუჩაზე ქვაფენილის მოწყობა</w:t>
            </w:r>
            <w:r w:rsidRPr="00C20B43">
              <w:rPr>
                <w:rFonts w:ascii="Sylfaen" w:hAnsi="Sylfaen"/>
                <w:color w:val="000000"/>
                <w:sz w:val="16"/>
                <w:szCs w:val="16"/>
                <w:lang w:val="ka-GE"/>
              </w:rPr>
              <w:t>, მშვიდობის ქუჩის ერთი მონაკვეთის რეაბილიტაცია, მუსხელიშვილის  ქუჩის რეაბილიტაცია, ქ. თელავში ჩიხების რეაბილიტაცია</w:t>
            </w:r>
            <w:r w:rsidR="0041073D">
              <w:rPr>
                <w:rFonts w:ascii="Sylfaen" w:hAnsi="Sylfaen"/>
                <w:color w:val="000000"/>
                <w:sz w:val="16"/>
                <w:szCs w:val="16"/>
              </w:rPr>
              <w:t xml:space="preserve">, </w:t>
            </w:r>
            <w:r w:rsidR="0041073D">
              <w:rPr>
                <w:rFonts w:ascii="Sylfaen" w:hAnsi="Sylfaen"/>
                <w:color w:val="000000"/>
                <w:sz w:val="16"/>
                <w:szCs w:val="16"/>
                <w:lang w:val="ka-GE"/>
              </w:rPr>
              <w:t>სოფ. ვარდისუბანში შიდა საუბნო გზის (ჯაშიაანთ უ</w:t>
            </w:r>
            <w:r w:rsidR="00FF3F72">
              <w:rPr>
                <w:rFonts w:ascii="Sylfaen" w:hAnsi="Sylfaen"/>
                <w:color w:val="000000"/>
                <w:sz w:val="16"/>
                <w:szCs w:val="16"/>
                <w:lang w:val="ka-GE"/>
              </w:rPr>
              <w:t>ბან</w:t>
            </w:r>
            <w:r w:rsidR="0041073D">
              <w:rPr>
                <w:rFonts w:ascii="Sylfaen" w:hAnsi="Sylfaen"/>
                <w:color w:val="000000"/>
                <w:sz w:val="16"/>
                <w:szCs w:val="16"/>
                <w:lang w:val="ka-GE"/>
              </w:rPr>
              <w:t xml:space="preserve">ი) რეაბილიატცია </w:t>
            </w:r>
            <w:r w:rsidRPr="00C20B43">
              <w:rPr>
                <w:rFonts w:ascii="Sylfaen" w:hAnsi="Sylfaen"/>
                <w:color w:val="000000"/>
                <w:sz w:val="16"/>
                <w:szCs w:val="16"/>
              </w:rPr>
              <w:t xml:space="preserve">და სხვა. გარდა აღნიშნული პროექტებისა, </w:t>
            </w:r>
            <w:r w:rsidRPr="00C20B43">
              <w:rPr>
                <w:rFonts w:ascii="Sylfaen" w:hAnsi="Sylfaen"/>
                <w:color w:val="000000"/>
                <w:sz w:val="16"/>
                <w:szCs w:val="16"/>
                <w:lang w:val="ka-GE"/>
              </w:rPr>
              <w:t xml:space="preserve">განხორციელდება აგრეთვე საპროექტო-სახარჯთაღრიცხვო დოკუმენტაციის შედგენა/გადაფასება. </w:t>
            </w:r>
            <w:r w:rsidRPr="00C20B43">
              <w:rPr>
                <w:rFonts w:ascii="Sylfaen" w:hAnsi="Sylfaen"/>
                <w:color w:val="000000"/>
                <w:sz w:val="16"/>
                <w:szCs w:val="16"/>
              </w:rPr>
              <w:t>2022 წლის განმავლობაში არსებული ფინანსური რესურსების ფარგლებში,</w:t>
            </w:r>
            <w:r w:rsidRPr="00C20B43">
              <w:rPr>
                <w:rFonts w:ascii="Sylfaen" w:hAnsi="Sylfaen"/>
                <w:color w:val="000000"/>
                <w:sz w:val="16"/>
                <w:szCs w:val="16"/>
                <w:lang w:val="ka-GE"/>
              </w:rPr>
              <w:t xml:space="preserve"> </w:t>
            </w:r>
            <w:r w:rsidRPr="00C20B43">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C20B43">
              <w:rPr>
                <w:rFonts w:ascii="Sylfaen" w:hAnsi="Sylfaen"/>
                <w:color w:val="000000"/>
                <w:sz w:val="16"/>
                <w:szCs w:val="16"/>
                <w:lang w:val="ka-GE"/>
              </w:rPr>
              <w:t xml:space="preserve"> ქვეპროგრამის ფარგლებში</w:t>
            </w:r>
            <w:r w:rsidRPr="00C20B43">
              <w:rPr>
                <w:rFonts w:ascii="Sylfaen" w:hAnsi="Sylfaen"/>
                <w:color w:val="000000"/>
                <w:sz w:val="16"/>
                <w:szCs w:val="16"/>
              </w:rPr>
              <w:t xml:space="preserve"> სხვა ღონისძიებების განხორციელება;  </w:t>
            </w:r>
          </w:p>
        </w:tc>
      </w:tr>
      <w:tr w:rsidR="00C20B43" w:rsidRPr="000534D0" w:rsidTr="00E55D65">
        <w:trPr>
          <w:trHeight w:val="251"/>
        </w:trPr>
        <w:tc>
          <w:tcPr>
            <w:tcW w:w="1038" w:type="pct"/>
            <w:shd w:val="clear" w:color="auto" w:fill="auto"/>
            <w:vAlign w:val="center"/>
          </w:tcPr>
          <w:p w:rsidR="00C20B43" w:rsidRPr="00FA75CE" w:rsidRDefault="00C20B43" w:rsidP="00C20B4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 და მოსალოდნელი შედეგი</w:t>
            </w:r>
          </w:p>
        </w:tc>
        <w:tc>
          <w:tcPr>
            <w:tcW w:w="3962" w:type="pct"/>
            <w:gridSpan w:val="3"/>
            <w:shd w:val="clear" w:color="auto" w:fill="auto"/>
            <w:vAlign w:val="center"/>
          </w:tcPr>
          <w:p w:rsidR="00C20B43" w:rsidRPr="00C20B43" w:rsidRDefault="00C20B43" w:rsidP="00C20B43">
            <w:pPr>
              <w:rPr>
                <w:rFonts w:ascii="Sylfaen" w:hAnsi="Sylfaen"/>
                <w:color w:val="000000"/>
                <w:sz w:val="16"/>
                <w:szCs w:val="16"/>
              </w:rPr>
            </w:pPr>
            <w:r w:rsidRPr="00C20B43">
              <w:rPr>
                <w:rFonts w:ascii="Sylfaen" w:hAnsi="Sylfaen"/>
                <w:color w:val="000000"/>
                <w:sz w:val="16"/>
                <w:szCs w:val="16"/>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C20B43">
              <w:rPr>
                <w:rFonts w:ascii="Sylfaen" w:hAnsi="Sylfaen"/>
                <w:color w:val="000000"/>
                <w:sz w:val="16"/>
                <w:szCs w:val="16"/>
              </w:rPr>
              <w:br/>
              <w:t>ქვეპროგრამის შედეგი: მუნიციპალიტეტის გზებზე უსაფრთხო და კომფორტული გადაადგილება;</w:t>
            </w:r>
            <w:r w:rsidRPr="00C20B43">
              <w:rPr>
                <w:rFonts w:ascii="Sylfaen" w:hAnsi="Sylfaen"/>
                <w:color w:val="000000"/>
                <w:sz w:val="16"/>
                <w:szCs w:val="16"/>
              </w:rPr>
              <w:br/>
              <w:t>მგზავრთა გადაადგილების დროის შემცირება;</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72"/>
        <w:gridCol w:w="4314"/>
        <w:gridCol w:w="2436"/>
      </w:tblGrid>
      <w:tr w:rsidR="00432174" w:rsidRPr="00FA75CE" w:rsidTr="00F51CC6">
        <w:trPr>
          <w:trHeight w:val="451"/>
        </w:trPr>
        <w:tc>
          <w:tcPr>
            <w:tcW w:w="1116" w:type="pct"/>
            <w:vMerge w:val="restart"/>
            <w:shd w:val="clear" w:color="auto" w:fill="auto"/>
            <w:vAlign w:val="center"/>
            <w:hideMark/>
          </w:tcPr>
          <w:p w:rsidR="00432174" w:rsidRPr="00FA75CE" w:rsidRDefault="00432174" w:rsidP="00432174">
            <w:pPr>
              <w:jc w:val="center"/>
              <w:rPr>
                <w:rFonts w:ascii="Calibri" w:hAnsi="Calibri" w:cs="Calibri"/>
                <w:b/>
                <w:sz w:val="16"/>
                <w:szCs w:val="16"/>
              </w:rPr>
            </w:pPr>
            <w:r w:rsidRPr="00FA75CE">
              <w:rPr>
                <w:rFonts w:ascii="Sylfaen" w:hAnsi="Sylfaen" w:cs="Sylfaen"/>
                <w:b/>
                <w:sz w:val="16"/>
                <w:szCs w:val="16"/>
              </w:rPr>
              <w:t>ქვეპროგრამის</w:t>
            </w:r>
            <w:r w:rsidRPr="00FA75CE">
              <w:rPr>
                <w:rFonts w:ascii="Calibri" w:hAnsi="Calibri" w:cs="Calibri"/>
                <w:b/>
                <w:sz w:val="16"/>
                <w:szCs w:val="16"/>
              </w:rPr>
              <w:t xml:space="preserve"> </w:t>
            </w:r>
            <w:r w:rsidRPr="00FA75CE">
              <w:rPr>
                <w:rFonts w:ascii="Sylfaen" w:hAnsi="Sylfaen" w:cs="Sylfaen"/>
                <w:b/>
                <w:sz w:val="16"/>
                <w:szCs w:val="16"/>
              </w:rPr>
              <w:t>დასახელება</w:t>
            </w:r>
          </w:p>
        </w:tc>
        <w:tc>
          <w:tcPr>
            <w:tcW w:w="656" w:type="pct"/>
            <w:shd w:val="clear" w:color="auto" w:fill="auto"/>
            <w:noWrap/>
            <w:vAlign w:val="center"/>
            <w:hideMark/>
          </w:tcPr>
          <w:p w:rsidR="00432174" w:rsidRPr="00FA75CE" w:rsidRDefault="00432174" w:rsidP="00432174">
            <w:pPr>
              <w:jc w:val="center"/>
              <w:rPr>
                <w:rFonts w:ascii="Calibri" w:hAnsi="Calibri" w:cs="Calibri"/>
                <w:b/>
                <w:sz w:val="16"/>
                <w:szCs w:val="16"/>
              </w:rPr>
            </w:pPr>
            <w:r w:rsidRPr="00FA75CE">
              <w:rPr>
                <w:rFonts w:ascii="Sylfaen" w:hAnsi="Sylfaen" w:cs="Sylfaen"/>
                <w:b/>
                <w:sz w:val="16"/>
                <w:szCs w:val="16"/>
              </w:rPr>
              <w:t>კოდი</w:t>
            </w:r>
          </w:p>
        </w:tc>
        <w:tc>
          <w:tcPr>
            <w:tcW w:w="2063" w:type="pct"/>
            <w:vMerge w:val="restart"/>
            <w:shd w:val="clear" w:color="auto" w:fill="auto"/>
            <w:vAlign w:val="center"/>
            <w:hideMark/>
          </w:tcPr>
          <w:p w:rsidR="00432174" w:rsidRPr="00FA75CE" w:rsidRDefault="00432174" w:rsidP="00432174">
            <w:pPr>
              <w:jc w:val="center"/>
              <w:rPr>
                <w:rFonts w:ascii="Calibri" w:hAnsi="Calibri" w:cs="Calibri"/>
                <w:b/>
                <w:sz w:val="16"/>
                <w:szCs w:val="16"/>
              </w:rPr>
            </w:pPr>
            <w:r w:rsidRPr="00FA75CE">
              <w:rPr>
                <w:rFonts w:ascii="Sylfaen" w:hAnsi="Sylfaen" w:cs="Sylfaen"/>
                <w:b/>
                <w:sz w:val="16"/>
                <w:szCs w:val="16"/>
              </w:rPr>
              <w:t>გზების</w:t>
            </w:r>
            <w:r w:rsidRPr="00FA75CE">
              <w:rPr>
                <w:rFonts w:ascii="Calibri" w:hAnsi="Calibri" w:cs="Calibri"/>
                <w:b/>
                <w:sz w:val="16"/>
                <w:szCs w:val="16"/>
              </w:rPr>
              <w:t xml:space="preserve"> </w:t>
            </w:r>
            <w:r w:rsidRPr="00FA75CE">
              <w:rPr>
                <w:rFonts w:ascii="Sylfaen" w:hAnsi="Sylfaen" w:cs="Sylfaen"/>
                <w:b/>
                <w:sz w:val="16"/>
                <w:szCs w:val="16"/>
              </w:rPr>
              <w:t>მიმდინარე</w:t>
            </w:r>
            <w:r w:rsidRPr="00FA75CE">
              <w:rPr>
                <w:rFonts w:ascii="Calibri" w:hAnsi="Calibri" w:cs="Calibri"/>
                <w:b/>
                <w:sz w:val="16"/>
                <w:szCs w:val="16"/>
              </w:rPr>
              <w:t xml:space="preserve"> </w:t>
            </w:r>
            <w:r w:rsidRPr="00FA75CE">
              <w:rPr>
                <w:rFonts w:ascii="Sylfaen" w:hAnsi="Sylfaen" w:cs="Sylfaen"/>
                <w:b/>
                <w:sz w:val="16"/>
                <w:szCs w:val="16"/>
              </w:rPr>
              <w:t>შეკეთება</w:t>
            </w:r>
          </w:p>
        </w:tc>
        <w:tc>
          <w:tcPr>
            <w:tcW w:w="1165" w:type="pct"/>
            <w:shd w:val="clear" w:color="auto" w:fill="auto"/>
            <w:vAlign w:val="bottom"/>
            <w:hideMark/>
          </w:tcPr>
          <w:p w:rsidR="00432174" w:rsidRPr="00FA75CE" w:rsidRDefault="00432174"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432174" w:rsidRPr="000534D0" w:rsidTr="00C37FDD">
        <w:trPr>
          <w:trHeight w:val="451"/>
        </w:trPr>
        <w:tc>
          <w:tcPr>
            <w:tcW w:w="1116" w:type="pct"/>
            <w:vMerge/>
            <w:vAlign w:val="center"/>
            <w:hideMark/>
          </w:tcPr>
          <w:p w:rsidR="00432174" w:rsidRPr="00FA75CE" w:rsidRDefault="00432174" w:rsidP="00432174">
            <w:pPr>
              <w:rPr>
                <w:rFonts w:ascii="Calibri" w:hAnsi="Calibri" w:cs="Calibri"/>
                <w:b/>
                <w:sz w:val="16"/>
                <w:szCs w:val="16"/>
              </w:rPr>
            </w:pPr>
          </w:p>
        </w:tc>
        <w:tc>
          <w:tcPr>
            <w:tcW w:w="656" w:type="pct"/>
            <w:shd w:val="clear" w:color="auto" w:fill="auto"/>
            <w:noWrap/>
            <w:vAlign w:val="center"/>
            <w:hideMark/>
          </w:tcPr>
          <w:p w:rsidR="00432174" w:rsidRPr="000534D0" w:rsidRDefault="00432174" w:rsidP="00C37FDD">
            <w:pPr>
              <w:jc w:val="center"/>
              <w:rPr>
                <w:rFonts w:ascii="Calibri" w:hAnsi="Calibri" w:cs="Calibri"/>
                <w:sz w:val="16"/>
                <w:szCs w:val="16"/>
              </w:rPr>
            </w:pPr>
            <w:r w:rsidRPr="000534D0">
              <w:rPr>
                <w:rFonts w:ascii="Calibri" w:hAnsi="Calibri" w:cs="Calibri"/>
                <w:sz w:val="16"/>
                <w:szCs w:val="16"/>
              </w:rPr>
              <w:t>02 01 02</w:t>
            </w:r>
          </w:p>
        </w:tc>
        <w:tc>
          <w:tcPr>
            <w:tcW w:w="2063" w:type="pct"/>
            <w:vMerge/>
            <w:vAlign w:val="center"/>
            <w:hideMark/>
          </w:tcPr>
          <w:p w:rsidR="00432174" w:rsidRPr="000534D0" w:rsidRDefault="00432174" w:rsidP="00432174">
            <w:pPr>
              <w:rPr>
                <w:rFonts w:ascii="Calibri" w:hAnsi="Calibri" w:cs="Calibri"/>
                <w:sz w:val="16"/>
                <w:szCs w:val="16"/>
              </w:rPr>
            </w:pPr>
          </w:p>
        </w:tc>
        <w:tc>
          <w:tcPr>
            <w:tcW w:w="1165" w:type="pct"/>
            <w:shd w:val="clear" w:color="auto" w:fill="auto"/>
            <w:noWrap/>
            <w:vAlign w:val="center"/>
            <w:hideMark/>
          </w:tcPr>
          <w:p w:rsidR="00432174" w:rsidRPr="00FA75CE" w:rsidRDefault="00E26276" w:rsidP="00C37FDD">
            <w:pPr>
              <w:jc w:val="center"/>
              <w:rPr>
                <w:rFonts w:ascii="Sylfaen" w:hAnsi="Sylfaen" w:cs="Calibri"/>
                <w:b/>
                <w:sz w:val="16"/>
                <w:szCs w:val="16"/>
                <w:lang w:val="ka-GE"/>
              </w:rPr>
            </w:pPr>
            <w:r>
              <w:rPr>
                <w:rFonts w:ascii="Sylfaen" w:hAnsi="Sylfaen" w:cs="Calibri"/>
                <w:b/>
                <w:sz w:val="16"/>
                <w:szCs w:val="16"/>
                <w:lang w:val="ka-GE"/>
              </w:rPr>
              <w:t>350,0</w:t>
            </w:r>
          </w:p>
        </w:tc>
      </w:tr>
      <w:tr w:rsidR="00432174" w:rsidRPr="000534D0" w:rsidTr="00C37FDD">
        <w:trPr>
          <w:trHeight w:val="622"/>
        </w:trPr>
        <w:tc>
          <w:tcPr>
            <w:tcW w:w="1116" w:type="pct"/>
            <w:shd w:val="clear" w:color="auto" w:fill="auto"/>
            <w:vAlign w:val="center"/>
            <w:hideMark/>
          </w:tcPr>
          <w:p w:rsidR="00432174" w:rsidRPr="00FA75CE" w:rsidRDefault="00432174" w:rsidP="00C37FDD">
            <w:pPr>
              <w:jc w:val="center"/>
              <w:rPr>
                <w:rFonts w:ascii="Calibri" w:hAnsi="Calibri" w:cs="Calibri"/>
                <w:b/>
                <w:sz w:val="16"/>
                <w:szCs w:val="16"/>
              </w:rPr>
            </w:pPr>
            <w:r w:rsidRPr="00FA75CE">
              <w:rPr>
                <w:rFonts w:ascii="Sylfaen" w:hAnsi="Sylfaen" w:cs="Sylfaen"/>
                <w:b/>
                <w:sz w:val="16"/>
                <w:szCs w:val="16"/>
              </w:rPr>
              <w:t>ქვეპროგრამის</w:t>
            </w:r>
            <w:r w:rsidRPr="00FA75CE">
              <w:rPr>
                <w:rFonts w:ascii="Calibri" w:hAnsi="Calibri" w:cs="Calibri"/>
                <w:b/>
                <w:sz w:val="16"/>
                <w:szCs w:val="16"/>
              </w:rPr>
              <w:t xml:space="preserve"> </w:t>
            </w:r>
            <w:r w:rsidRPr="00FA75CE">
              <w:rPr>
                <w:rFonts w:ascii="Sylfaen" w:hAnsi="Sylfaen" w:cs="Sylfaen"/>
                <w:b/>
                <w:sz w:val="16"/>
                <w:szCs w:val="16"/>
              </w:rPr>
              <w:t>განმახორციელებელი</w:t>
            </w:r>
          </w:p>
        </w:tc>
        <w:tc>
          <w:tcPr>
            <w:tcW w:w="3884" w:type="pct"/>
            <w:gridSpan w:val="3"/>
            <w:shd w:val="clear" w:color="auto" w:fill="auto"/>
            <w:vAlign w:val="center"/>
            <w:hideMark/>
          </w:tcPr>
          <w:p w:rsidR="00432174" w:rsidRPr="000534D0" w:rsidRDefault="00432174" w:rsidP="00432174">
            <w:pPr>
              <w:rPr>
                <w:rFonts w:ascii="Calibri" w:hAnsi="Calibri" w:cs="Calibri"/>
                <w:sz w:val="16"/>
                <w:szCs w:val="16"/>
              </w:rPr>
            </w:pPr>
            <w:r w:rsidRPr="000534D0">
              <w:rPr>
                <w:rFonts w:ascii="Sylfaen" w:hAnsi="Sylfaen" w:cs="Sylfaen"/>
                <w:sz w:val="16"/>
                <w:szCs w:val="16"/>
              </w:rPr>
              <w:t>თელავის</w:t>
            </w:r>
            <w:r w:rsidRPr="000534D0">
              <w:rPr>
                <w:rFonts w:ascii="Calibri" w:hAnsi="Calibri" w:cs="Calibri"/>
                <w:sz w:val="16"/>
                <w:szCs w:val="16"/>
              </w:rPr>
              <w:t xml:space="preserve"> </w:t>
            </w:r>
            <w:r w:rsidRPr="000534D0">
              <w:rPr>
                <w:rFonts w:ascii="Sylfaen" w:hAnsi="Sylfaen" w:cs="Sylfaen"/>
                <w:sz w:val="16"/>
                <w:szCs w:val="16"/>
              </w:rPr>
              <w:t>მუნიციპალიტეტის</w:t>
            </w:r>
            <w:r w:rsidRPr="000534D0">
              <w:rPr>
                <w:rFonts w:ascii="Calibri" w:hAnsi="Calibri" w:cs="Calibri"/>
                <w:sz w:val="16"/>
                <w:szCs w:val="16"/>
              </w:rPr>
              <w:t xml:space="preserve"> </w:t>
            </w:r>
            <w:r w:rsidRPr="000534D0">
              <w:rPr>
                <w:rFonts w:ascii="Sylfaen" w:hAnsi="Sylfaen" w:cs="Sylfaen"/>
                <w:sz w:val="16"/>
                <w:szCs w:val="16"/>
              </w:rPr>
              <w:t>მერიის</w:t>
            </w:r>
            <w:r w:rsidRPr="000534D0">
              <w:rPr>
                <w:rFonts w:ascii="Calibri" w:hAnsi="Calibri" w:cs="Calibri"/>
                <w:sz w:val="16"/>
                <w:szCs w:val="16"/>
              </w:rPr>
              <w:t xml:space="preserve">  </w:t>
            </w:r>
            <w:r w:rsidRPr="000534D0">
              <w:rPr>
                <w:rFonts w:ascii="Sylfaen" w:hAnsi="Sylfaen" w:cs="Sylfaen"/>
                <w:sz w:val="16"/>
                <w:szCs w:val="16"/>
              </w:rPr>
              <w:t>ინფრასტრუქტურის</w:t>
            </w:r>
            <w:r w:rsidRPr="000534D0">
              <w:rPr>
                <w:rFonts w:ascii="Calibri" w:hAnsi="Calibri" w:cs="Calibri"/>
                <w:sz w:val="16"/>
                <w:szCs w:val="16"/>
              </w:rPr>
              <w:t xml:space="preserve">, </w:t>
            </w:r>
            <w:r w:rsidRPr="000534D0">
              <w:rPr>
                <w:rFonts w:ascii="Sylfaen" w:hAnsi="Sylfaen" w:cs="Sylfaen"/>
                <w:sz w:val="16"/>
                <w:szCs w:val="16"/>
              </w:rPr>
              <w:t>სივრცითი</w:t>
            </w:r>
            <w:r w:rsidRPr="000534D0">
              <w:rPr>
                <w:rFonts w:ascii="Calibri" w:hAnsi="Calibri" w:cs="Calibri"/>
                <w:sz w:val="16"/>
                <w:szCs w:val="16"/>
              </w:rPr>
              <w:t xml:space="preserve"> </w:t>
            </w:r>
            <w:r w:rsidRPr="000534D0">
              <w:rPr>
                <w:rFonts w:ascii="Sylfaen" w:hAnsi="Sylfaen" w:cs="Sylfaen"/>
                <w:sz w:val="16"/>
                <w:szCs w:val="16"/>
              </w:rPr>
              <w:t>მოწყობის</w:t>
            </w:r>
            <w:r w:rsidRPr="000534D0">
              <w:rPr>
                <w:rFonts w:ascii="Calibri" w:hAnsi="Calibri" w:cs="Calibri"/>
                <w:sz w:val="16"/>
                <w:szCs w:val="16"/>
              </w:rPr>
              <w:t xml:space="preserve">, </w:t>
            </w:r>
            <w:r w:rsidRPr="000534D0">
              <w:rPr>
                <w:rFonts w:ascii="Sylfaen" w:hAnsi="Sylfaen" w:cs="Sylfaen"/>
                <w:sz w:val="16"/>
                <w:szCs w:val="16"/>
              </w:rPr>
              <w:t>მშენებლობის</w:t>
            </w:r>
            <w:r w:rsidRPr="000534D0">
              <w:rPr>
                <w:rFonts w:ascii="Calibri" w:hAnsi="Calibri" w:cs="Calibri"/>
                <w:sz w:val="16"/>
                <w:szCs w:val="16"/>
              </w:rPr>
              <w:t xml:space="preserve">, </w:t>
            </w:r>
            <w:r w:rsidRPr="000534D0">
              <w:rPr>
                <w:rFonts w:ascii="Sylfaen" w:hAnsi="Sylfaen" w:cs="Sylfaen"/>
                <w:sz w:val="16"/>
                <w:szCs w:val="16"/>
              </w:rPr>
              <w:t>არქიტექტურისა</w:t>
            </w:r>
            <w:r w:rsidRPr="000534D0">
              <w:rPr>
                <w:rFonts w:ascii="Calibri" w:hAnsi="Calibri" w:cs="Calibri"/>
                <w:sz w:val="16"/>
                <w:szCs w:val="16"/>
              </w:rPr>
              <w:t xml:space="preserve"> </w:t>
            </w:r>
            <w:r w:rsidRPr="000534D0">
              <w:rPr>
                <w:rFonts w:ascii="Sylfaen" w:hAnsi="Sylfaen" w:cs="Sylfaen"/>
                <w:sz w:val="16"/>
                <w:szCs w:val="16"/>
              </w:rPr>
              <w:t>და</w:t>
            </w:r>
            <w:r w:rsidRPr="000534D0">
              <w:rPr>
                <w:rFonts w:ascii="Calibri" w:hAnsi="Calibri" w:cs="Calibri"/>
                <w:sz w:val="16"/>
                <w:szCs w:val="16"/>
              </w:rPr>
              <w:t xml:space="preserve"> </w:t>
            </w:r>
            <w:r w:rsidRPr="000534D0">
              <w:rPr>
                <w:rFonts w:ascii="Sylfaen" w:hAnsi="Sylfaen" w:cs="Sylfaen"/>
                <w:sz w:val="16"/>
                <w:szCs w:val="16"/>
              </w:rPr>
              <w:t>ძეგლთა</w:t>
            </w:r>
            <w:r w:rsidRPr="000534D0">
              <w:rPr>
                <w:rFonts w:ascii="Calibri" w:hAnsi="Calibri" w:cs="Calibri"/>
                <w:sz w:val="16"/>
                <w:szCs w:val="16"/>
              </w:rPr>
              <w:t xml:space="preserve"> </w:t>
            </w:r>
            <w:r w:rsidRPr="000534D0">
              <w:rPr>
                <w:rFonts w:ascii="Sylfaen" w:hAnsi="Sylfaen" w:cs="Sylfaen"/>
                <w:sz w:val="16"/>
                <w:szCs w:val="16"/>
              </w:rPr>
              <w:t>დაცვის</w:t>
            </w:r>
            <w:r w:rsidRPr="000534D0">
              <w:rPr>
                <w:rFonts w:ascii="Calibri" w:hAnsi="Calibri" w:cs="Calibri"/>
                <w:sz w:val="16"/>
                <w:szCs w:val="16"/>
              </w:rPr>
              <w:t xml:space="preserve"> </w:t>
            </w:r>
            <w:r w:rsidRPr="000534D0">
              <w:rPr>
                <w:rFonts w:ascii="Sylfaen" w:hAnsi="Sylfaen" w:cs="Sylfaen"/>
                <w:sz w:val="16"/>
                <w:szCs w:val="16"/>
              </w:rPr>
              <w:t>სამსახური</w:t>
            </w:r>
          </w:p>
        </w:tc>
      </w:tr>
      <w:tr w:rsidR="00C20B43" w:rsidRPr="000534D0" w:rsidTr="00C37FDD">
        <w:trPr>
          <w:trHeight w:val="883"/>
        </w:trPr>
        <w:tc>
          <w:tcPr>
            <w:tcW w:w="1116" w:type="pct"/>
            <w:shd w:val="clear" w:color="auto" w:fill="auto"/>
            <w:vAlign w:val="center"/>
            <w:hideMark/>
          </w:tcPr>
          <w:p w:rsidR="00C20B43" w:rsidRPr="00FA75CE" w:rsidRDefault="00C20B43" w:rsidP="00C20B43">
            <w:pPr>
              <w:jc w:val="center"/>
              <w:rPr>
                <w:rFonts w:ascii="Calibri" w:hAnsi="Calibri" w:cs="Calibri"/>
                <w:b/>
                <w:sz w:val="16"/>
                <w:szCs w:val="16"/>
              </w:rPr>
            </w:pPr>
            <w:r w:rsidRPr="00FA75CE">
              <w:rPr>
                <w:rFonts w:ascii="Sylfaen" w:hAnsi="Sylfaen" w:cs="Sylfaen"/>
                <w:b/>
                <w:sz w:val="16"/>
                <w:szCs w:val="16"/>
              </w:rPr>
              <w:t>ქვეპროგრამის</w:t>
            </w:r>
            <w:r w:rsidRPr="00FA75CE">
              <w:rPr>
                <w:rFonts w:ascii="Calibri" w:hAnsi="Calibri" w:cs="Calibri"/>
                <w:b/>
                <w:sz w:val="16"/>
                <w:szCs w:val="16"/>
              </w:rPr>
              <w:t xml:space="preserve"> </w:t>
            </w:r>
            <w:r w:rsidRPr="00FA75CE">
              <w:rPr>
                <w:rFonts w:ascii="Sylfaen" w:hAnsi="Sylfaen" w:cs="Sylfaen"/>
                <w:b/>
                <w:sz w:val="16"/>
                <w:szCs w:val="16"/>
              </w:rPr>
              <w:t>აღწერა</w:t>
            </w:r>
          </w:p>
        </w:tc>
        <w:tc>
          <w:tcPr>
            <w:tcW w:w="3884" w:type="pct"/>
            <w:gridSpan w:val="3"/>
            <w:shd w:val="clear" w:color="auto" w:fill="auto"/>
            <w:vAlign w:val="center"/>
            <w:hideMark/>
          </w:tcPr>
          <w:p w:rsidR="00C20B43" w:rsidRPr="00C20B43" w:rsidRDefault="00C20B43" w:rsidP="00C20B43">
            <w:pPr>
              <w:rPr>
                <w:rFonts w:ascii="Sylfaen" w:hAnsi="Sylfaen"/>
                <w:color w:val="000000"/>
                <w:sz w:val="16"/>
                <w:szCs w:val="16"/>
              </w:rPr>
            </w:pPr>
            <w:r w:rsidRPr="00C20B43">
              <w:rPr>
                <w:rFonts w:ascii="Sylfaen" w:hAnsi="Sylfaen"/>
                <w:color w:val="000000"/>
                <w:sz w:val="16"/>
                <w:szCs w:val="16"/>
              </w:rPr>
              <w:t>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საგზაო ინფრასტრუქტურის ექსპლუატაციისათვის,  ვარგის მდგომარეობაში შესანარჩუნებლად.</w:t>
            </w:r>
            <w:r w:rsidRPr="00C20B43">
              <w:rPr>
                <w:rFonts w:ascii="Sylfaen" w:hAnsi="Sylfaen"/>
                <w:color w:val="000000"/>
                <w:sz w:val="16"/>
                <w:szCs w:val="16"/>
              </w:rPr>
              <w:b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0534D0" w:rsidTr="00C37FDD">
        <w:trPr>
          <w:trHeight w:val="883"/>
        </w:trPr>
        <w:tc>
          <w:tcPr>
            <w:tcW w:w="1116" w:type="pct"/>
            <w:shd w:val="clear" w:color="auto" w:fill="auto"/>
            <w:vAlign w:val="center"/>
          </w:tcPr>
          <w:p w:rsidR="00C20B43" w:rsidRPr="00FA75CE" w:rsidRDefault="00C20B43" w:rsidP="00C20B4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 და მოსალოდნელი შედეგი</w:t>
            </w:r>
          </w:p>
        </w:tc>
        <w:tc>
          <w:tcPr>
            <w:tcW w:w="3884" w:type="pct"/>
            <w:gridSpan w:val="3"/>
            <w:shd w:val="clear" w:color="auto" w:fill="auto"/>
            <w:vAlign w:val="center"/>
          </w:tcPr>
          <w:p w:rsidR="00C20B43" w:rsidRPr="00FA75CE" w:rsidRDefault="00C20B43" w:rsidP="00C20B43">
            <w:pPr>
              <w:rPr>
                <w:rFonts w:ascii="Sylfaen" w:hAnsi="Sylfaen"/>
                <w:color w:val="000000"/>
                <w:sz w:val="16"/>
                <w:szCs w:val="16"/>
              </w:rPr>
            </w:pPr>
            <w:r w:rsidRPr="00FA75CE">
              <w:rPr>
                <w:rFonts w:ascii="Sylfaen" w:hAnsi="Sylfaen"/>
                <w:color w:val="000000"/>
                <w:sz w:val="16"/>
                <w:szCs w:val="16"/>
              </w:rPr>
              <w:t>ქვეპროგრამის მიზანია თელავის მუნიციპალიტეტის ტერიტორიაზე არსებული გზების</w:t>
            </w:r>
            <w:r>
              <w:rPr>
                <w:rFonts w:ascii="Sylfaen" w:hAnsi="Sylfaen"/>
                <w:color w:val="000000"/>
                <w:sz w:val="16"/>
                <w:szCs w:val="16"/>
                <w:lang w:val="ka-GE"/>
              </w:rPr>
              <w:t xml:space="preserve"> ვარგის მდგომარეობაში</w:t>
            </w:r>
            <w:r w:rsidRPr="00FA75CE">
              <w:rPr>
                <w:rFonts w:ascii="Sylfaen" w:hAnsi="Sylfaen"/>
                <w:color w:val="000000"/>
                <w:sz w:val="16"/>
                <w:szCs w:val="16"/>
              </w:rPr>
              <w:t xml:space="preserve"> შენარჩუნება; მგზავრთა გადაადგილების დროის შემცირება; </w:t>
            </w:r>
            <w:r w:rsidRPr="00FA75CE">
              <w:rPr>
                <w:rFonts w:ascii="Sylfaen" w:hAnsi="Sylfaen"/>
                <w:color w:val="000000"/>
                <w:sz w:val="16"/>
                <w:szCs w:val="16"/>
              </w:rPr>
              <w:br/>
              <w:t>შედეგი: მუნიციპალიტეტის გზებზე უსაფრთხო და კომფორტული გადაადგილება;</w:t>
            </w:r>
            <w:r w:rsidRPr="00FA75CE">
              <w:rPr>
                <w:rFonts w:ascii="Sylfaen" w:hAnsi="Sylfaen"/>
                <w:color w:val="000000"/>
                <w:sz w:val="16"/>
                <w:szCs w:val="16"/>
              </w:rPr>
              <w:br/>
              <w:t>გზების ექსპლუატაციის გაზრდილი პერიოდი,</w:t>
            </w:r>
            <w:r w:rsidRPr="00FA75CE">
              <w:rPr>
                <w:rFonts w:ascii="Sylfaen" w:hAnsi="Sylfaen"/>
                <w:color w:val="000000"/>
                <w:sz w:val="16"/>
                <w:szCs w:val="16"/>
              </w:rPr>
              <w:br/>
              <w:t>მგზავრთა გადაადგილების დროის შემცირება;</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A6023A" w:rsidTr="00C37FDD">
        <w:trPr>
          <w:trHeight w:val="36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საგზაო</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ნიშნები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FA75CE" w:rsidRDefault="00432174"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432174" w:rsidRPr="00A6023A" w:rsidTr="00C37FDD">
        <w:trPr>
          <w:trHeight w:val="440"/>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FA75CE" w:rsidRDefault="00432174" w:rsidP="00C37FDD">
            <w:pPr>
              <w:jc w:val="center"/>
              <w:rPr>
                <w:rFonts w:ascii="Calibri" w:hAnsi="Calibri" w:cs="Calibri"/>
                <w:b/>
                <w:color w:val="000000"/>
                <w:sz w:val="16"/>
                <w:szCs w:val="16"/>
              </w:rPr>
            </w:pPr>
            <w:r w:rsidRPr="00FA75CE">
              <w:rPr>
                <w:rFonts w:ascii="Calibri" w:hAnsi="Calibri" w:cs="Calibri"/>
                <w:b/>
                <w:color w:val="000000"/>
                <w:sz w:val="16"/>
                <w:szCs w:val="16"/>
              </w:rPr>
              <w:t>02 01 03</w:t>
            </w:r>
          </w:p>
        </w:tc>
        <w:tc>
          <w:tcPr>
            <w:tcW w:w="2361" w:type="pct"/>
            <w:vMerge/>
            <w:vAlign w:val="center"/>
            <w:hideMark/>
          </w:tcPr>
          <w:p w:rsidR="00432174" w:rsidRPr="00FA75CE"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FA75CE" w:rsidRDefault="00FA75CE"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188,60</w:t>
            </w:r>
          </w:p>
        </w:tc>
      </w:tr>
      <w:tr w:rsidR="00432174" w:rsidRPr="00A6023A" w:rsidTr="00C37FDD">
        <w:trPr>
          <w:trHeight w:val="649"/>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214"/>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432174" w:rsidRDefault="00872963" w:rsidP="00DB2DF4">
            <w:pPr>
              <w:jc w:val="both"/>
              <w:rPr>
                <w:rFonts w:ascii="Sylfaen" w:hAnsi="Sylfaen"/>
                <w:color w:val="000000"/>
                <w:sz w:val="16"/>
                <w:szCs w:val="16"/>
              </w:rPr>
            </w:pPr>
            <w:r w:rsidRPr="004E0885">
              <w:rPr>
                <w:rFonts w:ascii="Sylfaen" w:hAnsi="Sylfaen"/>
                <w:color w:val="000000"/>
                <w:sz w:val="16"/>
                <w:szCs w:val="16"/>
              </w:rPr>
              <w:t>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w:t>
            </w:r>
            <w:r>
              <w:rPr>
                <w:rFonts w:ascii="Sylfaen" w:hAnsi="Sylfaen"/>
                <w:color w:val="000000"/>
                <w:sz w:val="16"/>
                <w:szCs w:val="16"/>
              </w:rPr>
              <w:t>,</w:t>
            </w:r>
            <w:r>
              <w:rPr>
                <w:rFonts w:ascii="Sylfaen" w:hAnsi="Sylfaen"/>
                <w:color w:val="000000"/>
                <w:sz w:val="16"/>
                <w:szCs w:val="16"/>
                <w:lang w:val="ka-GE"/>
              </w:rPr>
              <w:t xml:space="preserve"> ვიდეო სამეთვალყურეო კამერების მოვლა-პატრონობა.</w:t>
            </w:r>
            <w:r w:rsidRPr="004E0885">
              <w:rPr>
                <w:rFonts w:ascii="Sylfaen" w:hAnsi="Sylfaen"/>
                <w:color w:val="000000"/>
                <w:sz w:val="16"/>
                <w:szCs w:val="16"/>
              </w:rPr>
              <w:t xml:space="preserve">  უსაფრთხოების მიზნით თოვლიანი ამინდის შემთხვევაში ხორციელდება </w:t>
            </w:r>
            <w:r w:rsidR="00C20B43">
              <w:rPr>
                <w:rFonts w:ascii="Sylfaen" w:hAnsi="Sylfaen"/>
                <w:color w:val="000000"/>
                <w:sz w:val="16"/>
                <w:szCs w:val="16"/>
                <w:lang w:val="ka-GE"/>
              </w:rPr>
              <w:t>ქუჩების</w:t>
            </w:r>
            <w:r w:rsidRPr="004E0885">
              <w:rPr>
                <w:rFonts w:ascii="Sylfaen" w:hAnsi="Sylfaen"/>
                <w:color w:val="000000"/>
                <w:sz w:val="16"/>
                <w:szCs w:val="16"/>
              </w:rPr>
              <w:t xml:space="preserve"> თოვლისგან გაწმენდა და სხვა.</w:t>
            </w:r>
          </w:p>
          <w:p w:rsidR="00872963" w:rsidRPr="00DF0D42" w:rsidRDefault="00872963" w:rsidP="00DB2DF4">
            <w:pPr>
              <w:jc w:val="both"/>
              <w:rPr>
                <w:rFonts w:ascii="Calibri" w:hAnsi="Calibri" w:cs="Calibri"/>
                <w:color w:val="000000"/>
                <w:sz w:val="16"/>
                <w:szCs w:val="16"/>
              </w:rPr>
            </w:pPr>
          </w:p>
        </w:tc>
      </w:tr>
      <w:tr w:rsidR="00FA75CE" w:rsidRPr="00A6023A" w:rsidTr="00C37FDD">
        <w:trPr>
          <w:trHeight w:val="701"/>
        </w:trPr>
        <w:tc>
          <w:tcPr>
            <w:tcW w:w="858"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 და მოსალოდნელი შედეგი</w:t>
            </w:r>
          </w:p>
        </w:tc>
        <w:tc>
          <w:tcPr>
            <w:tcW w:w="4142" w:type="pct"/>
            <w:gridSpan w:val="3"/>
            <w:shd w:val="clear" w:color="auto" w:fill="auto"/>
            <w:vAlign w:val="center"/>
          </w:tcPr>
          <w:p w:rsidR="00FA75CE" w:rsidRPr="00FA75CE" w:rsidRDefault="00FA75CE" w:rsidP="00FA75CE">
            <w:pPr>
              <w:spacing w:after="240"/>
              <w:rPr>
                <w:rFonts w:ascii="Sylfaen" w:hAnsi="Sylfaen"/>
                <w:color w:val="000000"/>
                <w:sz w:val="16"/>
                <w:szCs w:val="16"/>
              </w:rPr>
            </w:pPr>
            <w:r w:rsidRPr="00FA75CE">
              <w:rPr>
                <w:rFonts w:ascii="Sylfaen" w:hAnsi="Sylfaen"/>
                <w:color w:val="000000"/>
                <w:sz w:val="16"/>
                <w:szCs w:val="16"/>
              </w:rPr>
              <w:t>ქვეპროგრამის მიზანი: საგზაო მოძრაობის მოწესრიგება. უსაფრთხო გარემოს შექმნა.</w:t>
            </w:r>
            <w:r w:rsidRPr="00FA75CE">
              <w:rPr>
                <w:rFonts w:ascii="Sylfaen" w:hAnsi="Sylfaen"/>
                <w:color w:val="000000"/>
                <w:sz w:val="16"/>
                <w:szCs w:val="16"/>
              </w:rPr>
              <w:br/>
              <w:t>შედეგი: მუნიციპალიტეტის გზებზე უსაფრთხო და კომფორტული გადაადგილება;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A6023A" w:rsidTr="00C37FDD">
        <w:trPr>
          <w:trHeight w:val="469"/>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სისტემების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განვითარება</w:t>
            </w:r>
            <w:r w:rsidRPr="00FA75CE">
              <w:rPr>
                <w:rFonts w:ascii="Calibri" w:hAnsi="Calibri" w:cs="Calibri"/>
                <w:b/>
                <w:color w:val="000000"/>
                <w:sz w:val="16"/>
                <w:szCs w:val="16"/>
              </w:rPr>
              <w:t xml:space="preserve"> </w:t>
            </w:r>
          </w:p>
        </w:tc>
        <w:tc>
          <w:tcPr>
            <w:tcW w:w="1140" w:type="pct"/>
            <w:shd w:val="clear" w:color="auto" w:fill="auto"/>
            <w:vAlign w:val="bottom"/>
            <w:hideMark/>
          </w:tcPr>
          <w:p w:rsidR="00432174" w:rsidRPr="00FA75CE" w:rsidRDefault="00432174"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432174" w:rsidRPr="00A6023A" w:rsidTr="00C37FDD">
        <w:trPr>
          <w:trHeight w:val="379"/>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FA75CE" w:rsidRDefault="00432174" w:rsidP="00C37FDD">
            <w:pPr>
              <w:jc w:val="center"/>
              <w:rPr>
                <w:rFonts w:ascii="Calibri" w:hAnsi="Calibri" w:cs="Calibri"/>
                <w:b/>
                <w:color w:val="000000"/>
                <w:sz w:val="16"/>
                <w:szCs w:val="16"/>
              </w:rPr>
            </w:pPr>
            <w:r w:rsidRPr="00FA75CE">
              <w:rPr>
                <w:rFonts w:ascii="Calibri" w:hAnsi="Calibri" w:cs="Calibri"/>
                <w:b/>
                <w:color w:val="000000"/>
                <w:sz w:val="16"/>
                <w:szCs w:val="16"/>
              </w:rPr>
              <w:t>02 02</w:t>
            </w:r>
          </w:p>
        </w:tc>
        <w:tc>
          <w:tcPr>
            <w:tcW w:w="2262" w:type="pct"/>
            <w:vMerge/>
            <w:vAlign w:val="center"/>
            <w:hideMark/>
          </w:tcPr>
          <w:p w:rsidR="00432174" w:rsidRPr="00FA75CE"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75CE" w:rsidRDefault="0041073D"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1854,20</w:t>
            </w:r>
          </w:p>
        </w:tc>
      </w:tr>
      <w:tr w:rsidR="00432174" w:rsidRPr="00A6023A" w:rsidTr="00C37FDD">
        <w:trPr>
          <w:trHeight w:val="62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16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06047A" w:rsidRDefault="0006047A" w:rsidP="00872963">
            <w:pPr>
              <w:rPr>
                <w:rFonts w:ascii="Calibri" w:hAnsi="Calibri" w:cs="Calibri"/>
                <w:color w:val="000000"/>
                <w:sz w:val="16"/>
                <w:szCs w:val="16"/>
              </w:rPr>
            </w:pPr>
            <w:r w:rsidRPr="0006047A">
              <w:rPr>
                <w:rFonts w:ascii="Sylfaen" w:hAnsi="Sylfaen"/>
                <w:color w:val="000000"/>
                <w:sz w:val="16"/>
                <w:szCs w:val="16"/>
              </w:rPr>
              <w:t xml:space="preserve">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 საჭიროების შემთხვევაში ასევე ხორციელდება ახალი წყალმომარაგების ქსელის მოწყობის სამუშაოები. მუნიციპალიტეტის სოფლებში წყალმომარაგების ქსელის გამართულ და შეუფერხებელი ფუნქციონირების უზრუნველყოფას, ასევე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წლის განმავლობაში ჩატარებული ტენდერებით წარმოქმნილი ეკონომიებით </w:t>
            </w:r>
            <w:r w:rsidRPr="0006047A">
              <w:rPr>
                <w:rFonts w:ascii="Sylfaen" w:hAnsi="Sylfaen"/>
                <w:color w:val="000000"/>
                <w:sz w:val="16"/>
                <w:szCs w:val="16"/>
                <w:lang w:val="ka-GE"/>
              </w:rPr>
              <w:t xml:space="preserve">და გამოთავისუფლებული თანხებით </w:t>
            </w:r>
            <w:r w:rsidRPr="0006047A">
              <w:rPr>
                <w:rFonts w:ascii="Sylfaen" w:hAnsi="Sylfaen"/>
                <w:color w:val="000000"/>
                <w:sz w:val="16"/>
                <w:szCs w:val="16"/>
              </w:rPr>
              <w:t>შესაძლებელია განხორციელდეს სხვა პროექტებიც.</w:t>
            </w:r>
          </w:p>
        </w:tc>
      </w:tr>
      <w:tr w:rsidR="00FA75CE" w:rsidRPr="00A6023A" w:rsidTr="00C37FDD">
        <w:trPr>
          <w:trHeight w:val="836"/>
        </w:trPr>
        <w:tc>
          <w:tcPr>
            <w:tcW w:w="858"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პროგრამის მიზანი და მოსალოდნელი შედეგი</w:t>
            </w:r>
          </w:p>
        </w:tc>
        <w:tc>
          <w:tcPr>
            <w:tcW w:w="4142" w:type="pct"/>
            <w:gridSpan w:val="3"/>
            <w:shd w:val="clear" w:color="auto" w:fill="auto"/>
            <w:vAlign w:val="center"/>
          </w:tcPr>
          <w:p w:rsidR="00FA75CE" w:rsidRPr="00FA75CE" w:rsidRDefault="00FA75CE" w:rsidP="00FA75CE">
            <w:pPr>
              <w:rPr>
                <w:rFonts w:ascii="Sylfaen" w:hAnsi="Sylfaen"/>
                <w:color w:val="000000"/>
                <w:sz w:val="16"/>
                <w:szCs w:val="16"/>
              </w:rPr>
            </w:pPr>
            <w:r w:rsidRPr="00FA75CE">
              <w:rPr>
                <w:rFonts w:ascii="Sylfaen" w:hAnsi="Sylfaen"/>
                <w:color w:val="000000"/>
                <w:sz w:val="16"/>
                <w:szCs w:val="16"/>
              </w:rPr>
              <w:br/>
              <w:t xml:space="preserve"> - სასმელი წყლის შეუფერხებელი მიწოდება;</w:t>
            </w:r>
            <w:r w:rsidRPr="00FA75CE">
              <w:rPr>
                <w:rFonts w:ascii="Sylfaen" w:hAnsi="Sylfaen"/>
                <w:color w:val="000000"/>
                <w:sz w:val="16"/>
                <w:szCs w:val="16"/>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17"/>
        <w:gridCol w:w="5824"/>
        <w:gridCol w:w="2120"/>
      </w:tblGrid>
      <w:tr w:rsidR="00432174" w:rsidRPr="00A6023A" w:rsidTr="00C37FDD">
        <w:trPr>
          <w:trHeight w:val="539"/>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43"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85"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FA75CE" w:rsidRDefault="00432174"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432174" w:rsidRPr="00A6023A" w:rsidTr="00C37FDD">
        <w:trPr>
          <w:trHeight w:val="352"/>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343" w:type="pct"/>
            <w:shd w:val="clear" w:color="auto" w:fill="auto"/>
            <w:noWrap/>
            <w:vAlign w:val="bottom"/>
            <w:hideMark/>
          </w:tcPr>
          <w:p w:rsidR="00432174" w:rsidRPr="00FA75CE" w:rsidRDefault="00432174" w:rsidP="00432174">
            <w:pPr>
              <w:jc w:val="center"/>
              <w:rPr>
                <w:rFonts w:ascii="Calibri" w:hAnsi="Calibri" w:cs="Calibri"/>
                <w:b/>
                <w:color w:val="000000"/>
                <w:sz w:val="16"/>
                <w:szCs w:val="16"/>
              </w:rPr>
            </w:pPr>
            <w:r w:rsidRPr="00FA75CE">
              <w:rPr>
                <w:rFonts w:ascii="Calibri" w:hAnsi="Calibri" w:cs="Calibri"/>
                <w:b/>
                <w:color w:val="000000"/>
                <w:sz w:val="16"/>
                <w:szCs w:val="16"/>
              </w:rPr>
              <w:t>02 02 01</w:t>
            </w:r>
          </w:p>
        </w:tc>
        <w:tc>
          <w:tcPr>
            <w:tcW w:w="2785" w:type="pct"/>
            <w:vMerge/>
            <w:vAlign w:val="center"/>
            <w:hideMark/>
          </w:tcPr>
          <w:p w:rsidR="00432174" w:rsidRPr="00FA75CE"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FA75CE" w:rsidRDefault="0041073D"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294,20</w:t>
            </w:r>
          </w:p>
        </w:tc>
      </w:tr>
      <w:tr w:rsidR="00432174" w:rsidRPr="00A6023A" w:rsidTr="00C37FDD">
        <w:trPr>
          <w:trHeight w:val="62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739"/>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BE3E6B" w:rsidRDefault="00BE3E6B" w:rsidP="0041073D">
            <w:pPr>
              <w:rPr>
                <w:rFonts w:ascii="Calibri" w:hAnsi="Calibri" w:cs="Calibri"/>
                <w:color w:val="000000"/>
                <w:sz w:val="16"/>
                <w:szCs w:val="16"/>
              </w:rPr>
            </w:pPr>
            <w:r w:rsidRPr="00BE3E6B">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BE3E6B">
              <w:rPr>
                <w:rFonts w:ascii="Sylfaen" w:hAnsi="Sylfaen"/>
                <w:color w:val="000000"/>
                <w:sz w:val="16"/>
                <w:szCs w:val="16"/>
                <w:lang w:val="ka-GE"/>
              </w:rPr>
              <w:t xml:space="preserve"> განხორციელდება</w:t>
            </w:r>
            <w:r w:rsidRPr="00BE3E6B">
              <w:rPr>
                <w:rFonts w:ascii="Sylfaen" w:hAnsi="Sylfaen"/>
                <w:color w:val="000000"/>
                <w:sz w:val="16"/>
                <w:szCs w:val="16"/>
              </w:rPr>
              <w:t xml:space="preserve"> </w:t>
            </w:r>
            <w:r w:rsidRPr="00BE3E6B">
              <w:rPr>
                <w:rFonts w:ascii="Sylfaen" w:hAnsi="Sylfaen"/>
                <w:color w:val="000000"/>
                <w:sz w:val="16"/>
                <w:szCs w:val="16"/>
                <w:lang w:val="ka-GE"/>
              </w:rPr>
              <w:t xml:space="preserve"> სოფ. </w:t>
            </w:r>
            <w:r w:rsidRPr="00BE3E6B">
              <w:rPr>
                <w:rFonts w:ascii="Sylfaen" w:hAnsi="Sylfaen"/>
                <w:color w:val="000000"/>
                <w:sz w:val="16"/>
                <w:szCs w:val="16"/>
              </w:rPr>
              <w:t xml:space="preserve"> რუისპირის სასმელი წყლის ქსელები</w:t>
            </w:r>
            <w:r w:rsidRPr="00BE3E6B">
              <w:rPr>
                <w:rFonts w:ascii="Sylfaen" w:hAnsi="Sylfaen"/>
                <w:color w:val="000000"/>
                <w:sz w:val="16"/>
                <w:szCs w:val="16"/>
                <w:lang w:val="ka-GE"/>
              </w:rPr>
              <w:t xml:space="preserve">ს რეაბილიტაცია. </w:t>
            </w:r>
            <w:r w:rsidRPr="00BE3E6B">
              <w:rPr>
                <w:rFonts w:ascii="Sylfaen" w:hAnsi="Sylfaen"/>
                <w:color w:val="000000"/>
                <w:sz w:val="16"/>
                <w:szCs w:val="16"/>
              </w:rPr>
              <w:t>პროგრამის ფარგლებში მოხდება მათი შეცვლა ახალი პლასტმასის მილებით. მოეწყობა ახალი სათავე ნაგებობები და მაგისტრალური წყალსადენი. განხორციელდება სასმელი წყლის ჭაბურღილების რეაბილიტაცია (</w:t>
            </w:r>
            <w:r w:rsidRPr="00BE3E6B">
              <w:rPr>
                <w:rFonts w:ascii="Sylfaen" w:hAnsi="Sylfaen"/>
                <w:color w:val="000000"/>
                <w:sz w:val="16"/>
                <w:szCs w:val="16"/>
                <w:lang w:val="ka-GE"/>
              </w:rPr>
              <w:t xml:space="preserve">მ.შ. </w:t>
            </w:r>
            <w:r w:rsidRPr="00BE3E6B">
              <w:rPr>
                <w:rFonts w:ascii="Sylfaen" w:hAnsi="Sylfaen"/>
                <w:color w:val="000000"/>
                <w:sz w:val="16"/>
                <w:szCs w:val="16"/>
              </w:rPr>
              <w:t xml:space="preserve">დაზიანებული ტუმბოების ამოცვლა), გამართულად იმუშავებს მუნიციპალიტეტის ტერიტორიაზე არსებული </w:t>
            </w:r>
            <w:r w:rsidRPr="00BE3E6B">
              <w:rPr>
                <w:rFonts w:ascii="Sylfaen" w:hAnsi="Sylfaen"/>
                <w:color w:val="000000"/>
                <w:sz w:val="16"/>
                <w:szCs w:val="16"/>
                <w:lang w:val="ka-GE"/>
              </w:rPr>
              <w:t>92</w:t>
            </w:r>
            <w:r w:rsidRPr="00BE3E6B">
              <w:rPr>
                <w:rFonts w:ascii="Sylfaen" w:hAnsi="Sylfaen"/>
                <w:color w:val="000000"/>
                <w:sz w:val="16"/>
                <w:szCs w:val="16"/>
              </w:rPr>
              <w:t xml:space="preserve"> ჭაბურღილი.  </w:t>
            </w:r>
            <w:r w:rsidRPr="00BE3E6B">
              <w:rPr>
                <w:rFonts w:ascii="Sylfaen" w:hAnsi="Sylfaen"/>
                <w:color w:val="000000"/>
                <w:sz w:val="16"/>
                <w:szCs w:val="16"/>
                <w:lang w:val="ka-GE"/>
              </w:rPr>
              <w:t xml:space="preserve">განხორციელდება საპროექტო სახარჯთაღრიცხვო დოკუმენტაციის შედგენა/გადაფასება. </w:t>
            </w:r>
            <w:r w:rsidRPr="00BE3E6B">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BE3E6B">
              <w:rPr>
                <w:rFonts w:ascii="Sylfaen" w:hAnsi="Sylfaen"/>
                <w:color w:val="000000"/>
                <w:sz w:val="16"/>
                <w:szCs w:val="16"/>
                <w:lang w:val="ka-GE"/>
              </w:rPr>
              <w:t xml:space="preserve"> ქვეპროგრამის ფარგლებში</w:t>
            </w:r>
            <w:r w:rsidRPr="00BE3E6B">
              <w:rPr>
                <w:rFonts w:ascii="Sylfaen" w:hAnsi="Sylfaen"/>
                <w:color w:val="000000"/>
                <w:sz w:val="16"/>
                <w:szCs w:val="16"/>
              </w:rPr>
              <w:t xml:space="preserve"> სხვა ღონისძიებების განხორციელება;</w:t>
            </w:r>
          </w:p>
        </w:tc>
      </w:tr>
      <w:tr w:rsidR="00FA75CE" w:rsidRPr="00A6023A" w:rsidTr="00C37FDD">
        <w:trPr>
          <w:trHeight w:val="739"/>
        </w:trPr>
        <w:tc>
          <w:tcPr>
            <w:tcW w:w="858"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 და მოსალოდნელი შედეგი</w:t>
            </w:r>
          </w:p>
        </w:tc>
        <w:tc>
          <w:tcPr>
            <w:tcW w:w="4142" w:type="pct"/>
            <w:gridSpan w:val="3"/>
            <w:shd w:val="clear" w:color="auto" w:fill="auto"/>
            <w:vAlign w:val="center"/>
          </w:tcPr>
          <w:p w:rsidR="00FA75CE" w:rsidRPr="00FA75CE" w:rsidRDefault="00FA75CE" w:rsidP="00FA75CE">
            <w:pPr>
              <w:rPr>
                <w:rFonts w:ascii="Sylfaen" w:hAnsi="Sylfaen"/>
                <w:color w:val="000000"/>
                <w:sz w:val="16"/>
                <w:szCs w:val="16"/>
              </w:rPr>
            </w:pPr>
            <w:r w:rsidRPr="00FA75CE">
              <w:rPr>
                <w:rFonts w:ascii="Sylfaen" w:hAnsi="Sylfaen"/>
                <w:color w:val="000000"/>
                <w:sz w:val="16"/>
                <w:szCs w:val="16"/>
              </w:rPr>
              <w:t>ქვეპროგრამის მიზანია: მოსახლეობის სასმელი წყლით უზრუნველყოფა.                                                                                                                                          ქვეპროგრამის შედგეგი: სასმელი წყლის ქსელების გამართული ფუნქციონირება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026EF5" w:rsidTr="00C37FDD">
        <w:trPr>
          <w:trHeight w:val="61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FA75CE" w:rsidRDefault="00432174"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F51CC6" w:rsidRPr="00026EF5" w:rsidTr="00C37FDD">
        <w:trPr>
          <w:trHeight w:val="296"/>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FA75CE" w:rsidRDefault="00F51CC6" w:rsidP="00C37FDD">
            <w:pPr>
              <w:jc w:val="center"/>
              <w:rPr>
                <w:rFonts w:ascii="Sylfaen" w:hAnsi="Sylfaen" w:cs="Calibri"/>
                <w:b/>
                <w:color w:val="000000"/>
                <w:sz w:val="16"/>
                <w:szCs w:val="16"/>
                <w:lang w:val="ka-GE"/>
              </w:rPr>
            </w:pPr>
            <w:r w:rsidRPr="00FA75CE">
              <w:rPr>
                <w:rFonts w:ascii="Calibri" w:hAnsi="Calibri" w:cs="Calibri"/>
                <w:b/>
                <w:color w:val="000000"/>
                <w:sz w:val="16"/>
                <w:szCs w:val="16"/>
              </w:rPr>
              <w:t>02 02 0</w:t>
            </w:r>
            <w:r w:rsidRPr="00FA75CE">
              <w:rPr>
                <w:rFonts w:ascii="Sylfaen" w:hAnsi="Sylfaen" w:cs="Calibri"/>
                <w:b/>
                <w:color w:val="000000"/>
                <w:sz w:val="16"/>
                <w:szCs w:val="16"/>
                <w:lang w:val="ka-GE"/>
              </w:rPr>
              <w:t>2</w:t>
            </w:r>
          </w:p>
        </w:tc>
        <w:tc>
          <w:tcPr>
            <w:tcW w:w="2730" w:type="pct"/>
            <w:vMerge/>
            <w:vAlign w:val="center"/>
            <w:hideMark/>
          </w:tcPr>
          <w:p w:rsidR="00F51CC6" w:rsidRPr="00FA75CE"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FA75CE" w:rsidRDefault="00872963" w:rsidP="00C37FDD">
            <w:pPr>
              <w:jc w:val="center"/>
              <w:rPr>
                <w:rFonts w:ascii="Sylfaen" w:hAnsi="Sylfaen" w:cs="Calibri"/>
                <w:b/>
                <w:color w:val="000000"/>
                <w:sz w:val="16"/>
                <w:szCs w:val="16"/>
                <w:lang w:val="ka-GE"/>
              </w:rPr>
            </w:pPr>
            <w:r w:rsidRPr="00FA75CE">
              <w:rPr>
                <w:rFonts w:ascii="Sylfaen" w:hAnsi="Sylfaen" w:cs="Calibri"/>
                <w:b/>
                <w:color w:val="000000"/>
                <w:sz w:val="16"/>
                <w:szCs w:val="16"/>
                <w:lang w:val="ka-GE"/>
              </w:rPr>
              <w:t>1260,0</w:t>
            </w:r>
          </w:p>
        </w:tc>
      </w:tr>
      <w:tr w:rsidR="001F112C" w:rsidRPr="00026EF5" w:rsidTr="00C37FDD">
        <w:trPr>
          <w:trHeight w:val="728"/>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C37FDD">
        <w:trPr>
          <w:trHeight w:val="89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Default="00872963" w:rsidP="00DB2DF4">
            <w:pPr>
              <w:jc w:val="both"/>
              <w:rPr>
                <w:rFonts w:ascii="Sylfaen" w:hAnsi="Sylfaen"/>
                <w:color w:val="000000"/>
                <w:sz w:val="16"/>
                <w:szCs w:val="16"/>
              </w:rPr>
            </w:pPr>
            <w:r w:rsidRPr="004E0885">
              <w:rPr>
                <w:rFonts w:ascii="Sylfaen" w:hAnsi="Sylfaen"/>
                <w:color w:val="000000"/>
                <w:sz w:val="16"/>
                <w:szCs w:val="16"/>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ბუნებრივი წყაროებისა და ჭაბურღილების სასმელად ვარგისიანობის დასადგენად ქიმიური და ბიოლოგიური ანალიზების ჩატარება და სხვა.</w:t>
            </w:r>
          </w:p>
          <w:p w:rsidR="00872963" w:rsidRPr="009B7EBE" w:rsidRDefault="00872963" w:rsidP="00DB2DF4">
            <w:pPr>
              <w:jc w:val="both"/>
              <w:rPr>
                <w:rFonts w:ascii="Calibri" w:hAnsi="Calibri" w:cs="Calibri"/>
                <w:color w:val="000000"/>
                <w:sz w:val="16"/>
                <w:szCs w:val="16"/>
                <w:lang w:val="ka-GE"/>
              </w:rPr>
            </w:pPr>
          </w:p>
        </w:tc>
      </w:tr>
      <w:tr w:rsidR="00FA75CE" w:rsidRPr="00026EF5" w:rsidTr="00C37FDD">
        <w:trPr>
          <w:trHeight w:val="890"/>
        </w:trPr>
        <w:tc>
          <w:tcPr>
            <w:tcW w:w="858"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 და მოსალოდნელი შედეგი</w:t>
            </w:r>
          </w:p>
        </w:tc>
        <w:tc>
          <w:tcPr>
            <w:tcW w:w="4142" w:type="pct"/>
            <w:gridSpan w:val="3"/>
            <w:shd w:val="clear" w:color="auto" w:fill="auto"/>
            <w:vAlign w:val="center"/>
          </w:tcPr>
          <w:p w:rsidR="00FA75CE" w:rsidRPr="00FA75CE" w:rsidRDefault="00FA75CE" w:rsidP="00FA75CE">
            <w:pPr>
              <w:rPr>
                <w:rFonts w:ascii="Sylfaen" w:hAnsi="Sylfaen"/>
                <w:color w:val="000000"/>
                <w:sz w:val="16"/>
                <w:szCs w:val="16"/>
              </w:rPr>
            </w:pPr>
            <w:r w:rsidRPr="00FA75CE">
              <w:rPr>
                <w:rFonts w:ascii="Sylfaen" w:hAnsi="Sylfaen"/>
                <w:color w:val="000000"/>
                <w:sz w:val="16"/>
                <w:szCs w:val="16"/>
              </w:rPr>
              <w:t>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შედგეგი: სასმელი წყლის ქსელების გამართული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77643C" w:rsidTr="00C37FDD">
        <w:trPr>
          <w:trHeight w:val="397"/>
        </w:trPr>
        <w:tc>
          <w:tcPr>
            <w:tcW w:w="858" w:type="pct"/>
            <w:vMerge w:val="restart"/>
            <w:shd w:val="clear" w:color="auto" w:fill="auto"/>
            <w:vAlign w:val="center"/>
            <w:hideMark/>
          </w:tcPr>
          <w:p w:rsidR="00F51CC6" w:rsidRPr="00FA75CE" w:rsidRDefault="00F51CC6" w:rsidP="001F112C">
            <w:pPr>
              <w:jc w:val="center"/>
              <w:rPr>
                <w:rFonts w:ascii="Calibri" w:hAnsi="Calibri" w:cs="Calibri"/>
                <w:b/>
                <w:color w:val="000000"/>
                <w:sz w:val="16"/>
                <w:szCs w:val="16"/>
              </w:rPr>
            </w:pPr>
            <w:r w:rsidRPr="00FA75CE">
              <w:rPr>
                <w:rFonts w:ascii="Sylfaen" w:hAnsi="Sylfaen" w:cs="Sylfaen"/>
                <w:b/>
                <w:color w:val="000000"/>
                <w:sz w:val="16"/>
                <w:szCs w:val="16"/>
                <w:lang w:val="ka-GE"/>
              </w:rPr>
              <w:lastRenderedPageBreak/>
              <w:t>ქვე</w:t>
            </w:r>
            <w:r w:rsidRPr="00FA75CE">
              <w:rPr>
                <w:rFonts w:ascii="Sylfaen" w:hAnsi="Sylfaen" w:cs="Sylfaen"/>
                <w:b/>
                <w:color w:val="000000"/>
                <w:sz w:val="16"/>
                <w:szCs w:val="16"/>
              </w:rPr>
              <w:t>პროგრამის</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FA75CE" w:rsidRDefault="00F51CC6" w:rsidP="001F112C">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FA75CE" w:rsidRDefault="00F51CC6" w:rsidP="001F112C">
            <w:pPr>
              <w:jc w:val="center"/>
              <w:rPr>
                <w:rFonts w:ascii="Calibri" w:hAnsi="Calibri" w:cs="Calibri"/>
                <w:b/>
                <w:color w:val="000000"/>
                <w:sz w:val="16"/>
                <w:szCs w:val="16"/>
              </w:rPr>
            </w:pPr>
            <w:r w:rsidRPr="00FA75CE">
              <w:rPr>
                <w:rFonts w:ascii="Sylfaen" w:hAnsi="Sylfaen" w:cs="Sylfaen"/>
                <w:b/>
                <w:color w:val="000000"/>
                <w:sz w:val="16"/>
                <w:szCs w:val="16"/>
              </w:rPr>
              <w:t>ჩამდინარე</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წყლების</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სისტემის</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მოწყობა</w:t>
            </w:r>
            <w:r w:rsidRPr="00FA75CE">
              <w:rPr>
                <w:rFonts w:ascii="Calibri" w:hAnsi="Calibri" w:cs="Calibri"/>
                <w:b/>
                <w:color w:val="000000"/>
                <w:sz w:val="16"/>
                <w:szCs w:val="16"/>
              </w:rPr>
              <w:t>-</w:t>
            </w:r>
            <w:r w:rsidRPr="00FA75CE">
              <w:rPr>
                <w:rFonts w:ascii="Sylfaen" w:hAnsi="Sylfaen" w:cs="Sylfaen"/>
                <w:b/>
                <w:color w:val="000000"/>
                <w:sz w:val="16"/>
                <w:szCs w:val="16"/>
              </w:rPr>
              <w:t>რეაბილიტაციისა</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და</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ექსპლოატაციის</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FA75CE" w:rsidRDefault="00F51CC6"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F51CC6" w:rsidRPr="0077643C" w:rsidTr="00D43598">
        <w:trPr>
          <w:trHeight w:val="523"/>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FA75CE" w:rsidRDefault="00F51CC6" w:rsidP="00C37FDD">
            <w:pPr>
              <w:jc w:val="center"/>
              <w:rPr>
                <w:rFonts w:ascii="Sylfaen" w:hAnsi="Sylfaen" w:cs="Calibri"/>
                <w:b/>
                <w:color w:val="000000"/>
                <w:sz w:val="16"/>
                <w:szCs w:val="16"/>
                <w:lang w:val="ka-GE"/>
              </w:rPr>
            </w:pPr>
            <w:r w:rsidRPr="00FA75CE">
              <w:rPr>
                <w:rFonts w:ascii="Sylfaen" w:hAnsi="Sylfaen" w:cs="Calibri"/>
                <w:b/>
                <w:color w:val="000000"/>
                <w:sz w:val="16"/>
                <w:szCs w:val="16"/>
                <w:lang w:val="ka-GE"/>
              </w:rPr>
              <w:t>02 02 03</w:t>
            </w:r>
          </w:p>
        </w:tc>
        <w:tc>
          <w:tcPr>
            <w:tcW w:w="2173" w:type="pct"/>
            <w:vMerge/>
            <w:vAlign w:val="center"/>
            <w:hideMark/>
          </w:tcPr>
          <w:p w:rsidR="00F51CC6" w:rsidRPr="00FA75CE"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FA75CE" w:rsidRDefault="00872963" w:rsidP="00D43598">
            <w:pPr>
              <w:jc w:val="center"/>
              <w:rPr>
                <w:rFonts w:ascii="Sylfaen" w:hAnsi="Sylfaen" w:cs="Calibri"/>
                <w:b/>
                <w:color w:val="000000"/>
                <w:sz w:val="16"/>
                <w:szCs w:val="16"/>
                <w:lang w:val="ka-GE"/>
              </w:rPr>
            </w:pPr>
            <w:r w:rsidRPr="00FA75CE">
              <w:rPr>
                <w:rFonts w:ascii="Sylfaen" w:hAnsi="Sylfaen" w:cs="Calibri"/>
                <w:b/>
                <w:color w:val="000000"/>
                <w:sz w:val="16"/>
                <w:szCs w:val="16"/>
                <w:lang w:val="ka-GE"/>
              </w:rPr>
              <w:t>300,0</w:t>
            </w:r>
          </w:p>
        </w:tc>
      </w:tr>
      <w:tr w:rsidR="001F112C" w:rsidRPr="0077643C" w:rsidTr="00C37FDD">
        <w:trPr>
          <w:trHeight w:val="782"/>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lang w:val="ka-GE"/>
              </w:rPr>
              <w:t>ქვე</w:t>
            </w:r>
            <w:r w:rsidRPr="00FA75CE">
              <w:rPr>
                <w:rFonts w:ascii="Sylfaen" w:hAnsi="Sylfaen" w:cs="Sylfaen"/>
                <w:b/>
                <w:color w:val="000000"/>
                <w:sz w:val="16"/>
                <w:szCs w:val="16"/>
              </w:rPr>
              <w:t>პროგრამის</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77643C"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77643C" w:rsidTr="00C37FDD">
        <w:trPr>
          <w:trHeight w:val="107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lang w:val="ka-GE"/>
              </w:rPr>
              <w:t>ქვე</w:t>
            </w:r>
            <w:r w:rsidRPr="00FA75CE">
              <w:rPr>
                <w:rFonts w:ascii="Sylfaen" w:hAnsi="Sylfaen" w:cs="Sylfaen"/>
                <w:b/>
                <w:color w:val="000000"/>
                <w:sz w:val="16"/>
                <w:szCs w:val="16"/>
              </w:rPr>
              <w:t>პროგრამის</w:t>
            </w:r>
            <w:r w:rsidRPr="00FA75CE">
              <w:rPr>
                <w:rFonts w:ascii="Sylfaen" w:hAnsi="Sylfaen" w:cs="Sylfaen"/>
                <w:b/>
                <w:color w:val="000000"/>
                <w:sz w:val="16"/>
                <w:szCs w:val="16"/>
                <w:lang w:val="ka-GE"/>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06047A" w:rsidRDefault="0006047A" w:rsidP="00D43598">
            <w:pPr>
              <w:jc w:val="both"/>
              <w:rPr>
                <w:rFonts w:ascii="Calibri" w:hAnsi="Calibri" w:cs="Calibri"/>
                <w:color w:val="000000"/>
                <w:sz w:val="16"/>
                <w:szCs w:val="16"/>
              </w:rPr>
            </w:pPr>
            <w:r w:rsidRPr="0006047A">
              <w:rPr>
                <w:rFonts w:ascii="Sylfaen" w:hAnsi="Sylfaen"/>
                <w:color w:val="000000"/>
                <w:sz w:val="16"/>
                <w:szCs w:val="16"/>
              </w:rPr>
              <w:t>პროექტის განხორციელებისას მუნიციპალიტეტის ტერიტორიიდან მოხდება არსებული სანიაღვრე არხების გაწმენდა და  სანიაღვრე არხების მოწყობა/რეაბილიტაცია,</w:t>
            </w:r>
            <w:r w:rsidRPr="0006047A">
              <w:rPr>
                <w:rFonts w:ascii="Sylfaen" w:hAnsi="Sylfaen"/>
                <w:color w:val="000000"/>
                <w:sz w:val="16"/>
                <w:szCs w:val="16"/>
                <w:lang w:val="ka-GE"/>
              </w:rPr>
              <w:t xml:space="preserve"> 2022 წელს განხორციელდება ქ. თელა</w:t>
            </w:r>
            <w:r w:rsidR="00D43598">
              <w:rPr>
                <w:rFonts w:ascii="Sylfaen" w:hAnsi="Sylfaen"/>
                <w:color w:val="000000"/>
                <w:sz w:val="16"/>
                <w:szCs w:val="16"/>
                <w:lang w:val="ka-GE"/>
              </w:rPr>
              <w:t xml:space="preserve">ვში  ბათუმის ქუჩაზე მიმდებარედ და </w:t>
            </w:r>
            <w:r w:rsidRPr="0006047A">
              <w:rPr>
                <w:rFonts w:ascii="Sylfaen" w:hAnsi="Sylfaen"/>
                <w:color w:val="000000"/>
                <w:sz w:val="16"/>
                <w:szCs w:val="16"/>
                <w:lang w:val="ka-GE"/>
              </w:rPr>
              <w:t xml:space="preserve">სოფ. კურდღელაურში სანიაღვრე არხების მოწყობა, </w:t>
            </w:r>
            <w:r w:rsidRPr="0006047A">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მოხდება </w:t>
            </w:r>
            <w:r>
              <w:rPr>
                <w:rFonts w:ascii="Sylfaen" w:hAnsi="Sylfaen"/>
                <w:color w:val="000000"/>
                <w:sz w:val="16"/>
                <w:szCs w:val="16"/>
                <w:lang w:val="ka-GE"/>
              </w:rPr>
              <w:t xml:space="preserve">ქვეპროგრამის ფარგლებში </w:t>
            </w:r>
            <w:r w:rsidRPr="0006047A">
              <w:rPr>
                <w:rFonts w:ascii="Sylfaen" w:hAnsi="Sylfaen"/>
                <w:color w:val="000000"/>
                <w:sz w:val="16"/>
                <w:szCs w:val="16"/>
              </w:rPr>
              <w:t>სხვა ღონისძიებების განხორციელება;</w:t>
            </w:r>
          </w:p>
        </w:tc>
      </w:tr>
      <w:tr w:rsidR="00FA75CE" w:rsidRPr="0077643C" w:rsidTr="00C37FDD">
        <w:trPr>
          <w:trHeight w:val="1070"/>
        </w:trPr>
        <w:tc>
          <w:tcPr>
            <w:tcW w:w="858"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 და მოსალოდნელი შედეგი</w:t>
            </w:r>
          </w:p>
        </w:tc>
        <w:tc>
          <w:tcPr>
            <w:tcW w:w="4142" w:type="pct"/>
            <w:gridSpan w:val="3"/>
            <w:shd w:val="clear" w:color="auto" w:fill="auto"/>
            <w:vAlign w:val="center"/>
          </w:tcPr>
          <w:p w:rsidR="00FA75CE" w:rsidRPr="00FA75CE" w:rsidRDefault="00FA75CE" w:rsidP="00FA75CE">
            <w:pPr>
              <w:rPr>
                <w:rFonts w:ascii="Sylfaen" w:hAnsi="Sylfaen"/>
                <w:color w:val="000000"/>
                <w:sz w:val="16"/>
                <w:szCs w:val="16"/>
              </w:rPr>
            </w:pPr>
            <w:r w:rsidRPr="00FA75CE">
              <w:rPr>
                <w:rFonts w:ascii="Sylfaen" w:hAnsi="Sylfaen"/>
                <w:color w:val="000000"/>
                <w:sz w:val="16"/>
                <w:szCs w:val="16"/>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026EF5" w:rsidTr="00C37FDD">
        <w:trPr>
          <w:trHeight w:val="521"/>
        </w:trPr>
        <w:tc>
          <w:tcPr>
            <w:tcW w:w="901"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გარე</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განათება</w:t>
            </w:r>
          </w:p>
        </w:tc>
        <w:tc>
          <w:tcPr>
            <w:tcW w:w="1013" w:type="pct"/>
            <w:shd w:val="clear" w:color="auto" w:fill="auto"/>
            <w:vAlign w:val="bottom"/>
            <w:hideMark/>
          </w:tcPr>
          <w:p w:rsidR="00432174" w:rsidRPr="00FA75CE" w:rsidRDefault="00432174" w:rsidP="00872963">
            <w:pPr>
              <w:rPr>
                <w:rFonts w:ascii="Calibri" w:hAnsi="Calibri" w:cs="Calibri"/>
                <w:b/>
                <w:sz w:val="16"/>
                <w:szCs w:val="16"/>
                <w:lang w:val="ka-GE"/>
              </w:rPr>
            </w:pPr>
            <w:r w:rsidRPr="00FA75CE">
              <w:rPr>
                <w:rFonts w:ascii="Calibri" w:hAnsi="Calibri" w:cs="Calibri"/>
                <w:b/>
                <w:sz w:val="16"/>
                <w:szCs w:val="16"/>
              </w:rPr>
              <w:t>202</w:t>
            </w:r>
            <w:r w:rsidR="00872963" w:rsidRPr="00FA75CE">
              <w:rPr>
                <w:rFonts w:ascii="Sylfaen" w:hAnsi="Sylfaen" w:cs="Calibri"/>
                <w:b/>
                <w:sz w:val="16"/>
                <w:szCs w:val="16"/>
                <w:lang w:val="ka-GE"/>
              </w:rPr>
              <w:t>2</w:t>
            </w:r>
            <w:r w:rsidRPr="00FA75CE">
              <w:rPr>
                <w:rFonts w:ascii="Calibri" w:hAnsi="Calibri" w:cs="Calibri"/>
                <w:b/>
                <w:sz w:val="16"/>
                <w:szCs w:val="16"/>
              </w:rPr>
              <w:t xml:space="preserve"> </w:t>
            </w:r>
            <w:r w:rsidRPr="00FA75CE">
              <w:rPr>
                <w:rFonts w:ascii="Sylfaen" w:hAnsi="Sylfaen" w:cs="Sylfaen"/>
                <w:b/>
                <w:sz w:val="16"/>
                <w:szCs w:val="16"/>
              </w:rPr>
              <w:t>წლის</w:t>
            </w:r>
            <w:r w:rsidRPr="00FA75CE">
              <w:rPr>
                <w:rFonts w:ascii="Calibri" w:hAnsi="Calibri" w:cs="Calibri"/>
                <w:b/>
                <w:sz w:val="16"/>
                <w:szCs w:val="16"/>
              </w:rPr>
              <w:t xml:space="preserve"> </w:t>
            </w:r>
            <w:r w:rsidRPr="00FA75CE">
              <w:rPr>
                <w:rFonts w:ascii="Sylfaen" w:hAnsi="Sylfaen" w:cs="Sylfaen"/>
                <w:b/>
                <w:sz w:val="16"/>
                <w:szCs w:val="16"/>
              </w:rPr>
              <w:t xml:space="preserve">დაფინანსება </w:t>
            </w:r>
            <w:r w:rsidRPr="00FA75CE">
              <w:rPr>
                <w:rFonts w:ascii="Sylfaen" w:hAnsi="Sylfaen" w:cs="Sylfaen"/>
                <w:b/>
                <w:sz w:val="16"/>
                <w:szCs w:val="16"/>
                <w:lang w:val="ka-GE"/>
              </w:rPr>
              <w:t>(ათას ლარებში)</w:t>
            </w:r>
          </w:p>
        </w:tc>
      </w:tr>
      <w:tr w:rsidR="00432174" w:rsidRPr="00026EF5" w:rsidTr="00C37FDD">
        <w:trPr>
          <w:trHeight w:val="532"/>
        </w:trPr>
        <w:tc>
          <w:tcPr>
            <w:tcW w:w="901" w:type="pct"/>
            <w:vMerge/>
            <w:vAlign w:val="center"/>
            <w:hideMark/>
          </w:tcPr>
          <w:p w:rsidR="00432174" w:rsidRPr="00FA75CE"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FA75CE" w:rsidRDefault="00432174" w:rsidP="00C37FDD">
            <w:pPr>
              <w:jc w:val="center"/>
              <w:rPr>
                <w:rFonts w:ascii="Calibri" w:hAnsi="Calibri" w:cs="Calibri"/>
                <w:b/>
                <w:color w:val="000000"/>
                <w:sz w:val="16"/>
                <w:szCs w:val="16"/>
              </w:rPr>
            </w:pPr>
            <w:r w:rsidRPr="00FA75CE">
              <w:rPr>
                <w:rFonts w:ascii="Calibri" w:hAnsi="Calibri" w:cs="Calibri"/>
                <w:b/>
                <w:color w:val="000000"/>
                <w:sz w:val="16"/>
                <w:szCs w:val="16"/>
              </w:rPr>
              <w:t>02 03</w:t>
            </w:r>
          </w:p>
        </w:tc>
        <w:tc>
          <w:tcPr>
            <w:tcW w:w="2318" w:type="pct"/>
            <w:vMerge/>
            <w:vAlign w:val="center"/>
            <w:hideMark/>
          </w:tcPr>
          <w:p w:rsidR="00432174" w:rsidRPr="00FA75CE"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FA75CE" w:rsidRDefault="00872963" w:rsidP="00FA75CE">
            <w:pPr>
              <w:jc w:val="center"/>
              <w:rPr>
                <w:rFonts w:ascii="Sylfaen" w:hAnsi="Sylfaen" w:cs="Calibri"/>
                <w:b/>
                <w:color w:val="000000"/>
                <w:sz w:val="16"/>
                <w:szCs w:val="16"/>
                <w:lang w:val="en-US"/>
              </w:rPr>
            </w:pPr>
            <w:r w:rsidRPr="00FA75CE">
              <w:rPr>
                <w:rFonts w:ascii="Sylfaen" w:hAnsi="Sylfaen" w:cs="Calibri"/>
                <w:b/>
                <w:color w:val="000000"/>
                <w:sz w:val="16"/>
                <w:szCs w:val="16"/>
                <w:lang w:val="ka-GE"/>
              </w:rPr>
              <w:t>1500,0</w:t>
            </w:r>
          </w:p>
        </w:tc>
      </w:tr>
      <w:tr w:rsidR="00432174" w:rsidRPr="00026EF5" w:rsidTr="00C37FDD">
        <w:trPr>
          <w:trHeight w:val="765"/>
        </w:trPr>
        <w:tc>
          <w:tcPr>
            <w:tcW w:w="901"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026EF5" w:rsidRDefault="00432174" w:rsidP="00432174">
            <w:pPr>
              <w:rPr>
                <w:rFonts w:ascii="Calibri" w:hAnsi="Calibri" w:cs="Calibri"/>
                <w:color w:val="000000"/>
                <w:sz w:val="16"/>
                <w:szCs w:val="16"/>
              </w:rPr>
            </w:pPr>
            <w:r w:rsidRPr="00026EF5">
              <w:rPr>
                <w:rFonts w:ascii="Calibri" w:hAnsi="Calibri" w:cs="Calibri"/>
                <w:color w:val="000000"/>
                <w:sz w:val="16"/>
                <w:szCs w:val="16"/>
              </w:rPr>
              <w:t xml:space="preserve"> </w:t>
            </w: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FA75CE" w:rsidRPr="00026EF5" w:rsidTr="00C37FDD">
        <w:trPr>
          <w:trHeight w:val="926"/>
        </w:trPr>
        <w:tc>
          <w:tcPr>
            <w:tcW w:w="901" w:type="pct"/>
            <w:shd w:val="clear" w:color="auto" w:fill="auto"/>
            <w:vAlign w:val="center"/>
            <w:hideMark/>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FA75CE" w:rsidRDefault="00FA75CE" w:rsidP="00FA75CE">
            <w:pPr>
              <w:rPr>
                <w:rFonts w:ascii="Sylfaen" w:hAnsi="Sylfaen"/>
                <w:color w:val="000000"/>
                <w:sz w:val="16"/>
                <w:szCs w:val="16"/>
                <w:lang w:val="ka-GE"/>
              </w:rPr>
            </w:pPr>
            <w:r w:rsidRPr="00FA75CE">
              <w:rPr>
                <w:rFonts w:ascii="Sylfaen" w:hAnsi="Sylfaen"/>
                <w:color w:val="000000"/>
                <w:sz w:val="16"/>
                <w:szCs w:val="16"/>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შეადგენს </w:t>
            </w:r>
            <w:r w:rsidRPr="00FA75CE">
              <w:rPr>
                <w:rFonts w:ascii="Sylfaen" w:hAnsi="Sylfaen"/>
                <w:sz w:val="16"/>
                <w:szCs w:val="16"/>
                <w:lang w:val="ka-GE"/>
              </w:rPr>
              <w:t>8040</w:t>
            </w:r>
            <w:r w:rsidRPr="00FA75CE">
              <w:rPr>
                <w:rFonts w:ascii="Sylfaen" w:hAnsi="Sylfaen"/>
                <w:color w:val="000000"/>
                <w:sz w:val="16"/>
                <w:szCs w:val="16"/>
              </w:rPr>
              <w:t xml:space="preserve"> ცალს. პროგრამის ფარგლებში დაფინანსდება გარე განათების არსებული ქსელის ექსპლ</w:t>
            </w:r>
            <w:r w:rsidRPr="00FA75CE">
              <w:rPr>
                <w:rFonts w:ascii="Sylfaen" w:hAnsi="Sylfaen"/>
                <w:color w:val="000000"/>
                <w:sz w:val="16"/>
                <w:szCs w:val="16"/>
                <w:lang w:val="ka-GE"/>
              </w:rPr>
              <w:t>უ</w:t>
            </w:r>
            <w:r w:rsidRPr="00FA75CE">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Pr="00FA75CE">
              <w:rPr>
                <w:rFonts w:ascii="Sylfaen" w:hAnsi="Sylfaen"/>
                <w:color w:val="000000"/>
                <w:sz w:val="16"/>
                <w:szCs w:val="16"/>
                <w:lang w:val="ka-GE"/>
              </w:rPr>
              <w:t>450</w:t>
            </w:r>
            <w:r w:rsidRPr="00FA75CE">
              <w:rPr>
                <w:rFonts w:ascii="Sylfaen" w:hAnsi="Sylfaen"/>
                <w:color w:val="000000"/>
                <w:sz w:val="16"/>
                <w:szCs w:val="16"/>
              </w:rPr>
              <w:t xml:space="preserve"> კმ სიგრძის გზის გარე განათების ქსელს, გარე </w:t>
            </w:r>
            <w:r w:rsidRPr="00FA75CE">
              <w:rPr>
                <w:rFonts w:ascii="Sylfaen" w:hAnsi="Sylfaen"/>
                <w:color w:val="000000"/>
                <w:sz w:val="16"/>
                <w:szCs w:val="16"/>
                <w:lang w:val="ka-GE"/>
              </w:rPr>
              <w:t xml:space="preserve">- </w:t>
            </w:r>
            <w:r w:rsidRPr="00FA75CE">
              <w:rPr>
                <w:rFonts w:ascii="Sylfaen" w:hAnsi="Sylfaen"/>
                <w:color w:val="000000"/>
                <w:sz w:val="16"/>
                <w:szCs w:val="16"/>
              </w:rPr>
              <w:t>განათებ</w:t>
            </w:r>
            <w:r w:rsidRPr="00FA75CE">
              <w:rPr>
                <w:rFonts w:ascii="Sylfaen" w:hAnsi="Sylfaen"/>
                <w:color w:val="000000"/>
                <w:sz w:val="16"/>
                <w:szCs w:val="16"/>
                <w:lang w:val="ka-GE"/>
              </w:rPr>
              <w:t>აზე გახარჯული</w:t>
            </w:r>
            <w:r w:rsidRPr="00FA75CE">
              <w:rPr>
                <w:rFonts w:ascii="Sylfaen" w:hAnsi="Sylfaen"/>
                <w:color w:val="000000"/>
                <w:sz w:val="16"/>
                <w:szCs w:val="16"/>
              </w:rPr>
              <w:t xml:space="preserve"> ელექტრო ენერგიის ხარჯის ანაზღაურება. იმ </w:t>
            </w:r>
            <w:r w:rsidRPr="00FA75CE">
              <w:rPr>
                <w:rFonts w:ascii="Sylfaen" w:hAnsi="Sylfaen"/>
                <w:color w:val="000000"/>
                <w:sz w:val="16"/>
                <w:szCs w:val="16"/>
                <w:lang w:val="ka-GE"/>
              </w:rPr>
              <w:t>მონაკვეთებში,</w:t>
            </w:r>
            <w:r w:rsidRPr="00FA75CE">
              <w:rPr>
                <w:rFonts w:ascii="Sylfaen" w:hAnsi="Sylfaen"/>
                <w:color w:val="000000"/>
                <w:sz w:val="16"/>
                <w:szCs w:val="16"/>
              </w:rPr>
              <w:t xml:space="preserve"> სადაც არ არსებობს გარე</w:t>
            </w:r>
            <w:r w:rsidRPr="00FA75CE">
              <w:rPr>
                <w:rFonts w:ascii="Sylfaen" w:hAnsi="Sylfaen"/>
                <w:color w:val="000000"/>
                <w:sz w:val="16"/>
                <w:szCs w:val="16"/>
                <w:lang w:val="ka-GE"/>
              </w:rPr>
              <w:t xml:space="preserve"> -</w:t>
            </w:r>
            <w:r w:rsidRPr="00FA75CE">
              <w:rPr>
                <w:rFonts w:ascii="Sylfaen" w:hAnsi="Sylfaen"/>
                <w:color w:val="000000"/>
                <w:sz w:val="16"/>
                <w:szCs w:val="16"/>
              </w:rPr>
              <w:t xml:space="preserve"> განათება მოეწყობა ახალი გარე განათების ქსელი და აგრეთვე მოხდება არსებულის რეაბილიტაცია/ა</w:t>
            </w:r>
            <w:r w:rsidRPr="00FA75CE">
              <w:rPr>
                <w:rFonts w:ascii="Sylfaen" w:hAnsi="Sylfaen"/>
                <w:color w:val="000000"/>
                <w:sz w:val="16"/>
                <w:szCs w:val="16"/>
                <w:lang w:val="ka-GE"/>
              </w:rPr>
              <w:t>ღ</w:t>
            </w:r>
            <w:r w:rsidRPr="00FA75CE">
              <w:rPr>
                <w:rFonts w:ascii="Sylfaen" w:hAnsi="Sylfaen"/>
                <w:color w:val="000000"/>
                <w:sz w:val="16"/>
                <w:szCs w:val="16"/>
              </w:rPr>
              <w:t>დგენა</w:t>
            </w:r>
            <w:r w:rsidRPr="00FA75CE">
              <w:rPr>
                <w:rFonts w:ascii="Sylfaen" w:hAnsi="Sylfaen"/>
                <w:color w:val="000000"/>
                <w:sz w:val="16"/>
                <w:szCs w:val="16"/>
                <w:lang w:val="ka-GE"/>
              </w:rPr>
              <w:t xml:space="preserve"> და ახალი კვან</w:t>
            </w:r>
            <w:r w:rsidR="0006047A">
              <w:rPr>
                <w:rFonts w:ascii="Sylfaen" w:hAnsi="Sylfaen"/>
                <w:color w:val="000000"/>
                <w:sz w:val="16"/>
                <w:szCs w:val="16"/>
                <w:lang w:val="ka-GE"/>
              </w:rPr>
              <w:t>ძ</w:t>
            </w:r>
            <w:r w:rsidRPr="00FA75CE">
              <w:rPr>
                <w:rFonts w:ascii="Sylfaen" w:hAnsi="Sylfaen"/>
                <w:color w:val="000000"/>
                <w:sz w:val="16"/>
                <w:szCs w:val="16"/>
                <w:lang w:val="ka-GE"/>
              </w:rPr>
              <w:t>ების მოწყობა.</w:t>
            </w:r>
          </w:p>
        </w:tc>
      </w:tr>
      <w:tr w:rsidR="00FA75CE" w:rsidRPr="00026EF5" w:rsidTr="00C37FDD">
        <w:trPr>
          <w:trHeight w:val="926"/>
        </w:trPr>
        <w:tc>
          <w:tcPr>
            <w:tcW w:w="901" w:type="pct"/>
            <w:shd w:val="clear" w:color="auto" w:fill="auto"/>
            <w:vAlign w:val="center"/>
          </w:tcPr>
          <w:p w:rsidR="00FA75CE" w:rsidRPr="00FA75CE" w:rsidRDefault="00FA75CE" w:rsidP="00C37FDD">
            <w:pPr>
              <w:jc w:val="center"/>
              <w:rPr>
                <w:rFonts w:ascii="Sylfaen" w:hAnsi="Sylfaen"/>
                <w:b/>
                <w:bCs/>
                <w:color w:val="000000"/>
                <w:sz w:val="16"/>
                <w:szCs w:val="16"/>
              </w:rPr>
            </w:pPr>
            <w:r w:rsidRPr="00FA75CE">
              <w:rPr>
                <w:rFonts w:ascii="Sylfaen" w:hAnsi="Sylfaen"/>
                <w:b/>
                <w:bCs/>
                <w:color w:val="000000"/>
                <w:sz w:val="16"/>
                <w:szCs w:val="16"/>
              </w:rPr>
              <w:t>პროგრამის მიზანი და მოსალოდნელი შედეგი</w:t>
            </w:r>
          </w:p>
        </w:tc>
        <w:tc>
          <w:tcPr>
            <w:tcW w:w="4099" w:type="pct"/>
            <w:gridSpan w:val="3"/>
            <w:shd w:val="clear" w:color="auto" w:fill="auto"/>
            <w:vAlign w:val="center"/>
          </w:tcPr>
          <w:p w:rsidR="00FA75CE" w:rsidRPr="00FA75CE" w:rsidRDefault="00FA75CE" w:rsidP="00FA75CE">
            <w:pPr>
              <w:rPr>
                <w:rFonts w:ascii="Sylfaen" w:hAnsi="Sylfaen"/>
                <w:color w:val="000000"/>
                <w:sz w:val="16"/>
                <w:szCs w:val="16"/>
              </w:rPr>
            </w:pPr>
            <w:r w:rsidRPr="00FA75CE">
              <w:rPr>
                <w:rFonts w:ascii="Sylfaen" w:hAnsi="Sylfaen"/>
                <w:color w:val="000000"/>
                <w:sz w:val="16"/>
                <w:szCs w:val="16"/>
              </w:rPr>
              <w:t xml:space="preserve">მიზანი: გარე განათების </w:t>
            </w:r>
            <w:r w:rsidRPr="00FA75CE">
              <w:rPr>
                <w:rFonts w:ascii="Sylfaen" w:hAnsi="Sylfaen"/>
                <w:color w:val="000000"/>
                <w:sz w:val="16"/>
                <w:szCs w:val="16"/>
                <w:lang w:val="ka-GE"/>
              </w:rPr>
              <w:t>ქსელის</w:t>
            </w:r>
            <w:r w:rsidRPr="00FA75CE">
              <w:rPr>
                <w:rFonts w:ascii="Sylfaen" w:hAnsi="Sylfaen"/>
                <w:color w:val="000000"/>
                <w:sz w:val="16"/>
                <w:szCs w:val="16"/>
              </w:rPr>
              <w:t xml:space="preserve"> გაფართოება და გამართული ფუნქციონირების უზრუნველყოფა                                                                                          შედეგი: ღამის საათებში უსაფრთხო და კომფორტული გადაადგილება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026EF5" w:rsidTr="00F51CC6">
        <w:trPr>
          <w:trHeight w:val="604"/>
        </w:trPr>
        <w:tc>
          <w:tcPr>
            <w:tcW w:w="1016" w:type="pct"/>
            <w:vMerge w:val="restart"/>
            <w:shd w:val="clear" w:color="auto" w:fill="auto"/>
            <w:vAlign w:val="center"/>
            <w:hideMark/>
          </w:tcPr>
          <w:p w:rsidR="00432174" w:rsidRPr="005A2BCA" w:rsidRDefault="00432174" w:rsidP="005A2BCA">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32" w:type="pct"/>
            <w:shd w:val="clear" w:color="auto" w:fill="auto"/>
            <w:noWrap/>
            <w:vAlign w:val="center"/>
            <w:hideMark/>
          </w:tcPr>
          <w:p w:rsidR="00432174" w:rsidRPr="005A2BCA" w:rsidRDefault="00432174" w:rsidP="005A2BCA">
            <w:pPr>
              <w:jc w:val="center"/>
              <w:rPr>
                <w:rFonts w:ascii="Calibri" w:hAnsi="Calibri" w:cs="Calibri"/>
                <w:b/>
                <w:sz w:val="16"/>
                <w:szCs w:val="16"/>
              </w:rPr>
            </w:pPr>
            <w:r w:rsidRPr="005A2BCA">
              <w:rPr>
                <w:rFonts w:ascii="Sylfaen" w:hAnsi="Sylfaen" w:cs="Sylfaen"/>
                <w:b/>
                <w:sz w:val="16"/>
                <w:szCs w:val="16"/>
              </w:rPr>
              <w:t>კოდი</w:t>
            </w:r>
          </w:p>
        </w:tc>
        <w:tc>
          <w:tcPr>
            <w:tcW w:w="2241" w:type="pct"/>
            <w:vMerge w:val="restart"/>
            <w:shd w:val="clear" w:color="auto" w:fill="auto"/>
            <w:vAlign w:val="center"/>
            <w:hideMark/>
          </w:tcPr>
          <w:p w:rsidR="00432174" w:rsidRPr="005A2BCA" w:rsidRDefault="00432174" w:rsidP="005A2BCA">
            <w:pPr>
              <w:jc w:val="center"/>
              <w:rPr>
                <w:rFonts w:ascii="Calibri" w:hAnsi="Calibri" w:cs="Calibri"/>
                <w:b/>
                <w:sz w:val="16"/>
                <w:szCs w:val="16"/>
              </w:rPr>
            </w:pPr>
            <w:r w:rsidRPr="005A2BCA">
              <w:rPr>
                <w:rFonts w:ascii="Sylfaen" w:hAnsi="Sylfaen" w:cs="Sylfaen"/>
                <w:b/>
                <w:sz w:val="16"/>
                <w:szCs w:val="16"/>
              </w:rPr>
              <w:t>გარე</w:t>
            </w:r>
            <w:r w:rsidRPr="005A2BCA">
              <w:rPr>
                <w:rFonts w:ascii="Calibri" w:hAnsi="Calibri" w:cs="Calibri"/>
                <w:b/>
                <w:sz w:val="16"/>
                <w:szCs w:val="16"/>
              </w:rPr>
              <w:t xml:space="preserve"> </w:t>
            </w:r>
            <w:r w:rsidRPr="005A2BCA">
              <w:rPr>
                <w:rFonts w:ascii="Sylfaen" w:hAnsi="Sylfaen" w:cs="Sylfaen"/>
                <w:b/>
                <w:sz w:val="16"/>
                <w:szCs w:val="16"/>
              </w:rPr>
              <w:t>განათების</w:t>
            </w:r>
            <w:r w:rsidRPr="005A2BCA">
              <w:rPr>
                <w:rFonts w:ascii="Calibri" w:hAnsi="Calibri" w:cs="Calibri"/>
                <w:b/>
                <w:sz w:val="16"/>
                <w:szCs w:val="16"/>
              </w:rPr>
              <w:t xml:space="preserve"> </w:t>
            </w:r>
            <w:r w:rsidRPr="005A2BCA">
              <w:rPr>
                <w:rFonts w:ascii="Sylfaen" w:hAnsi="Sylfaen" w:cs="Sylfaen"/>
                <w:b/>
                <w:sz w:val="16"/>
                <w:szCs w:val="16"/>
              </w:rPr>
              <w:t>სისტემის</w:t>
            </w:r>
            <w:r w:rsidRPr="005A2BCA">
              <w:rPr>
                <w:rFonts w:ascii="Calibri" w:hAnsi="Calibri" w:cs="Calibri"/>
                <w:b/>
                <w:sz w:val="16"/>
                <w:szCs w:val="16"/>
              </w:rPr>
              <w:t xml:space="preserve"> </w:t>
            </w:r>
            <w:r w:rsidRPr="005A2BCA">
              <w:rPr>
                <w:rFonts w:ascii="Sylfaen" w:hAnsi="Sylfaen" w:cs="Sylfaen"/>
                <w:b/>
                <w:sz w:val="16"/>
                <w:szCs w:val="16"/>
              </w:rPr>
              <w:t>ექსპლოატაცია</w:t>
            </w:r>
          </w:p>
        </w:tc>
        <w:tc>
          <w:tcPr>
            <w:tcW w:w="1111" w:type="pct"/>
            <w:shd w:val="clear" w:color="auto" w:fill="auto"/>
            <w:vAlign w:val="bottom"/>
            <w:hideMark/>
          </w:tcPr>
          <w:p w:rsidR="00432174" w:rsidRPr="005A2BCA" w:rsidRDefault="00432174" w:rsidP="005A2BCA">
            <w:pPr>
              <w:jc w:val="center"/>
              <w:rPr>
                <w:rFonts w:ascii="Calibri" w:hAnsi="Calibri" w:cs="Calibri"/>
                <w:b/>
                <w:sz w:val="16"/>
                <w:szCs w:val="16"/>
                <w:lang w:val="ka-GE"/>
              </w:rPr>
            </w:pPr>
            <w:r w:rsidRPr="005A2BCA">
              <w:rPr>
                <w:rFonts w:ascii="Calibri" w:hAnsi="Calibri" w:cs="Calibri"/>
                <w:b/>
                <w:sz w:val="16"/>
                <w:szCs w:val="16"/>
              </w:rPr>
              <w:t>202</w:t>
            </w:r>
            <w:r w:rsidR="00872963"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026EF5" w:rsidTr="00C37FDD">
        <w:trPr>
          <w:trHeight w:val="433"/>
        </w:trPr>
        <w:tc>
          <w:tcPr>
            <w:tcW w:w="1016" w:type="pct"/>
            <w:vMerge/>
            <w:vAlign w:val="center"/>
            <w:hideMark/>
          </w:tcPr>
          <w:p w:rsidR="00432174" w:rsidRPr="005A2BCA"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5A2BCA" w:rsidRDefault="00432174" w:rsidP="00C37FDD">
            <w:pPr>
              <w:jc w:val="center"/>
              <w:rPr>
                <w:rFonts w:ascii="Calibri" w:hAnsi="Calibri" w:cs="Calibri"/>
                <w:b/>
                <w:sz w:val="16"/>
                <w:szCs w:val="16"/>
              </w:rPr>
            </w:pPr>
            <w:r w:rsidRPr="005A2BCA">
              <w:rPr>
                <w:rFonts w:ascii="Calibri" w:hAnsi="Calibri" w:cs="Calibri"/>
                <w:b/>
                <w:sz w:val="16"/>
                <w:szCs w:val="16"/>
              </w:rPr>
              <w:t>02 03 01</w:t>
            </w:r>
          </w:p>
        </w:tc>
        <w:tc>
          <w:tcPr>
            <w:tcW w:w="2241" w:type="pct"/>
            <w:vMerge/>
            <w:vAlign w:val="center"/>
            <w:hideMark/>
          </w:tcPr>
          <w:p w:rsidR="00432174" w:rsidRPr="005A2BCA"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5A2BCA" w:rsidRDefault="00872963" w:rsidP="00C37FDD">
            <w:pPr>
              <w:jc w:val="center"/>
              <w:rPr>
                <w:rFonts w:ascii="Sylfaen" w:hAnsi="Sylfaen" w:cs="Calibri"/>
                <w:b/>
                <w:sz w:val="16"/>
                <w:szCs w:val="16"/>
                <w:lang w:val="ka-GE"/>
              </w:rPr>
            </w:pPr>
            <w:r w:rsidRPr="005A2BCA">
              <w:rPr>
                <w:rFonts w:ascii="Sylfaen" w:hAnsi="Sylfaen" w:cs="Calibri"/>
                <w:b/>
                <w:sz w:val="16"/>
                <w:szCs w:val="16"/>
                <w:lang w:val="ka-GE"/>
              </w:rPr>
              <w:t>1250,0</w:t>
            </w:r>
          </w:p>
        </w:tc>
      </w:tr>
      <w:tr w:rsidR="00432174" w:rsidRPr="00026EF5" w:rsidTr="00C37FDD">
        <w:trPr>
          <w:trHeight w:val="865"/>
        </w:trPr>
        <w:tc>
          <w:tcPr>
            <w:tcW w:w="1016" w:type="pct"/>
            <w:shd w:val="clear" w:color="auto" w:fill="auto"/>
            <w:vAlign w:val="center"/>
            <w:hideMark/>
          </w:tcPr>
          <w:p w:rsidR="00432174" w:rsidRPr="005A2BCA" w:rsidRDefault="00432174" w:rsidP="00C37FDD">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026EF5" w:rsidRDefault="00432174" w:rsidP="00432174">
            <w:pPr>
              <w:rPr>
                <w:rFonts w:ascii="Calibri" w:hAnsi="Calibri" w:cs="Calibri"/>
                <w:sz w:val="16"/>
                <w:szCs w:val="16"/>
              </w:rPr>
            </w:pPr>
            <w:r w:rsidRPr="00026EF5">
              <w:rPr>
                <w:rFonts w:ascii="Calibri" w:hAnsi="Calibri" w:cs="Calibri"/>
                <w:sz w:val="16"/>
                <w:szCs w:val="16"/>
              </w:rPr>
              <w:t xml:space="preserve"> </w:t>
            </w: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5A2BCA" w:rsidRPr="00026EF5" w:rsidTr="00C37FDD">
        <w:trPr>
          <w:trHeight w:val="1007"/>
        </w:trPr>
        <w:tc>
          <w:tcPr>
            <w:tcW w:w="1016"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5A2BCA" w:rsidRDefault="005A2BCA" w:rsidP="005A2BCA">
            <w:pPr>
              <w:spacing w:after="240"/>
              <w:rPr>
                <w:rFonts w:ascii="Sylfaen" w:hAnsi="Sylfaen"/>
                <w:color w:val="000000"/>
                <w:sz w:val="16"/>
                <w:szCs w:val="16"/>
              </w:rPr>
            </w:pPr>
            <w:r w:rsidRPr="005A2BCA">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5A2BCA">
              <w:rPr>
                <w:rFonts w:ascii="Sylfaen" w:hAnsi="Sylfaen"/>
                <w:color w:val="000000"/>
                <w:sz w:val="16"/>
                <w:szCs w:val="16"/>
                <w:lang w:val="ka-GE"/>
              </w:rPr>
              <w:t>დაახლოებით 490</w:t>
            </w:r>
            <w:r w:rsidRPr="005A2BCA">
              <w:rPr>
                <w:rFonts w:ascii="Sylfaen" w:hAnsi="Sylfaen"/>
                <w:color w:val="000000"/>
                <w:sz w:val="16"/>
                <w:szCs w:val="16"/>
              </w:rPr>
              <w:t xml:space="preserve"> კმ სიგრძის გზის გარე განათების ქსელს. </w:t>
            </w:r>
          </w:p>
        </w:tc>
      </w:tr>
      <w:tr w:rsidR="005A2BCA" w:rsidRPr="00026EF5" w:rsidTr="00C37FDD">
        <w:trPr>
          <w:trHeight w:val="631"/>
        </w:trPr>
        <w:tc>
          <w:tcPr>
            <w:tcW w:w="1016" w:type="pct"/>
            <w:shd w:val="clear" w:color="auto" w:fill="auto"/>
            <w:vAlign w:val="center"/>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მიზანი და მოსალოდნელი შედეგი</w:t>
            </w:r>
          </w:p>
        </w:tc>
        <w:tc>
          <w:tcPr>
            <w:tcW w:w="3984"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მიზანი: გარე განათების სისტემის შეუფერხებელი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432174" w:rsidRPr="00AB5BB1" w:rsidTr="00F51CC6">
        <w:trPr>
          <w:trHeight w:val="613"/>
        </w:trPr>
        <w:tc>
          <w:tcPr>
            <w:tcW w:w="108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lastRenderedPageBreak/>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432174" w:rsidRPr="005A2BCA" w:rsidRDefault="00432174" w:rsidP="005A2BCA">
            <w:pPr>
              <w:jc w:val="center"/>
              <w:rPr>
                <w:rFonts w:ascii="Calibri" w:hAnsi="Calibri" w:cs="Calibri"/>
                <w:b/>
                <w:sz w:val="16"/>
                <w:szCs w:val="16"/>
                <w:lang w:val="ka-GE"/>
              </w:rPr>
            </w:pPr>
            <w:r w:rsidRPr="005A2BCA">
              <w:rPr>
                <w:rFonts w:ascii="Calibri" w:hAnsi="Calibri" w:cs="Calibri"/>
                <w:b/>
                <w:sz w:val="16"/>
                <w:szCs w:val="16"/>
              </w:rPr>
              <w:t>202</w:t>
            </w:r>
            <w:r w:rsidR="00872963"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AB5BB1" w:rsidTr="00C37FDD">
        <w:trPr>
          <w:trHeight w:val="377"/>
        </w:trPr>
        <w:tc>
          <w:tcPr>
            <w:tcW w:w="1081" w:type="pct"/>
            <w:vMerge/>
            <w:shd w:val="clear" w:color="auto" w:fill="auto"/>
            <w:vAlign w:val="center"/>
            <w:hideMark/>
          </w:tcPr>
          <w:p w:rsidR="00432174" w:rsidRPr="005A2BCA"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5A2BCA" w:rsidRDefault="00432174" w:rsidP="00C37FDD">
            <w:pPr>
              <w:jc w:val="center"/>
              <w:rPr>
                <w:rFonts w:ascii="Calibri" w:hAnsi="Calibri" w:cs="Calibri"/>
                <w:b/>
                <w:color w:val="000000"/>
                <w:sz w:val="16"/>
                <w:szCs w:val="16"/>
              </w:rPr>
            </w:pPr>
            <w:r w:rsidRPr="005A2BCA">
              <w:rPr>
                <w:rFonts w:ascii="Calibri" w:hAnsi="Calibri" w:cs="Calibri"/>
                <w:b/>
                <w:color w:val="000000"/>
                <w:sz w:val="16"/>
                <w:szCs w:val="16"/>
              </w:rPr>
              <w:t>02 03 02</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7" w:type="pct"/>
            <w:shd w:val="clear" w:color="auto" w:fill="auto"/>
            <w:noWrap/>
            <w:vAlign w:val="center"/>
            <w:hideMark/>
          </w:tcPr>
          <w:p w:rsidR="00432174" w:rsidRPr="005A2BCA" w:rsidRDefault="00872963" w:rsidP="00C37FDD">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250,0</w:t>
            </w:r>
          </w:p>
        </w:tc>
      </w:tr>
      <w:tr w:rsidR="00432174" w:rsidRPr="00AB5BB1" w:rsidTr="00C37FDD">
        <w:trPr>
          <w:trHeight w:val="505"/>
        </w:trPr>
        <w:tc>
          <w:tcPr>
            <w:tcW w:w="1081" w:type="pct"/>
            <w:shd w:val="clear" w:color="auto" w:fill="auto"/>
            <w:vAlign w:val="center"/>
            <w:hideMark/>
          </w:tcPr>
          <w:p w:rsidR="00432174" w:rsidRPr="005A2BCA" w:rsidRDefault="00432174" w:rsidP="00C37FDD">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432174" w:rsidRPr="00AB5BB1" w:rsidRDefault="00432174" w:rsidP="00432174">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5A2BCA" w:rsidRPr="00AB5BB1" w:rsidTr="00C37FDD">
        <w:trPr>
          <w:trHeight w:val="361"/>
        </w:trPr>
        <w:tc>
          <w:tcPr>
            <w:tcW w:w="1081"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ქვეპროგრამის  განხორციელებისას 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გარე განათების ქსელზე აღრიცხვის ახალი კვანძების მოწყობა.</w:t>
            </w:r>
          </w:p>
        </w:tc>
      </w:tr>
      <w:tr w:rsidR="005A2BCA" w:rsidRPr="00AB5BB1" w:rsidTr="00C37FDD">
        <w:trPr>
          <w:trHeight w:val="361"/>
        </w:trPr>
        <w:tc>
          <w:tcPr>
            <w:tcW w:w="1081" w:type="pct"/>
            <w:shd w:val="clear" w:color="auto" w:fill="auto"/>
            <w:vAlign w:val="center"/>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მიზანი და მოსალოდნელი შედეგი</w:t>
            </w:r>
          </w:p>
        </w:tc>
        <w:tc>
          <w:tcPr>
            <w:tcW w:w="391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 მიზანია 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 შედეგი: ღამის საათებში უსაფრთხო და კომფორტული გადაადგილება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AB5BB1" w:rsidTr="00F51CC6">
        <w:trPr>
          <w:trHeight w:val="613"/>
        </w:trPr>
        <w:tc>
          <w:tcPr>
            <w:tcW w:w="1084"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lang w:val="ka-GE"/>
              </w:rPr>
            </w:pPr>
            <w:r w:rsidRPr="005A2BCA">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5A2BCA" w:rsidRDefault="00432174" w:rsidP="00872963">
            <w:pPr>
              <w:rPr>
                <w:rFonts w:ascii="Calibri" w:hAnsi="Calibri" w:cs="Calibri"/>
                <w:b/>
                <w:sz w:val="16"/>
                <w:szCs w:val="16"/>
                <w:lang w:val="ka-GE"/>
              </w:rPr>
            </w:pPr>
            <w:r w:rsidRPr="005A2BCA">
              <w:rPr>
                <w:rFonts w:ascii="Calibri" w:hAnsi="Calibri" w:cs="Calibri"/>
                <w:b/>
                <w:sz w:val="16"/>
                <w:szCs w:val="16"/>
              </w:rPr>
              <w:t>202</w:t>
            </w:r>
            <w:r w:rsidR="00872963"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AB5BB1" w:rsidTr="00C37FDD">
        <w:trPr>
          <w:trHeight w:val="377"/>
        </w:trPr>
        <w:tc>
          <w:tcPr>
            <w:tcW w:w="1084"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5A2BCA" w:rsidRDefault="00432174" w:rsidP="00C37FDD">
            <w:pPr>
              <w:jc w:val="center"/>
              <w:rPr>
                <w:rFonts w:ascii="Sylfaen" w:hAnsi="Sylfaen" w:cs="Calibri"/>
                <w:b/>
                <w:color w:val="000000"/>
                <w:sz w:val="16"/>
                <w:szCs w:val="16"/>
                <w:lang w:val="ka-GE"/>
              </w:rPr>
            </w:pPr>
            <w:r w:rsidRPr="005A2BCA">
              <w:rPr>
                <w:rFonts w:ascii="Calibri" w:hAnsi="Calibri" w:cs="Calibri"/>
                <w:b/>
                <w:color w:val="000000"/>
                <w:sz w:val="16"/>
                <w:szCs w:val="16"/>
              </w:rPr>
              <w:t xml:space="preserve">02 </w:t>
            </w:r>
            <w:r w:rsidRPr="005A2BCA">
              <w:rPr>
                <w:rFonts w:ascii="Sylfaen" w:hAnsi="Sylfaen" w:cs="Calibri"/>
                <w:b/>
                <w:color w:val="000000"/>
                <w:sz w:val="16"/>
                <w:szCs w:val="16"/>
                <w:lang w:val="ka-GE"/>
              </w:rPr>
              <w:t>04</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5A2BCA" w:rsidRDefault="00872963" w:rsidP="00C37FDD">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600,0</w:t>
            </w:r>
          </w:p>
        </w:tc>
      </w:tr>
      <w:tr w:rsidR="00432174" w:rsidRPr="00AB5BB1" w:rsidTr="00C37FDD">
        <w:trPr>
          <w:trHeight w:val="505"/>
        </w:trPr>
        <w:tc>
          <w:tcPr>
            <w:tcW w:w="1084" w:type="pct"/>
            <w:shd w:val="clear" w:color="auto" w:fill="auto"/>
            <w:vAlign w:val="center"/>
            <w:hideMark/>
          </w:tcPr>
          <w:p w:rsidR="00432174" w:rsidRPr="005A2BCA" w:rsidRDefault="00432174" w:rsidP="00C37FDD">
            <w:pPr>
              <w:jc w:val="center"/>
              <w:rPr>
                <w:rFonts w:ascii="Calibri" w:hAnsi="Calibri" w:cs="Calibri"/>
                <w:b/>
                <w:color w:val="000000"/>
                <w:sz w:val="16"/>
                <w:szCs w:val="16"/>
              </w:rPr>
            </w:pPr>
            <w:r w:rsidRPr="005A2BCA">
              <w:rPr>
                <w:rFonts w:ascii="Sylfaen" w:hAnsi="Sylfaen" w:cs="Sylfaen"/>
                <w:b/>
                <w:color w:val="000000"/>
                <w:sz w:val="16"/>
                <w:szCs w:val="16"/>
              </w:rPr>
              <w:t>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AB5BB1" w:rsidRDefault="00872963" w:rsidP="00432174">
            <w:pPr>
              <w:rPr>
                <w:rFonts w:ascii="Calibri" w:hAnsi="Calibri" w:cs="Calibri"/>
                <w:color w:val="000000"/>
                <w:sz w:val="16"/>
                <w:szCs w:val="16"/>
              </w:rPr>
            </w:pPr>
            <w:r w:rsidRPr="004E088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hAnsi="Sylfaen"/>
                <w:color w:val="000000"/>
                <w:sz w:val="16"/>
                <w:szCs w:val="16"/>
                <w:lang w:val="ka-GE"/>
              </w:rPr>
              <w:t xml:space="preserve">, </w:t>
            </w:r>
            <w:r>
              <w:rPr>
                <w:rFonts w:ascii="Sylfaen" w:hAnsi="Sylfaen"/>
                <w:color w:val="000000"/>
                <w:sz w:val="16"/>
                <w:szCs w:val="16"/>
              </w:rPr>
              <w:t>ა</w:t>
            </w:r>
            <w:r>
              <w:rPr>
                <w:rFonts w:ascii="Sylfaen" w:hAnsi="Sylfaen"/>
                <w:color w:val="000000"/>
                <w:sz w:val="16"/>
                <w:szCs w:val="16"/>
                <w:lang w:val="ka-GE"/>
              </w:rPr>
              <w:t>(</w:t>
            </w:r>
            <w:r w:rsidRPr="004E0885">
              <w:rPr>
                <w:rFonts w:ascii="Sylfaen" w:hAnsi="Sylfaen"/>
                <w:color w:val="000000"/>
                <w:sz w:val="16"/>
                <w:szCs w:val="16"/>
              </w:rPr>
              <w:t>ა</w:t>
            </w:r>
            <w:r>
              <w:rPr>
                <w:rFonts w:ascii="Sylfaen" w:hAnsi="Sylfaen"/>
                <w:color w:val="000000"/>
                <w:sz w:val="16"/>
                <w:szCs w:val="16"/>
                <w:lang w:val="ka-GE"/>
              </w:rPr>
              <w:t>)</w:t>
            </w:r>
            <w:r w:rsidRPr="004E0885">
              <w:rPr>
                <w:rFonts w:ascii="Sylfaen" w:hAnsi="Sylfaen"/>
                <w:color w:val="000000"/>
                <w:sz w:val="16"/>
                <w:szCs w:val="16"/>
              </w:rPr>
              <w:t>იპ თელავის სატრანსპორტო სამსახური</w:t>
            </w:r>
          </w:p>
        </w:tc>
      </w:tr>
      <w:tr w:rsidR="005A2BCA" w:rsidRPr="00AB5BB1" w:rsidTr="00C37FDD">
        <w:trPr>
          <w:trHeight w:val="361"/>
        </w:trPr>
        <w:tc>
          <w:tcPr>
            <w:tcW w:w="1084"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პროგრამის ფარგლებში განხორციელდება აგრეთვე მუნიციპალური ტრანსპორტის მომსახურების დაფინანსება სუბსიდიის სახით, რომლითაც განხორციელდება მუნიციპალური ტრანსპორტის ხარჯების ანაზღაურება. </w:t>
            </w:r>
          </w:p>
        </w:tc>
      </w:tr>
      <w:tr w:rsidR="005A2BCA" w:rsidRPr="00AB5BB1" w:rsidTr="00C37FDD">
        <w:trPr>
          <w:trHeight w:val="361"/>
        </w:trPr>
        <w:tc>
          <w:tcPr>
            <w:tcW w:w="1084" w:type="pct"/>
            <w:shd w:val="clear" w:color="auto" w:fill="auto"/>
            <w:vAlign w:val="center"/>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3916"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მიზანი: მუნიციპალური სატრანსპორტო სერვისის შეუფერხებელი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AB5BB1" w:rsidTr="002E0024">
        <w:trPr>
          <w:trHeight w:val="613"/>
        </w:trPr>
        <w:tc>
          <w:tcPr>
            <w:tcW w:w="1083"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lang w:val="ka-GE"/>
              </w:rPr>
              <w:t>ქვე</w:t>
            </w:r>
            <w:r w:rsidRPr="005A2BCA">
              <w:rPr>
                <w:rFonts w:ascii="Sylfaen" w:hAnsi="Sylfaen" w:cs="Sylfaen"/>
                <w:b/>
                <w:color w:val="000000"/>
                <w:sz w:val="16"/>
                <w:szCs w:val="16"/>
              </w:rPr>
              <w:t>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lang w:val="ka-GE"/>
              </w:rPr>
            </w:pPr>
            <w:r w:rsidRPr="005A2BCA">
              <w:rPr>
                <w:rFonts w:ascii="Sylfaen" w:hAnsi="Sylfaen" w:cs="Sylfaen"/>
                <w:b/>
                <w:color w:val="000000"/>
                <w:sz w:val="16"/>
                <w:szCs w:val="16"/>
                <w:lang w:val="ka-GE"/>
              </w:rPr>
              <w:t xml:space="preserve">მუნიციპალური ტრანსპორტის </w:t>
            </w:r>
            <w:r w:rsidR="007A5A1B" w:rsidRPr="005A2BCA">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5A2BCA" w:rsidRDefault="00432174" w:rsidP="005A2BCA">
            <w:pPr>
              <w:jc w:val="center"/>
              <w:rPr>
                <w:rFonts w:ascii="Calibri" w:hAnsi="Calibri" w:cs="Calibri"/>
                <w:b/>
                <w:sz w:val="16"/>
                <w:szCs w:val="16"/>
                <w:lang w:val="ka-GE"/>
              </w:rPr>
            </w:pPr>
            <w:r w:rsidRPr="005A2BCA">
              <w:rPr>
                <w:rFonts w:ascii="Calibri" w:hAnsi="Calibri" w:cs="Calibri"/>
                <w:b/>
                <w:sz w:val="16"/>
                <w:szCs w:val="16"/>
              </w:rPr>
              <w:t>202</w:t>
            </w:r>
            <w:r w:rsidR="00872963"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3C0106" w:rsidTr="00C37FDD">
        <w:trPr>
          <w:trHeight w:val="377"/>
        </w:trPr>
        <w:tc>
          <w:tcPr>
            <w:tcW w:w="1083" w:type="pct"/>
            <w:vMerge/>
            <w:shd w:val="clear" w:color="auto" w:fill="auto"/>
            <w:vAlign w:val="center"/>
            <w:hideMark/>
          </w:tcPr>
          <w:p w:rsidR="00432174" w:rsidRPr="005A2BCA"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5A2BCA" w:rsidRDefault="00432174" w:rsidP="00C37FDD">
            <w:pPr>
              <w:jc w:val="center"/>
              <w:rPr>
                <w:rFonts w:ascii="Sylfaen" w:hAnsi="Sylfaen" w:cs="Calibri"/>
                <w:b/>
                <w:color w:val="000000"/>
                <w:sz w:val="16"/>
                <w:szCs w:val="16"/>
                <w:lang w:val="ka-GE"/>
              </w:rPr>
            </w:pPr>
            <w:r w:rsidRPr="005A2BCA">
              <w:rPr>
                <w:rFonts w:ascii="Calibri" w:hAnsi="Calibri" w:cs="Calibri"/>
                <w:b/>
                <w:color w:val="000000"/>
                <w:sz w:val="16"/>
                <w:szCs w:val="16"/>
              </w:rPr>
              <w:t xml:space="preserve">02 </w:t>
            </w:r>
            <w:r w:rsidRPr="005A2BCA">
              <w:rPr>
                <w:rFonts w:ascii="Sylfaen" w:hAnsi="Sylfaen" w:cs="Calibri"/>
                <w:b/>
                <w:color w:val="000000"/>
                <w:sz w:val="16"/>
                <w:szCs w:val="16"/>
                <w:lang w:val="ka-GE"/>
              </w:rPr>
              <w:t>04 02</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5A2BCA" w:rsidRDefault="00872963" w:rsidP="00C37FDD">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600,0</w:t>
            </w:r>
          </w:p>
        </w:tc>
      </w:tr>
      <w:tr w:rsidR="005A2BCA" w:rsidRPr="00AB5BB1" w:rsidTr="00C37FDD">
        <w:trPr>
          <w:trHeight w:val="505"/>
        </w:trPr>
        <w:tc>
          <w:tcPr>
            <w:tcW w:w="1083"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ა</w:t>
            </w:r>
            <w:r w:rsidRPr="005A2BCA">
              <w:rPr>
                <w:rFonts w:ascii="Sylfaen" w:hAnsi="Sylfaen"/>
                <w:color w:val="000000"/>
                <w:sz w:val="16"/>
                <w:szCs w:val="16"/>
                <w:lang w:val="ka-GE"/>
              </w:rPr>
              <w:t>(</w:t>
            </w:r>
            <w:r w:rsidRPr="005A2BCA">
              <w:rPr>
                <w:rFonts w:ascii="Sylfaen" w:hAnsi="Sylfaen"/>
                <w:color w:val="000000"/>
                <w:sz w:val="16"/>
                <w:szCs w:val="16"/>
              </w:rPr>
              <w:t>ა</w:t>
            </w:r>
            <w:r w:rsidRPr="005A2BCA">
              <w:rPr>
                <w:rFonts w:ascii="Sylfaen" w:hAnsi="Sylfaen"/>
                <w:color w:val="000000"/>
                <w:sz w:val="16"/>
                <w:szCs w:val="16"/>
                <w:lang w:val="ka-GE"/>
              </w:rPr>
              <w:t>)</w:t>
            </w:r>
            <w:r w:rsidRPr="005A2BCA">
              <w:rPr>
                <w:rFonts w:ascii="Sylfaen" w:hAnsi="Sylfaen"/>
                <w:color w:val="000000"/>
                <w:sz w:val="16"/>
                <w:szCs w:val="16"/>
              </w:rPr>
              <w:t>იპ თელავის სატრანსპორტო სამსახური</w:t>
            </w:r>
          </w:p>
        </w:tc>
      </w:tr>
      <w:tr w:rsidR="005A2BCA" w:rsidRPr="00370B10" w:rsidTr="00C37FDD">
        <w:trPr>
          <w:trHeight w:val="361"/>
        </w:trPr>
        <w:tc>
          <w:tcPr>
            <w:tcW w:w="1083"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მუნიციპალური ტრანსპორტის შეუფერხებელი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 სუბსიდიის სახით, რომლითაც განხორციელდება მუნიციპალური ტრანსპორტის ხარჯების ანაზღაურება და სხვა.</w:t>
            </w:r>
          </w:p>
        </w:tc>
      </w:tr>
      <w:tr w:rsidR="005A2BCA" w:rsidRPr="00370B10" w:rsidTr="00C37FDD">
        <w:trPr>
          <w:trHeight w:val="361"/>
        </w:trPr>
        <w:tc>
          <w:tcPr>
            <w:tcW w:w="1083" w:type="pct"/>
            <w:shd w:val="clear" w:color="auto" w:fill="auto"/>
            <w:vAlign w:val="center"/>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მიზანი და მოსალოდნელი შედეგი</w:t>
            </w:r>
          </w:p>
        </w:tc>
        <w:tc>
          <w:tcPr>
            <w:tcW w:w="3917"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მიზანი: მუნიციპალური სატრანსპორტო სერვისის შეუფერხებელი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3800"/>
        <w:gridCol w:w="3553"/>
      </w:tblGrid>
      <w:tr w:rsidR="00432174" w:rsidRPr="00AB5BB1" w:rsidTr="00F51CC6">
        <w:trPr>
          <w:trHeight w:val="352"/>
        </w:trPr>
        <w:tc>
          <w:tcPr>
            <w:tcW w:w="1078"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17"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ბინათმშენებლობის ღონისძიებები</w:t>
            </w:r>
          </w:p>
        </w:tc>
        <w:tc>
          <w:tcPr>
            <w:tcW w:w="1699" w:type="pct"/>
            <w:shd w:val="clear" w:color="auto" w:fill="auto"/>
            <w:vAlign w:val="bottom"/>
            <w:hideMark/>
          </w:tcPr>
          <w:p w:rsidR="00432174" w:rsidRPr="005A2BCA" w:rsidRDefault="00432174" w:rsidP="00872963">
            <w:pPr>
              <w:rPr>
                <w:rFonts w:ascii="Calibri" w:hAnsi="Calibri" w:cs="Calibri"/>
                <w:b/>
                <w:sz w:val="16"/>
                <w:szCs w:val="16"/>
                <w:lang w:val="ka-GE"/>
              </w:rPr>
            </w:pPr>
            <w:r w:rsidRPr="005A2BCA">
              <w:rPr>
                <w:rFonts w:ascii="Calibri" w:hAnsi="Calibri" w:cs="Calibri"/>
                <w:b/>
                <w:sz w:val="16"/>
                <w:szCs w:val="16"/>
              </w:rPr>
              <w:t>202</w:t>
            </w:r>
            <w:r w:rsidR="00872963"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3C0106" w:rsidTr="00F51CC6">
        <w:trPr>
          <w:trHeight w:val="82"/>
        </w:trPr>
        <w:tc>
          <w:tcPr>
            <w:tcW w:w="1078"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5A2BCA" w:rsidRDefault="00432174" w:rsidP="00432174">
            <w:pPr>
              <w:jc w:val="center"/>
              <w:rPr>
                <w:rFonts w:ascii="Calibri" w:hAnsi="Calibri" w:cs="Calibri"/>
                <w:b/>
                <w:color w:val="000000"/>
                <w:sz w:val="16"/>
                <w:szCs w:val="16"/>
              </w:rPr>
            </w:pPr>
            <w:r w:rsidRPr="005A2BCA">
              <w:rPr>
                <w:rFonts w:ascii="Calibri" w:hAnsi="Calibri" w:cs="Calibri"/>
                <w:b/>
                <w:color w:val="000000"/>
                <w:sz w:val="16"/>
                <w:szCs w:val="16"/>
              </w:rPr>
              <w:t xml:space="preserve">02 05 </w:t>
            </w:r>
          </w:p>
        </w:tc>
        <w:tc>
          <w:tcPr>
            <w:tcW w:w="1817"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1699" w:type="pct"/>
            <w:shd w:val="clear" w:color="auto" w:fill="auto"/>
            <w:noWrap/>
            <w:vAlign w:val="bottom"/>
            <w:hideMark/>
          </w:tcPr>
          <w:p w:rsidR="00432174" w:rsidRPr="005A2BCA" w:rsidRDefault="00D43598" w:rsidP="005A2BCA">
            <w:pPr>
              <w:jc w:val="center"/>
              <w:rPr>
                <w:rFonts w:ascii="Sylfaen" w:hAnsi="Sylfaen" w:cs="Calibri"/>
                <w:b/>
                <w:color w:val="000000"/>
                <w:sz w:val="16"/>
                <w:szCs w:val="16"/>
                <w:lang w:val="ka-GE"/>
              </w:rPr>
            </w:pPr>
            <w:r>
              <w:rPr>
                <w:rFonts w:ascii="Sylfaen" w:hAnsi="Sylfaen" w:cs="Calibri"/>
                <w:b/>
                <w:color w:val="000000"/>
                <w:sz w:val="16"/>
                <w:szCs w:val="16"/>
                <w:lang w:val="ka-GE"/>
              </w:rPr>
              <w:t>337,10</w:t>
            </w:r>
          </w:p>
        </w:tc>
      </w:tr>
      <w:tr w:rsidR="005A2BCA" w:rsidRPr="00AB5BB1" w:rsidTr="00A23080">
        <w:trPr>
          <w:trHeight w:val="62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F51CC6">
        <w:trPr>
          <w:trHeight w:val="80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კორპუსების  ეზოების კეთილმოწყობის სამუშაოები</w:t>
            </w:r>
            <w:r w:rsidR="00D43598">
              <w:rPr>
                <w:rFonts w:ascii="Sylfaen" w:hAnsi="Sylfaen"/>
                <w:color w:val="000000"/>
                <w:sz w:val="16"/>
                <w:szCs w:val="16"/>
                <w:lang w:val="ka-GE"/>
              </w:rPr>
              <w:t xml:space="preserve">, განხორციელდება საპროექტო სახარჯთაღრიცხვო დოკუმენტაციის შეძენა </w:t>
            </w:r>
            <w:r w:rsidRPr="005A2BCA">
              <w:rPr>
                <w:rFonts w:ascii="Sylfaen" w:hAnsi="Sylfaen"/>
                <w:color w:val="000000"/>
                <w:sz w:val="16"/>
                <w:szCs w:val="16"/>
              </w:rPr>
              <w:t xml:space="preserve"> და სხვა. </w:t>
            </w:r>
          </w:p>
        </w:tc>
      </w:tr>
      <w:tr w:rsidR="005A2BCA" w:rsidRPr="00AB5BB1" w:rsidTr="00F51CC6">
        <w:trPr>
          <w:trHeight w:val="802"/>
        </w:trPr>
        <w:tc>
          <w:tcPr>
            <w:tcW w:w="1078"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3922"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 მიზანი: ბინათმესაკუთრეთა ამხანაგობების მხარდაჭერა და საცხოვრებელი პირობების გაუმჯობესება;                                                                           შედეგი: გაუმჯობესდება მოსახლეობის საყოფაცხოვრებო პირობები</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65"/>
        <w:gridCol w:w="4389"/>
        <w:gridCol w:w="2907"/>
      </w:tblGrid>
      <w:tr w:rsidR="00432174" w:rsidRPr="00AB5BB1" w:rsidTr="00F51CC6">
        <w:trPr>
          <w:trHeight w:val="352"/>
        </w:trPr>
        <w:tc>
          <w:tcPr>
            <w:tcW w:w="1145"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ქვეპროგრამისდასახელება</w:t>
            </w:r>
          </w:p>
        </w:tc>
        <w:tc>
          <w:tcPr>
            <w:tcW w:w="366"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099"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სახურავების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სადარბაზოების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სხვა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რეკონსტრუქცია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შეკეთების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ღონისძიებები</w:t>
            </w:r>
          </w:p>
        </w:tc>
        <w:tc>
          <w:tcPr>
            <w:tcW w:w="1390" w:type="pct"/>
            <w:shd w:val="clear" w:color="auto" w:fill="auto"/>
            <w:vAlign w:val="bottom"/>
            <w:hideMark/>
          </w:tcPr>
          <w:p w:rsidR="00432174" w:rsidRPr="005A2BCA" w:rsidRDefault="00432174" w:rsidP="00872963">
            <w:pPr>
              <w:rPr>
                <w:rFonts w:ascii="Calibri" w:hAnsi="Calibri" w:cs="Calibri"/>
                <w:b/>
                <w:sz w:val="16"/>
                <w:szCs w:val="16"/>
                <w:lang w:val="ka-GE"/>
              </w:rPr>
            </w:pPr>
            <w:r w:rsidRPr="005A2BCA">
              <w:rPr>
                <w:rFonts w:ascii="Calibri" w:hAnsi="Calibri" w:cs="Calibri"/>
                <w:b/>
                <w:sz w:val="16"/>
                <w:szCs w:val="16"/>
              </w:rPr>
              <w:t>202</w:t>
            </w:r>
            <w:r w:rsidR="00872963"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3C0106" w:rsidTr="00C37FDD">
        <w:trPr>
          <w:trHeight w:val="82"/>
        </w:trPr>
        <w:tc>
          <w:tcPr>
            <w:tcW w:w="1145"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366" w:type="pct"/>
            <w:shd w:val="clear" w:color="auto" w:fill="auto"/>
            <w:noWrap/>
            <w:vAlign w:val="center"/>
            <w:hideMark/>
          </w:tcPr>
          <w:p w:rsidR="00432174" w:rsidRPr="005A2BCA" w:rsidRDefault="00432174" w:rsidP="00C37FDD">
            <w:pPr>
              <w:jc w:val="center"/>
              <w:rPr>
                <w:rFonts w:ascii="Calibri" w:hAnsi="Calibri" w:cs="Calibri"/>
                <w:b/>
                <w:color w:val="000000"/>
                <w:sz w:val="16"/>
                <w:szCs w:val="16"/>
              </w:rPr>
            </w:pPr>
            <w:r w:rsidRPr="005A2BCA">
              <w:rPr>
                <w:rFonts w:ascii="Calibri" w:hAnsi="Calibri" w:cs="Calibri"/>
                <w:b/>
                <w:color w:val="000000"/>
                <w:sz w:val="16"/>
                <w:szCs w:val="16"/>
              </w:rPr>
              <w:t>02 05 01</w:t>
            </w:r>
          </w:p>
        </w:tc>
        <w:tc>
          <w:tcPr>
            <w:tcW w:w="2099"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90" w:type="pct"/>
            <w:shd w:val="clear" w:color="auto" w:fill="auto"/>
            <w:noWrap/>
            <w:vAlign w:val="center"/>
            <w:hideMark/>
          </w:tcPr>
          <w:p w:rsidR="00432174" w:rsidRPr="005A2BCA" w:rsidRDefault="00D43598"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337,10</w:t>
            </w:r>
          </w:p>
        </w:tc>
      </w:tr>
      <w:tr w:rsidR="005A2BCA" w:rsidRPr="00AB5BB1" w:rsidTr="00A23080">
        <w:trPr>
          <w:trHeight w:val="622"/>
        </w:trPr>
        <w:tc>
          <w:tcPr>
            <w:tcW w:w="114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1F112C">
        <w:trPr>
          <w:trHeight w:val="802"/>
        </w:trPr>
        <w:tc>
          <w:tcPr>
            <w:tcW w:w="114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lastRenderedPageBreak/>
              <w:t xml:space="preserve">პროგრამის აღწერა </w:t>
            </w:r>
          </w:p>
        </w:tc>
        <w:tc>
          <w:tcPr>
            <w:tcW w:w="385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კორპუსების  ეზოების კეთილმოწყობის სამუშაოები</w:t>
            </w:r>
            <w:r w:rsidR="00D43598">
              <w:rPr>
                <w:rFonts w:ascii="Sylfaen" w:hAnsi="Sylfaen"/>
                <w:color w:val="000000"/>
                <w:sz w:val="16"/>
                <w:szCs w:val="16"/>
                <w:lang w:val="ka-GE"/>
              </w:rPr>
              <w:t>, განხორციელდება საპროექტო სახარჯთაღრიცხვო დოკუმენტაციის შეძენა</w:t>
            </w:r>
            <w:r w:rsidRPr="005A2BCA">
              <w:rPr>
                <w:rFonts w:ascii="Sylfaen" w:hAnsi="Sylfaen"/>
                <w:color w:val="000000"/>
                <w:sz w:val="16"/>
                <w:szCs w:val="16"/>
              </w:rPr>
              <w:t xml:space="preserve"> და სხვა. </w:t>
            </w:r>
          </w:p>
        </w:tc>
      </w:tr>
      <w:tr w:rsidR="005A2BCA" w:rsidRPr="00AB5BB1" w:rsidTr="001F112C">
        <w:trPr>
          <w:trHeight w:val="802"/>
        </w:trPr>
        <w:tc>
          <w:tcPr>
            <w:tcW w:w="1145"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3855"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 მიზანი: ბინათმესაკუთრეთა ამხანაგობების მხარდაჭერა და საცხოვრებელი პირობების გაუმჯობესება;                                                                           შედეგი: გაუმჯობესდება მოსახლეობის საყოფაცხოვრებო პირობები</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432174" w:rsidRPr="00AB5BB1" w:rsidTr="00F51CC6">
        <w:trPr>
          <w:trHeight w:val="478"/>
        </w:trPr>
        <w:tc>
          <w:tcPr>
            <w:tcW w:w="1020"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პროგრამის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დასახელება</w:t>
            </w:r>
          </w:p>
        </w:tc>
        <w:tc>
          <w:tcPr>
            <w:tcW w:w="637"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229"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მუნიციპალიტეტის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კეთილმოწყობის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ღონისძიებები</w:t>
            </w:r>
          </w:p>
        </w:tc>
        <w:tc>
          <w:tcPr>
            <w:tcW w:w="1114" w:type="pct"/>
            <w:shd w:val="clear" w:color="auto" w:fill="auto"/>
            <w:vAlign w:val="bottom"/>
            <w:hideMark/>
          </w:tcPr>
          <w:p w:rsidR="00432174" w:rsidRPr="005A2BCA" w:rsidRDefault="00432174"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AB5BB1" w:rsidTr="00C37FDD">
        <w:trPr>
          <w:trHeight w:val="388"/>
        </w:trPr>
        <w:tc>
          <w:tcPr>
            <w:tcW w:w="1020"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637" w:type="pct"/>
            <w:shd w:val="clear" w:color="auto" w:fill="auto"/>
            <w:noWrap/>
            <w:vAlign w:val="center"/>
            <w:hideMark/>
          </w:tcPr>
          <w:p w:rsidR="00432174" w:rsidRPr="005A2BCA" w:rsidRDefault="00432174" w:rsidP="00C37FDD">
            <w:pPr>
              <w:jc w:val="center"/>
              <w:rPr>
                <w:rFonts w:ascii="Calibri" w:hAnsi="Calibri" w:cs="Calibri"/>
                <w:b/>
                <w:color w:val="000000"/>
                <w:sz w:val="16"/>
                <w:szCs w:val="16"/>
              </w:rPr>
            </w:pPr>
            <w:r w:rsidRPr="005A2BCA">
              <w:rPr>
                <w:rFonts w:ascii="Calibri" w:hAnsi="Calibri" w:cs="Calibri"/>
                <w:b/>
                <w:color w:val="000000"/>
                <w:sz w:val="16"/>
                <w:szCs w:val="16"/>
              </w:rPr>
              <w:t>02 06</w:t>
            </w:r>
          </w:p>
        </w:tc>
        <w:tc>
          <w:tcPr>
            <w:tcW w:w="2229"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114" w:type="pct"/>
            <w:shd w:val="clear" w:color="auto" w:fill="auto"/>
            <w:noWrap/>
            <w:vAlign w:val="center"/>
            <w:hideMark/>
          </w:tcPr>
          <w:p w:rsidR="00432174" w:rsidRPr="005A2BCA" w:rsidRDefault="00D43598"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735</w:t>
            </w:r>
            <w:r w:rsidR="004E2B55" w:rsidRPr="005A2BCA">
              <w:rPr>
                <w:rFonts w:ascii="Sylfaen" w:hAnsi="Sylfaen" w:cs="Calibri"/>
                <w:b/>
                <w:color w:val="000000"/>
                <w:sz w:val="16"/>
                <w:szCs w:val="16"/>
                <w:lang w:val="ka-GE"/>
              </w:rPr>
              <w:t>,</w:t>
            </w:r>
            <w:r w:rsidR="00E340E8" w:rsidRPr="005A2BCA">
              <w:rPr>
                <w:rFonts w:ascii="Sylfaen" w:hAnsi="Sylfaen" w:cs="Calibri"/>
                <w:b/>
                <w:color w:val="000000"/>
                <w:sz w:val="16"/>
                <w:szCs w:val="16"/>
                <w:lang w:val="ka-GE"/>
              </w:rPr>
              <w:t>0</w:t>
            </w:r>
          </w:p>
        </w:tc>
      </w:tr>
      <w:tr w:rsidR="005A2BCA" w:rsidRPr="00AB5BB1" w:rsidTr="00A23080">
        <w:trPr>
          <w:trHeight w:val="631"/>
        </w:trPr>
        <w:tc>
          <w:tcPr>
            <w:tcW w:w="1020"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1F112C">
        <w:trPr>
          <w:trHeight w:val="982"/>
        </w:trPr>
        <w:tc>
          <w:tcPr>
            <w:tcW w:w="1020"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მოხდება ქ. თელავში ისტორიული ჭადრის ხის ფიტო სანიტარული დამუშავება.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5A2BCA">
              <w:rPr>
                <w:rFonts w:ascii="Sylfaen" w:hAnsi="Sylfaen"/>
                <w:color w:val="000000"/>
                <w:sz w:val="16"/>
                <w:szCs w:val="16"/>
                <w:lang w:val="ka-GE"/>
              </w:rPr>
              <w:t>ა,</w:t>
            </w:r>
            <w:r w:rsidRPr="005A2BCA">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აგრეთვე სრიგპ-ის ფაგლებში განხორციელებული პროექტების თანადაფინანსება, საჭიროების შემთხვევაში საპროექტო სახარჯთაღრიცხვო დოკუმ</w:t>
            </w:r>
            <w:r w:rsidR="0006047A">
              <w:rPr>
                <w:rFonts w:ascii="Sylfaen" w:hAnsi="Sylfaen"/>
                <w:color w:val="000000"/>
                <w:sz w:val="16"/>
                <w:szCs w:val="16"/>
                <w:lang w:val="ka-GE"/>
              </w:rPr>
              <w:t>ე</w:t>
            </w:r>
            <w:r w:rsidR="0006047A">
              <w:rPr>
                <w:rFonts w:ascii="Sylfaen" w:hAnsi="Sylfaen"/>
                <w:color w:val="000000"/>
                <w:sz w:val="16"/>
                <w:szCs w:val="16"/>
              </w:rPr>
              <w:t>ნ</w:t>
            </w:r>
            <w:r w:rsidRPr="005A2BCA">
              <w:rPr>
                <w:rFonts w:ascii="Sylfaen" w:hAnsi="Sylfaen"/>
                <w:color w:val="000000"/>
                <w:sz w:val="16"/>
                <w:szCs w:val="16"/>
              </w:rPr>
              <w:t xml:space="preserve">ტაციის შეძენა. აგრეთვე განხორციელდება ქ. თელავში არსებული სასმელი წყლის </w:t>
            </w:r>
            <w:r w:rsidR="0006047A">
              <w:rPr>
                <w:rFonts w:ascii="Sylfaen" w:hAnsi="Sylfaen"/>
                <w:color w:val="000000"/>
                <w:sz w:val="16"/>
                <w:szCs w:val="16"/>
                <w:lang w:val="ka-GE"/>
              </w:rPr>
              <w:t>„</w:t>
            </w:r>
            <w:r w:rsidRPr="005A2BCA">
              <w:rPr>
                <w:rFonts w:ascii="Sylfaen" w:hAnsi="Sylfaen"/>
                <w:color w:val="000000"/>
                <w:sz w:val="16"/>
                <w:szCs w:val="16"/>
              </w:rPr>
              <w:t>სოკოების</w:t>
            </w:r>
            <w:r w:rsidR="0006047A">
              <w:rPr>
                <w:rFonts w:ascii="Sylfaen" w:hAnsi="Sylfaen"/>
                <w:color w:val="000000"/>
                <w:sz w:val="16"/>
                <w:szCs w:val="16"/>
                <w:lang w:val="ka-GE"/>
              </w:rPr>
              <w:t>“</w:t>
            </w:r>
            <w:r w:rsidRPr="005A2BCA">
              <w:rPr>
                <w:rFonts w:ascii="Sylfaen" w:hAnsi="Sylfaen"/>
                <w:color w:val="000000"/>
                <w:sz w:val="16"/>
                <w:szCs w:val="16"/>
              </w:rPr>
              <w:t xml:space="preserve"> მოვლა პატრონობის ღონისძიებები</w:t>
            </w:r>
          </w:p>
        </w:tc>
      </w:tr>
      <w:tr w:rsidR="005A2BCA" w:rsidRPr="00AB5BB1" w:rsidTr="001F112C">
        <w:trPr>
          <w:trHeight w:val="982"/>
        </w:trPr>
        <w:tc>
          <w:tcPr>
            <w:tcW w:w="1020"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3980"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მიზანი: წარმოშობილი პრობლემების დროულად აღმოფხვრა, კეთილმოწყობილი გარემოს შექმნა,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შედეგი:  კეთილმოწყობილი გარემო,  ქ. თელავის ტურისტული პოტენციალის ზრდა.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B5BB1" w:rsidTr="00F51CC6">
        <w:trPr>
          <w:trHeight w:val="586"/>
        </w:trPr>
        <w:tc>
          <w:tcPr>
            <w:tcW w:w="102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29"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მუნიციპალიტეტის</w:t>
            </w:r>
            <w:r w:rsidRPr="005A2BCA">
              <w:rPr>
                <w:rFonts w:ascii="Calibri" w:hAnsi="Calibri" w:cs="Calibri"/>
                <w:b/>
                <w:sz w:val="16"/>
                <w:szCs w:val="16"/>
              </w:rPr>
              <w:t xml:space="preserve"> </w:t>
            </w:r>
            <w:r w:rsidRPr="005A2BCA">
              <w:rPr>
                <w:rFonts w:ascii="Sylfaen" w:hAnsi="Sylfaen" w:cs="Sylfaen"/>
                <w:b/>
                <w:sz w:val="16"/>
                <w:szCs w:val="16"/>
              </w:rPr>
              <w:t>ტერიტორიაზე</w:t>
            </w:r>
            <w:r w:rsidRPr="005A2BCA">
              <w:rPr>
                <w:rFonts w:ascii="Calibri" w:hAnsi="Calibri" w:cs="Calibri"/>
                <w:b/>
                <w:sz w:val="16"/>
                <w:szCs w:val="16"/>
              </w:rPr>
              <w:t xml:space="preserve"> </w:t>
            </w:r>
            <w:r w:rsidRPr="005A2BCA">
              <w:rPr>
                <w:rFonts w:ascii="Sylfaen" w:hAnsi="Sylfaen" w:cs="Sylfaen"/>
                <w:b/>
                <w:sz w:val="16"/>
                <w:szCs w:val="16"/>
              </w:rPr>
              <w:t>კეთილმოწყობის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19" w:type="pct"/>
            <w:shd w:val="clear" w:color="auto" w:fill="auto"/>
            <w:vAlign w:val="bottom"/>
            <w:hideMark/>
          </w:tcPr>
          <w:p w:rsidR="00432174" w:rsidRPr="005A2BCA" w:rsidRDefault="00432174"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AB5BB1" w:rsidTr="00C37FDD">
        <w:trPr>
          <w:trHeight w:val="496"/>
        </w:trPr>
        <w:tc>
          <w:tcPr>
            <w:tcW w:w="1021" w:type="pct"/>
            <w:vMerge/>
            <w:shd w:val="clear" w:color="auto" w:fill="auto"/>
            <w:vAlign w:val="center"/>
            <w:hideMark/>
          </w:tcPr>
          <w:p w:rsidR="00432174" w:rsidRPr="005A2BCA" w:rsidRDefault="00432174" w:rsidP="00432174">
            <w:pPr>
              <w:rPr>
                <w:rFonts w:ascii="Calibri" w:hAnsi="Calibri" w:cs="Calibri"/>
                <w:b/>
                <w:sz w:val="16"/>
                <w:szCs w:val="16"/>
              </w:rPr>
            </w:pPr>
          </w:p>
        </w:tc>
        <w:tc>
          <w:tcPr>
            <w:tcW w:w="629" w:type="pct"/>
            <w:shd w:val="clear" w:color="auto" w:fill="auto"/>
            <w:noWrap/>
            <w:vAlign w:val="center"/>
            <w:hideMark/>
          </w:tcPr>
          <w:p w:rsidR="00432174" w:rsidRPr="005A2BCA" w:rsidRDefault="00432174" w:rsidP="00C37FDD">
            <w:pPr>
              <w:jc w:val="center"/>
              <w:rPr>
                <w:rFonts w:ascii="Calibri" w:hAnsi="Calibri" w:cs="Calibri"/>
                <w:b/>
                <w:sz w:val="16"/>
                <w:szCs w:val="16"/>
              </w:rPr>
            </w:pPr>
            <w:r w:rsidRPr="005A2BCA">
              <w:rPr>
                <w:rFonts w:ascii="Calibri" w:hAnsi="Calibri" w:cs="Calibri"/>
                <w:b/>
                <w:sz w:val="16"/>
                <w:szCs w:val="16"/>
              </w:rPr>
              <w:t>02 06 01</w:t>
            </w:r>
          </w:p>
        </w:tc>
        <w:tc>
          <w:tcPr>
            <w:tcW w:w="2231" w:type="pct"/>
            <w:vMerge/>
            <w:shd w:val="clear" w:color="auto" w:fill="auto"/>
            <w:vAlign w:val="center"/>
            <w:hideMark/>
          </w:tcPr>
          <w:p w:rsidR="00432174" w:rsidRPr="005A2BCA"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5A2BCA" w:rsidRDefault="00D43598" w:rsidP="00C37FDD">
            <w:pPr>
              <w:jc w:val="center"/>
              <w:rPr>
                <w:rFonts w:ascii="Sylfaen" w:hAnsi="Sylfaen" w:cs="Calibri"/>
                <w:b/>
                <w:sz w:val="16"/>
                <w:szCs w:val="16"/>
                <w:lang w:val="ka-GE"/>
              </w:rPr>
            </w:pPr>
            <w:r>
              <w:rPr>
                <w:rFonts w:ascii="Sylfaen" w:hAnsi="Sylfaen" w:cs="Calibri"/>
                <w:b/>
                <w:sz w:val="16"/>
                <w:szCs w:val="16"/>
                <w:lang w:val="ka-GE"/>
              </w:rPr>
              <w:t>105</w:t>
            </w:r>
            <w:r w:rsidR="00E340E8" w:rsidRPr="005A2BCA">
              <w:rPr>
                <w:rFonts w:ascii="Sylfaen" w:hAnsi="Sylfaen" w:cs="Calibri"/>
                <w:b/>
                <w:sz w:val="16"/>
                <w:szCs w:val="16"/>
                <w:lang w:val="ka-GE"/>
              </w:rPr>
              <w:t>,0</w:t>
            </w:r>
          </w:p>
        </w:tc>
      </w:tr>
      <w:tr w:rsidR="005A2BCA" w:rsidRPr="00AB5BB1" w:rsidTr="00A23080">
        <w:trPr>
          <w:trHeight w:val="811"/>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1F112C">
        <w:trPr>
          <w:trHeight w:val="971"/>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5A2BCA">
              <w:rPr>
                <w:rFonts w:ascii="Sylfaen" w:hAnsi="Sylfaen"/>
                <w:color w:val="000000"/>
                <w:sz w:val="16"/>
                <w:szCs w:val="16"/>
                <w:lang w:val="ka-GE"/>
              </w:rPr>
              <w:t>,</w:t>
            </w:r>
            <w:r w:rsidRPr="005A2BCA">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ქ. თელავში ისტორიული ჭადრის ხის ფიტოსანიტარული და სხვადასხვა სახის საკონსულტაციო მომსახურება</w:t>
            </w:r>
            <w:r w:rsidR="00D43598">
              <w:rPr>
                <w:rFonts w:ascii="Sylfaen" w:hAnsi="Sylfaen"/>
                <w:color w:val="000000"/>
                <w:sz w:val="16"/>
                <w:szCs w:val="16"/>
                <w:lang w:val="ka-GE"/>
              </w:rPr>
              <w:t>, თელავის მუნიციპალიტეტის შემოსასვლელებში მუნიციპალიტეტის აღმნიშვნელი ბანერების მოწყობა</w:t>
            </w:r>
            <w:r w:rsidRPr="005A2BCA">
              <w:rPr>
                <w:rFonts w:ascii="Sylfaen" w:hAnsi="Sylfaen"/>
                <w:color w:val="000000"/>
                <w:sz w:val="16"/>
                <w:szCs w:val="16"/>
              </w:rPr>
              <w:t xml:space="preserve"> </w:t>
            </w:r>
            <w:r w:rsidRPr="005A2BCA">
              <w:rPr>
                <w:rFonts w:ascii="Sylfaen" w:hAnsi="Sylfaen"/>
                <w:color w:val="000000"/>
                <w:sz w:val="16"/>
                <w:szCs w:val="16"/>
                <w:lang w:val="ka-GE"/>
              </w:rPr>
              <w:t xml:space="preserve">და </w:t>
            </w:r>
            <w:r w:rsidRPr="005A2BCA">
              <w:rPr>
                <w:rFonts w:ascii="Sylfaen" w:hAnsi="Sylfaen"/>
                <w:color w:val="000000"/>
                <w:sz w:val="16"/>
                <w:szCs w:val="16"/>
              </w:rPr>
              <w:t>სხვა ღონისძიებები.</w:t>
            </w:r>
          </w:p>
        </w:tc>
      </w:tr>
      <w:tr w:rsidR="005A2BCA" w:rsidRPr="00AB5BB1" w:rsidTr="001F112C">
        <w:trPr>
          <w:trHeight w:val="971"/>
        </w:trPr>
        <w:tc>
          <w:tcPr>
            <w:tcW w:w="1021"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ქვეპროგრამის მიზანი და მოსალოდნელი შედეგი</w:t>
            </w:r>
          </w:p>
        </w:tc>
        <w:tc>
          <w:tcPr>
            <w:tcW w:w="397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ისტორიული ჭადრის ხის სიცოცხლის გახანგრძლივება, 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AB5BB1" w:rsidTr="00F51CC6">
        <w:trPr>
          <w:trHeight w:val="712"/>
        </w:trPr>
        <w:tc>
          <w:tcPr>
            <w:tcW w:w="975"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სასმელი</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წყლის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სოკო</w:t>
            </w:r>
            <w:r w:rsidRPr="005A2BCA">
              <w:rPr>
                <w:rFonts w:ascii="Calibri" w:hAnsi="Calibri" w:cs="Calibri"/>
                <w:b/>
                <w:color w:val="000000"/>
                <w:sz w:val="16"/>
                <w:szCs w:val="16"/>
              </w:rPr>
              <w:t>“</w:t>
            </w:r>
          </w:p>
        </w:tc>
        <w:tc>
          <w:tcPr>
            <w:tcW w:w="1166" w:type="pct"/>
            <w:shd w:val="clear" w:color="auto" w:fill="auto"/>
            <w:vAlign w:val="bottom"/>
            <w:hideMark/>
          </w:tcPr>
          <w:p w:rsidR="00432174" w:rsidRPr="005A2BCA" w:rsidRDefault="00432174"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EC5E2F" w:rsidTr="00C37FDD">
        <w:trPr>
          <w:trHeight w:val="298"/>
        </w:trPr>
        <w:tc>
          <w:tcPr>
            <w:tcW w:w="975" w:type="pct"/>
            <w:vMerge/>
            <w:vAlign w:val="center"/>
            <w:hideMark/>
          </w:tcPr>
          <w:p w:rsidR="00432174" w:rsidRPr="005A2BCA"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5A2BCA" w:rsidRDefault="00432174" w:rsidP="00C37FDD">
            <w:pPr>
              <w:jc w:val="center"/>
              <w:rPr>
                <w:rFonts w:ascii="Calibri" w:hAnsi="Calibri" w:cs="Calibri"/>
                <w:b/>
                <w:color w:val="000000"/>
                <w:sz w:val="16"/>
                <w:szCs w:val="16"/>
              </w:rPr>
            </w:pPr>
            <w:r w:rsidRPr="005A2BCA">
              <w:rPr>
                <w:rFonts w:ascii="Calibri" w:hAnsi="Calibri" w:cs="Calibri"/>
                <w:b/>
                <w:color w:val="000000"/>
                <w:sz w:val="16"/>
                <w:szCs w:val="16"/>
              </w:rPr>
              <w:t>02 06 02</w:t>
            </w:r>
          </w:p>
        </w:tc>
        <w:tc>
          <w:tcPr>
            <w:tcW w:w="2269" w:type="pct"/>
            <w:vMerge/>
            <w:vAlign w:val="center"/>
            <w:hideMark/>
          </w:tcPr>
          <w:p w:rsidR="00432174" w:rsidRPr="005A2BCA"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5A2BCA" w:rsidRDefault="00137C43" w:rsidP="00C37FDD">
            <w:pPr>
              <w:jc w:val="center"/>
              <w:rPr>
                <w:rFonts w:ascii="Sylfaen" w:hAnsi="Sylfaen" w:cs="Calibri"/>
                <w:b/>
                <w:color w:val="000000"/>
                <w:sz w:val="16"/>
                <w:szCs w:val="16"/>
                <w:lang w:val="ka-GE"/>
              </w:rPr>
            </w:pPr>
            <w:r w:rsidRPr="005A2BCA">
              <w:rPr>
                <w:rFonts w:ascii="Sylfaen" w:hAnsi="Sylfaen" w:cs="Calibri"/>
                <w:b/>
                <w:color w:val="000000"/>
                <w:sz w:val="16"/>
                <w:szCs w:val="16"/>
                <w:lang w:val="en-US"/>
              </w:rPr>
              <w:t>5</w:t>
            </w:r>
            <w:r w:rsidR="007A5A1B" w:rsidRPr="005A2BCA">
              <w:rPr>
                <w:rFonts w:ascii="Sylfaen" w:hAnsi="Sylfaen" w:cs="Calibri"/>
                <w:b/>
                <w:color w:val="000000"/>
                <w:sz w:val="16"/>
                <w:szCs w:val="16"/>
                <w:lang w:val="ka-GE"/>
              </w:rPr>
              <w:t>,</w:t>
            </w:r>
            <w:r w:rsidR="00432174" w:rsidRPr="005A2BCA">
              <w:rPr>
                <w:rFonts w:ascii="Sylfaen" w:hAnsi="Sylfaen" w:cs="Calibri"/>
                <w:b/>
                <w:color w:val="000000"/>
                <w:sz w:val="16"/>
                <w:szCs w:val="16"/>
                <w:lang w:val="ka-GE"/>
              </w:rPr>
              <w:t>0</w:t>
            </w:r>
          </w:p>
        </w:tc>
      </w:tr>
      <w:tr w:rsidR="005A2BCA" w:rsidRPr="00AB5BB1" w:rsidTr="00A23080">
        <w:trPr>
          <w:trHeight w:val="712"/>
        </w:trPr>
        <w:tc>
          <w:tcPr>
            <w:tcW w:w="97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AB5BB1" w:rsidTr="001F112C">
        <w:trPr>
          <w:trHeight w:val="496"/>
        </w:trPr>
        <w:tc>
          <w:tcPr>
            <w:tcW w:w="975" w:type="pct"/>
            <w:shd w:val="clear" w:color="auto" w:fill="auto"/>
            <w:vAlign w:val="center"/>
            <w:hideMark/>
          </w:tcPr>
          <w:p w:rsidR="009E4A5B" w:rsidRPr="005A2BCA" w:rsidRDefault="009E4A5B" w:rsidP="009E4A5B">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9E4A5B" w:rsidRDefault="009E4A5B" w:rsidP="009E4A5B">
            <w:pPr>
              <w:rPr>
                <w:rFonts w:ascii="Sylfaen" w:hAnsi="Sylfaen"/>
                <w:color w:val="000000"/>
                <w:sz w:val="16"/>
                <w:szCs w:val="16"/>
              </w:rPr>
            </w:pPr>
            <w:r w:rsidRPr="009E4A5B">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9E4A5B">
              <w:rPr>
                <w:rFonts w:ascii="Sylfaen" w:hAnsi="Sylfaen"/>
                <w:color w:val="000000"/>
                <w:sz w:val="16"/>
                <w:szCs w:val="16"/>
                <w:lang w:val="ka-GE"/>
              </w:rPr>
              <w:t>„</w:t>
            </w:r>
            <w:r w:rsidRPr="009E4A5B">
              <w:rPr>
                <w:rFonts w:ascii="Sylfaen" w:hAnsi="Sylfaen"/>
                <w:color w:val="000000"/>
                <w:sz w:val="16"/>
                <w:szCs w:val="16"/>
              </w:rPr>
              <w:t>სოკო</w:t>
            </w:r>
            <w:r w:rsidRPr="009E4A5B">
              <w:rPr>
                <w:rFonts w:ascii="Sylfaen" w:hAnsi="Sylfaen"/>
                <w:color w:val="000000"/>
                <w:sz w:val="16"/>
                <w:szCs w:val="16"/>
                <w:lang w:val="ka-GE"/>
              </w:rPr>
              <w:t>“-</w:t>
            </w:r>
            <w:r w:rsidRPr="009E4A5B">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AB5BB1" w:rsidTr="001F112C">
        <w:trPr>
          <w:trHeight w:val="496"/>
        </w:trPr>
        <w:tc>
          <w:tcPr>
            <w:tcW w:w="975" w:type="pct"/>
            <w:shd w:val="clear" w:color="auto" w:fill="auto"/>
            <w:vAlign w:val="center"/>
          </w:tcPr>
          <w:p w:rsidR="009E4A5B" w:rsidRPr="005A2BCA" w:rsidRDefault="009E4A5B" w:rsidP="009E4A5B">
            <w:pPr>
              <w:jc w:val="center"/>
              <w:rPr>
                <w:rFonts w:ascii="Sylfaen" w:hAnsi="Sylfaen"/>
                <w:b/>
                <w:bCs/>
                <w:color w:val="000000"/>
                <w:sz w:val="16"/>
                <w:szCs w:val="16"/>
              </w:rPr>
            </w:pPr>
            <w:r w:rsidRPr="005A2BCA">
              <w:rPr>
                <w:rFonts w:ascii="Sylfaen" w:hAnsi="Sylfaen"/>
                <w:b/>
                <w:bCs/>
                <w:color w:val="000000"/>
                <w:sz w:val="16"/>
                <w:szCs w:val="16"/>
              </w:rPr>
              <w:lastRenderedPageBreak/>
              <w:t>ქვეპროგრამის მიზანი და მოსალოდნელი შედეგი</w:t>
            </w:r>
          </w:p>
        </w:tc>
        <w:tc>
          <w:tcPr>
            <w:tcW w:w="4025" w:type="pct"/>
            <w:gridSpan w:val="3"/>
            <w:shd w:val="clear" w:color="auto" w:fill="auto"/>
            <w:vAlign w:val="center"/>
          </w:tcPr>
          <w:p w:rsidR="009E4A5B" w:rsidRPr="009E4A5B" w:rsidRDefault="009E4A5B" w:rsidP="009E4A5B">
            <w:pPr>
              <w:rPr>
                <w:rFonts w:ascii="Sylfaen" w:hAnsi="Sylfaen"/>
                <w:color w:val="000000"/>
                <w:sz w:val="16"/>
                <w:szCs w:val="16"/>
              </w:rPr>
            </w:pPr>
            <w:r w:rsidRPr="009E4A5B">
              <w:rPr>
                <w:rFonts w:ascii="Sylfaen" w:hAnsi="Sylfaen"/>
                <w:color w:val="000000"/>
                <w:sz w:val="16"/>
                <w:szCs w:val="16"/>
              </w:rPr>
              <w:t xml:space="preserve">გატარებული ღონისძიებების და შესრულებული სამუშაოს შედეგად ქ. თელავში გამართულად იფუნქციონერებს სასმელი წყლის </w:t>
            </w:r>
            <w:r w:rsidRPr="009E4A5B">
              <w:rPr>
                <w:rFonts w:ascii="Sylfaen" w:hAnsi="Sylfaen"/>
                <w:color w:val="000000"/>
                <w:sz w:val="16"/>
                <w:szCs w:val="16"/>
                <w:lang w:val="ka-GE"/>
              </w:rPr>
              <w:t>„</w:t>
            </w:r>
            <w:r w:rsidRPr="009E4A5B">
              <w:rPr>
                <w:rFonts w:ascii="Sylfaen" w:hAnsi="Sylfaen"/>
                <w:color w:val="000000"/>
                <w:sz w:val="16"/>
                <w:szCs w:val="16"/>
              </w:rPr>
              <w:t>სოკო</w:t>
            </w:r>
            <w:r w:rsidRPr="009E4A5B">
              <w:rPr>
                <w:rFonts w:ascii="Sylfaen" w:hAnsi="Sylfaen"/>
                <w:color w:val="000000"/>
                <w:sz w:val="16"/>
                <w:szCs w:val="16"/>
                <w:lang w:val="ka-GE"/>
              </w:rPr>
              <w:t>“-</w:t>
            </w:r>
            <w:r w:rsidRPr="009E4A5B">
              <w:rPr>
                <w:rFonts w:ascii="Sylfaen" w:hAnsi="Sylfaen"/>
                <w:color w:val="000000"/>
                <w:sz w:val="16"/>
                <w:szCs w:val="16"/>
              </w:rPr>
              <w:t>ები</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777CEB" w:rsidRPr="00AB5BB1" w:rsidTr="00320293">
        <w:trPr>
          <w:trHeight w:val="712"/>
        </w:trPr>
        <w:tc>
          <w:tcPr>
            <w:tcW w:w="975" w:type="pct"/>
            <w:vMerge w:val="restart"/>
            <w:shd w:val="clear" w:color="auto" w:fill="auto"/>
            <w:vAlign w:val="center"/>
            <w:hideMark/>
          </w:tcPr>
          <w:p w:rsidR="00777CEB" w:rsidRPr="005A2BCA" w:rsidRDefault="00777CEB" w:rsidP="00320293">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დასახელება</w:t>
            </w:r>
          </w:p>
        </w:tc>
        <w:tc>
          <w:tcPr>
            <w:tcW w:w="590" w:type="pct"/>
            <w:shd w:val="clear" w:color="auto" w:fill="auto"/>
            <w:noWrap/>
            <w:vAlign w:val="center"/>
            <w:hideMark/>
          </w:tcPr>
          <w:p w:rsidR="00777CEB" w:rsidRPr="005A2BCA" w:rsidRDefault="00777CEB" w:rsidP="00320293">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269" w:type="pct"/>
            <w:vMerge w:val="restart"/>
            <w:shd w:val="clear" w:color="auto" w:fill="auto"/>
            <w:vAlign w:val="center"/>
            <w:hideMark/>
          </w:tcPr>
          <w:p w:rsidR="00777CEB" w:rsidRPr="005A2BCA" w:rsidRDefault="005F0EED" w:rsidP="005F0EED">
            <w:pPr>
              <w:jc w:val="center"/>
              <w:rPr>
                <w:rFonts w:ascii="Calibri" w:hAnsi="Calibri" w:cs="Calibri"/>
                <w:b/>
                <w:color w:val="000000"/>
                <w:sz w:val="16"/>
                <w:szCs w:val="16"/>
              </w:rPr>
            </w:pPr>
            <w:r w:rsidRPr="005A2BCA">
              <w:rPr>
                <w:rFonts w:ascii="Sylfaen" w:hAnsi="Sylfaen" w:cs="Sylfaen"/>
                <w:b/>
                <w:color w:val="000000"/>
                <w:sz w:val="16"/>
                <w:szCs w:val="16"/>
                <w:lang w:val="ka-GE"/>
              </w:rPr>
              <w:t xml:space="preserve">სრიგპ-ის ფარგლებში მუნიციპალიტეტში </w:t>
            </w:r>
            <w:r w:rsidR="00777CEB" w:rsidRPr="005A2BCA">
              <w:rPr>
                <w:rFonts w:ascii="Sylfaen" w:hAnsi="Sylfaen" w:cs="Sylfaen"/>
                <w:b/>
                <w:color w:val="000000"/>
                <w:sz w:val="16"/>
                <w:szCs w:val="16"/>
              </w:rPr>
              <w:t>განსახორციელებელი ღონისძიებები</w:t>
            </w:r>
          </w:p>
        </w:tc>
        <w:tc>
          <w:tcPr>
            <w:tcW w:w="1166" w:type="pct"/>
            <w:shd w:val="clear" w:color="auto" w:fill="auto"/>
            <w:vAlign w:val="bottom"/>
            <w:hideMark/>
          </w:tcPr>
          <w:p w:rsidR="00777CEB" w:rsidRPr="005A2BCA" w:rsidRDefault="00777CEB"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777CEB" w:rsidRPr="00EC5E2F" w:rsidTr="00C37FDD">
        <w:trPr>
          <w:trHeight w:val="298"/>
        </w:trPr>
        <w:tc>
          <w:tcPr>
            <w:tcW w:w="975" w:type="pct"/>
            <w:vMerge/>
            <w:vAlign w:val="center"/>
            <w:hideMark/>
          </w:tcPr>
          <w:p w:rsidR="00777CEB" w:rsidRPr="005A2BCA" w:rsidRDefault="00777CEB" w:rsidP="00320293">
            <w:pPr>
              <w:rPr>
                <w:rFonts w:ascii="Calibri" w:hAnsi="Calibri" w:cs="Calibri"/>
                <w:b/>
                <w:color w:val="000000"/>
                <w:sz w:val="16"/>
                <w:szCs w:val="16"/>
              </w:rPr>
            </w:pPr>
          </w:p>
        </w:tc>
        <w:tc>
          <w:tcPr>
            <w:tcW w:w="590" w:type="pct"/>
            <w:shd w:val="clear" w:color="auto" w:fill="auto"/>
            <w:noWrap/>
            <w:vAlign w:val="center"/>
            <w:hideMark/>
          </w:tcPr>
          <w:p w:rsidR="00777CEB" w:rsidRPr="005A2BCA" w:rsidRDefault="00777CEB" w:rsidP="00C37FDD">
            <w:pPr>
              <w:jc w:val="center"/>
              <w:rPr>
                <w:rFonts w:ascii="Sylfaen" w:hAnsi="Sylfaen" w:cs="Calibri"/>
                <w:b/>
                <w:color w:val="000000"/>
                <w:sz w:val="16"/>
                <w:szCs w:val="16"/>
                <w:lang w:val="ka-GE"/>
              </w:rPr>
            </w:pPr>
            <w:r w:rsidRPr="005A2BCA">
              <w:rPr>
                <w:rFonts w:ascii="Calibri" w:hAnsi="Calibri" w:cs="Calibri"/>
                <w:b/>
                <w:color w:val="000000"/>
                <w:sz w:val="16"/>
                <w:szCs w:val="16"/>
              </w:rPr>
              <w:t>02 06 0</w:t>
            </w:r>
            <w:r w:rsidRPr="005A2BCA">
              <w:rPr>
                <w:rFonts w:ascii="Sylfaen" w:hAnsi="Sylfaen" w:cs="Calibri"/>
                <w:b/>
                <w:color w:val="000000"/>
                <w:sz w:val="16"/>
                <w:szCs w:val="16"/>
                <w:lang w:val="ka-GE"/>
              </w:rPr>
              <w:t>3</w:t>
            </w:r>
          </w:p>
        </w:tc>
        <w:tc>
          <w:tcPr>
            <w:tcW w:w="2269" w:type="pct"/>
            <w:vMerge/>
            <w:vAlign w:val="center"/>
            <w:hideMark/>
          </w:tcPr>
          <w:p w:rsidR="00777CEB" w:rsidRPr="005A2BCA" w:rsidRDefault="00777CEB" w:rsidP="00C37FDD">
            <w:pPr>
              <w:jc w:val="center"/>
              <w:rPr>
                <w:rFonts w:ascii="Calibri" w:hAnsi="Calibri" w:cs="Calibri"/>
                <w:b/>
                <w:color w:val="000000"/>
                <w:sz w:val="16"/>
                <w:szCs w:val="16"/>
              </w:rPr>
            </w:pPr>
          </w:p>
        </w:tc>
        <w:tc>
          <w:tcPr>
            <w:tcW w:w="1166" w:type="pct"/>
            <w:shd w:val="clear" w:color="auto" w:fill="auto"/>
            <w:noWrap/>
            <w:vAlign w:val="center"/>
            <w:hideMark/>
          </w:tcPr>
          <w:p w:rsidR="00777CEB" w:rsidRPr="005A2BCA" w:rsidRDefault="004E2B55" w:rsidP="00C37FDD">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625</w:t>
            </w:r>
            <w:r w:rsidR="00777CEB" w:rsidRPr="005A2BCA">
              <w:rPr>
                <w:rFonts w:ascii="Sylfaen" w:hAnsi="Sylfaen" w:cs="Calibri"/>
                <w:b/>
                <w:color w:val="000000"/>
                <w:sz w:val="16"/>
                <w:szCs w:val="16"/>
                <w:lang w:val="ka-GE"/>
              </w:rPr>
              <w:t>,0</w:t>
            </w:r>
          </w:p>
        </w:tc>
      </w:tr>
      <w:tr w:rsidR="005A2BCA" w:rsidRPr="00AB5BB1" w:rsidTr="00A23080">
        <w:trPr>
          <w:trHeight w:val="712"/>
        </w:trPr>
        <w:tc>
          <w:tcPr>
            <w:tcW w:w="97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320293">
        <w:trPr>
          <w:trHeight w:val="496"/>
        </w:trPr>
        <w:tc>
          <w:tcPr>
            <w:tcW w:w="97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5A2BCA" w:rsidRPr="009E4A5B" w:rsidRDefault="009E4A5B" w:rsidP="009E4A5B">
            <w:pPr>
              <w:jc w:val="both"/>
              <w:rPr>
                <w:rFonts w:ascii="Sylfaen" w:hAnsi="Sylfaen"/>
                <w:color w:val="000000"/>
                <w:sz w:val="16"/>
                <w:szCs w:val="16"/>
              </w:rPr>
            </w:pPr>
            <w:r w:rsidRPr="009E4A5B">
              <w:rPr>
                <w:rFonts w:ascii="Sylfaen" w:hAnsi="Sylfaen"/>
                <w:color w:val="000000"/>
                <w:sz w:val="16"/>
                <w:szCs w:val="16"/>
              </w:rPr>
              <w:t xml:space="preserve">ქვეპროგრამის ფარგლებში განხორციელდება „2020-2022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 ფარგლებში დაფინანსებული ღონისძიებები.  პროექტის ფარგლებში იგეგმება ქ. თელავის ქუჩების დამისამართება, სტანდარტიზაცია, საინფორმაციო დაფების მოწყობა, ქ. თელავის ჩოლოყაშვილის ქუჩაზე მდებარე ბაგა-ბაღის ბაზაზე ახალი, თანამედროვე სტანდარტების შესაბამისი უნივერსალური დიზაინის საბავშვო ბაღის მშენებლობა და ეზოს კეთილმოწყობა, </w:t>
            </w:r>
            <w:r w:rsidRPr="009E4A5B">
              <w:rPr>
                <w:rFonts w:ascii="Sylfaen" w:hAnsi="Sylfaen"/>
                <w:color w:val="000000"/>
                <w:sz w:val="16"/>
                <w:szCs w:val="16"/>
                <w:lang w:val="ka-GE"/>
              </w:rPr>
              <w:t xml:space="preserve">საქალაქთაშორისო  დანიშნულების ავტოსადგურის და პარკინგის მოწყობა, ცენტრალური თელავის ისტორიული დასახლების ურბანული განახლება, ერეკლე მეორის სკვერის და საზარბაზნე ბურჯის რეაბილიტაცია, მეფის სასახლის და ციხე გალავნის კომპლექსის რეაბილიტაცია, ქ. თელავის შემოსასვლელებში ისტორიული სატახტო ქალაქისათვის დამახასიათებელი ინსტალაციების მოწყობა, </w:t>
            </w:r>
            <w:r w:rsidRPr="009E4A5B">
              <w:rPr>
                <w:rFonts w:ascii="Sylfaen" w:hAnsi="Sylfaen"/>
                <w:color w:val="000000"/>
                <w:sz w:val="16"/>
                <w:szCs w:val="16"/>
              </w:rPr>
              <w:t>ქ. თელავში, უნივერსიტეტის მიმდებარე ტერიტორიაზე მრავალფუნქციური სპორტული მოედნის და რეკრიაციული სივრცეების მოწყობა</w:t>
            </w:r>
            <w:r w:rsidRPr="009E4A5B">
              <w:rPr>
                <w:rFonts w:ascii="Sylfaen" w:hAnsi="Sylfaen"/>
                <w:color w:val="000000"/>
                <w:sz w:val="16"/>
                <w:szCs w:val="16"/>
                <w:lang w:val="ka-GE"/>
              </w:rPr>
              <w:t>, მისასვლელი გზის და პარკინგის მოწყობით</w:t>
            </w:r>
            <w:r w:rsidRPr="009E4A5B">
              <w:rPr>
                <w:rFonts w:ascii="Sylfaen" w:hAnsi="Sylfaen"/>
                <w:color w:val="000000"/>
                <w:sz w:val="16"/>
                <w:szCs w:val="16"/>
              </w:rPr>
              <w:t xml:space="preserve">, </w:t>
            </w:r>
            <w:r w:rsidRPr="009E4A5B">
              <w:rPr>
                <w:rFonts w:ascii="Sylfaen" w:hAnsi="Sylfaen"/>
                <w:color w:val="000000"/>
                <w:sz w:val="16"/>
                <w:szCs w:val="16"/>
                <w:lang w:val="ka-GE"/>
              </w:rPr>
              <w:t xml:space="preserve">„მინიატურების პარკის“ მოწყობა, პარკი „ნადიკვარის“ ტერიტორიაზე დასასვენებელი და გასართობი სივრცეების მოწყობა, ჩოგბურთის კორტების მოდერნიზაცია, </w:t>
            </w:r>
            <w:r w:rsidRPr="009E4A5B">
              <w:rPr>
                <w:rFonts w:ascii="Sylfaen" w:hAnsi="Sylfaen"/>
                <w:color w:val="000000"/>
                <w:sz w:val="16"/>
                <w:szCs w:val="16"/>
              </w:rPr>
              <w:t xml:space="preserve">ქ, თელავში, ისტორიული მნიშვნელობის წყაროების რეაბილიტაცია, </w:t>
            </w:r>
            <w:r w:rsidRPr="009E4A5B">
              <w:rPr>
                <w:rFonts w:ascii="Sylfaen" w:hAnsi="Sylfaen"/>
                <w:color w:val="000000"/>
                <w:sz w:val="16"/>
                <w:szCs w:val="16"/>
                <w:lang w:val="ka-GE"/>
              </w:rPr>
              <w:t xml:space="preserve">ქ. თელავში „მშვიდობის პარკის“ მოწყობა,  </w:t>
            </w:r>
            <w:r w:rsidRPr="009E4A5B">
              <w:rPr>
                <w:rFonts w:ascii="Sylfaen" w:hAnsi="Sylfaen"/>
                <w:color w:val="000000"/>
                <w:sz w:val="16"/>
                <w:szCs w:val="16"/>
              </w:rPr>
              <w:t xml:space="preserve">ქ. თელავში, ჩოხელის და ბახტრიონის ქუჩებს შორის არსებული ხევის მიმდებარე ტერიტორიის ურბანული განახლება მრავალფუნქციური რეკრიაციული სივრცეების მოწყობით, </w:t>
            </w:r>
            <w:r w:rsidRPr="009E4A5B">
              <w:rPr>
                <w:rFonts w:ascii="Sylfaen" w:hAnsi="Sylfaen"/>
                <w:color w:val="000000"/>
                <w:sz w:val="16"/>
                <w:szCs w:val="16"/>
                <w:lang w:val="ka-GE"/>
              </w:rPr>
              <w:t xml:space="preserve">ქ. თელავში ურბანულ ტერიტორიებზე საზოგადოებრივი დანიშნულების სველი წერტილების მოწყობა, </w:t>
            </w:r>
            <w:r w:rsidRPr="009E4A5B">
              <w:rPr>
                <w:rFonts w:ascii="Sylfaen" w:hAnsi="Sylfaen"/>
                <w:color w:val="000000"/>
                <w:sz w:val="16"/>
                <w:szCs w:val="16"/>
              </w:rPr>
              <w:t>ქ. თელავში, საზოგადოებრივი ტრანსპორტის მოსაცდელების და საგზაო უსაფრთხოების შესაბამისი ინფრასტრუქტურის მოწყობა და სხვა.</w:t>
            </w:r>
          </w:p>
        </w:tc>
      </w:tr>
      <w:tr w:rsidR="005A2BCA" w:rsidRPr="00AB5BB1" w:rsidTr="00320293">
        <w:trPr>
          <w:trHeight w:val="496"/>
        </w:trPr>
        <w:tc>
          <w:tcPr>
            <w:tcW w:w="975"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ქვეპროგრამის მიზანი და მოსალოდნელი შედეგი</w:t>
            </w:r>
          </w:p>
        </w:tc>
        <w:tc>
          <w:tcPr>
            <w:tcW w:w="4025"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შედეგი:  კეთილმოწყობილი გარემო,  ქ. თელავის ტურისტული პოტენციალის ზრდა.</w:t>
            </w:r>
          </w:p>
        </w:tc>
      </w:tr>
    </w:tbl>
    <w:p w:rsidR="00777CEB" w:rsidRDefault="00777CE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3722"/>
        <w:gridCol w:w="3108"/>
      </w:tblGrid>
      <w:tr w:rsidR="00432174" w:rsidRPr="00AB5BB1" w:rsidTr="00F51CC6">
        <w:trPr>
          <w:trHeight w:val="593"/>
        </w:trPr>
        <w:tc>
          <w:tcPr>
            <w:tcW w:w="108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1780" w:type="pct"/>
            <w:vMerge w:val="restart"/>
            <w:shd w:val="clear" w:color="auto" w:fill="auto"/>
            <w:vAlign w:val="center"/>
            <w:hideMark/>
          </w:tcPr>
          <w:p w:rsidR="00432174" w:rsidRPr="005A2BCA" w:rsidRDefault="00432174" w:rsidP="00432174">
            <w:pPr>
              <w:jc w:val="center"/>
              <w:rPr>
                <w:rFonts w:ascii="Calibri" w:hAnsi="Calibri" w:cs="Calibri"/>
                <w:b/>
                <w:sz w:val="16"/>
                <w:szCs w:val="16"/>
                <w:lang w:val="ka-GE"/>
              </w:rPr>
            </w:pPr>
            <w:r w:rsidRPr="005A2BCA">
              <w:rPr>
                <w:rFonts w:ascii="Sylfaen" w:hAnsi="Sylfaen" w:cs="Sylfaen"/>
                <w:b/>
                <w:sz w:val="16"/>
                <w:szCs w:val="16"/>
                <w:lang w:val="ka-GE"/>
              </w:rPr>
              <w:t>სარიტუალო ღონისძიებები</w:t>
            </w:r>
          </w:p>
        </w:tc>
        <w:tc>
          <w:tcPr>
            <w:tcW w:w="1486" w:type="pct"/>
            <w:shd w:val="clear" w:color="auto" w:fill="auto"/>
            <w:vAlign w:val="bottom"/>
            <w:hideMark/>
          </w:tcPr>
          <w:p w:rsidR="00432174" w:rsidRPr="005A2BCA" w:rsidRDefault="00432174"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AB5BB1" w:rsidTr="00C37FDD">
        <w:trPr>
          <w:trHeight w:val="278"/>
        </w:trPr>
        <w:tc>
          <w:tcPr>
            <w:tcW w:w="1081" w:type="pct"/>
            <w:vMerge/>
            <w:vAlign w:val="center"/>
            <w:hideMark/>
          </w:tcPr>
          <w:p w:rsidR="00432174" w:rsidRPr="005A2BCA" w:rsidRDefault="00432174" w:rsidP="00432174">
            <w:pPr>
              <w:rPr>
                <w:rFonts w:ascii="Calibri" w:hAnsi="Calibri" w:cs="Calibri"/>
                <w:b/>
                <w:sz w:val="16"/>
                <w:szCs w:val="16"/>
              </w:rPr>
            </w:pPr>
          </w:p>
        </w:tc>
        <w:tc>
          <w:tcPr>
            <w:tcW w:w="653" w:type="pct"/>
            <w:shd w:val="clear" w:color="auto" w:fill="auto"/>
            <w:noWrap/>
            <w:vAlign w:val="center"/>
            <w:hideMark/>
          </w:tcPr>
          <w:p w:rsidR="00432174" w:rsidRPr="005A2BCA" w:rsidRDefault="00432174" w:rsidP="00C37FDD">
            <w:pPr>
              <w:jc w:val="center"/>
              <w:rPr>
                <w:rFonts w:ascii="Sylfaen" w:hAnsi="Sylfaen" w:cs="Calibri"/>
                <w:b/>
                <w:sz w:val="16"/>
                <w:szCs w:val="16"/>
                <w:lang w:val="ka-GE"/>
              </w:rPr>
            </w:pPr>
            <w:r w:rsidRPr="005A2BCA">
              <w:rPr>
                <w:rFonts w:ascii="Calibri" w:hAnsi="Calibri" w:cs="Calibri"/>
                <w:b/>
                <w:sz w:val="16"/>
                <w:szCs w:val="16"/>
              </w:rPr>
              <w:t>02 07</w:t>
            </w:r>
          </w:p>
        </w:tc>
        <w:tc>
          <w:tcPr>
            <w:tcW w:w="1780" w:type="pct"/>
            <w:vMerge/>
            <w:vAlign w:val="center"/>
            <w:hideMark/>
          </w:tcPr>
          <w:p w:rsidR="00432174" w:rsidRPr="005A2BCA" w:rsidRDefault="00432174" w:rsidP="00C37FDD">
            <w:pPr>
              <w:jc w:val="center"/>
              <w:rPr>
                <w:rFonts w:ascii="Calibri" w:hAnsi="Calibri" w:cs="Calibri"/>
                <w:b/>
                <w:sz w:val="16"/>
                <w:szCs w:val="16"/>
              </w:rPr>
            </w:pPr>
          </w:p>
        </w:tc>
        <w:tc>
          <w:tcPr>
            <w:tcW w:w="1486" w:type="pct"/>
            <w:shd w:val="clear" w:color="auto" w:fill="auto"/>
            <w:noWrap/>
            <w:vAlign w:val="center"/>
            <w:hideMark/>
          </w:tcPr>
          <w:p w:rsidR="00432174" w:rsidRPr="005A2BCA" w:rsidRDefault="004E2B55" w:rsidP="00C37FDD">
            <w:pPr>
              <w:jc w:val="center"/>
              <w:rPr>
                <w:rFonts w:ascii="Sylfaen" w:hAnsi="Sylfaen" w:cs="Calibri"/>
                <w:b/>
                <w:sz w:val="16"/>
                <w:szCs w:val="16"/>
                <w:lang w:val="ka-GE"/>
              </w:rPr>
            </w:pPr>
            <w:r w:rsidRPr="005A2BCA">
              <w:rPr>
                <w:rFonts w:ascii="Sylfaen" w:hAnsi="Sylfaen" w:cs="Calibri"/>
                <w:b/>
                <w:sz w:val="16"/>
                <w:szCs w:val="16"/>
                <w:lang w:val="ka-GE"/>
              </w:rPr>
              <w:t>70,0</w:t>
            </w:r>
          </w:p>
        </w:tc>
      </w:tr>
      <w:tr w:rsidR="005A2BCA" w:rsidRPr="00AB5BB1" w:rsidTr="00C37FDD">
        <w:trPr>
          <w:trHeight w:val="548"/>
        </w:trPr>
        <w:tc>
          <w:tcPr>
            <w:tcW w:w="108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6F36AC" w:rsidTr="001F112C">
        <w:trPr>
          <w:trHeight w:val="782"/>
        </w:trPr>
        <w:tc>
          <w:tcPr>
            <w:tcW w:w="108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5A2BCA" w:rsidRPr="005A2BCA" w:rsidRDefault="005A2BCA" w:rsidP="00500621">
            <w:pPr>
              <w:rPr>
                <w:rFonts w:ascii="Sylfaen" w:hAnsi="Sylfaen"/>
                <w:color w:val="000000"/>
                <w:sz w:val="16"/>
                <w:szCs w:val="16"/>
              </w:rPr>
            </w:pPr>
            <w:r w:rsidRPr="005A2BCA">
              <w:rPr>
                <w:rFonts w:ascii="Sylfaen" w:hAnsi="Sylfaen"/>
                <w:color w:val="000000"/>
                <w:sz w:val="16"/>
                <w:szCs w:val="16"/>
              </w:rPr>
              <w:t xml:space="preserve">პროგრამის განხორციელებისას დასუფთავდება და მოწესრიგდება მუნიციპალიტეტის ტერიტორიაზე არსებული სასაფლაოები. გატანილი იქნება სასაფლაოების ტერიტორიიდან სხვადასხვა სახის ნაგავი და  ხის  ტოტები. </w:t>
            </w:r>
          </w:p>
        </w:tc>
      </w:tr>
      <w:tr w:rsidR="005A2BCA" w:rsidRPr="006F36AC" w:rsidTr="00C37FDD">
        <w:trPr>
          <w:trHeight w:val="485"/>
        </w:trPr>
        <w:tc>
          <w:tcPr>
            <w:tcW w:w="1081"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391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მოწესრიგებული სასაფლაოები.</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5A2BCA">
        <w:trPr>
          <w:trHeight w:val="593"/>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32174"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5A2BCA" w:rsidRDefault="00432174" w:rsidP="00C37FDD">
            <w:pPr>
              <w:jc w:val="center"/>
              <w:rPr>
                <w:rFonts w:ascii="Calibri" w:hAnsi="Calibri" w:cs="Calibri"/>
                <w:b/>
                <w:sz w:val="16"/>
                <w:szCs w:val="16"/>
              </w:rPr>
            </w:pPr>
            <w:r w:rsidRPr="005A2BCA">
              <w:rPr>
                <w:rFonts w:ascii="Calibri" w:hAnsi="Calibri" w:cs="Calibri"/>
                <w:b/>
                <w:sz w:val="16"/>
                <w:szCs w:val="16"/>
              </w:rPr>
              <w:t>02 07 01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5A2BCA" w:rsidRDefault="004E2B55" w:rsidP="00C37FDD">
            <w:pPr>
              <w:jc w:val="center"/>
              <w:rPr>
                <w:rFonts w:ascii="Sylfaen" w:hAnsi="Sylfaen" w:cs="Calibri"/>
                <w:b/>
                <w:sz w:val="16"/>
                <w:szCs w:val="16"/>
                <w:lang w:val="ka-GE"/>
              </w:rPr>
            </w:pPr>
            <w:r w:rsidRPr="005A2BCA">
              <w:rPr>
                <w:rFonts w:ascii="Sylfaen" w:hAnsi="Sylfaen" w:cs="Calibri"/>
                <w:b/>
                <w:sz w:val="16"/>
                <w:szCs w:val="16"/>
                <w:lang w:val="ka-GE"/>
              </w:rPr>
              <w:t>70,0</w:t>
            </w:r>
          </w:p>
        </w:tc>
      </w:tr>
      <w:tr w:rsidR="005A2BCA" w:rsidRPr="00AB5BB1" w:rsidTr="00A23080">
        <w:trPr>
          <w:trHeight w:val="782"/>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5A2BCA">
        <w:trPr>
          <w:trHeight w:val="782"/>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5A2BCA" w:rsidRPr="005A2BCA" w:rsidRDefault="005A2BCA" w:rsidP="00500621">
            <w:pPr>
              <w:rPr>
                <w:rFonts w:ascii="Sylfaen" w:hAnsi="Sylfaen"/>
                <w:color w:val="000000"/>
                <w:sz w:val="16"/>
                <w:szCs w:val="16"/>
              </w:rPr>
            </w:pPr>
            <w:r w:rsidRPr="005A2BCA">
              <w:rPr>
                <w:rFonts w:ascii="Sylfaen" w:hAnsi="Sylfaen"/>
                <w:color w:val="000000"/>
                <w:sz w:val="16"/>
                <w:szCs w:val="16"/>
              </w:rPr>
              <w:t xml:space="preserve">პროგრამის განხორციელებისას დასუფთავდება და მოწესრიგდება მუნიციპალიტეტის ტერიტორიაზე არსებული სასაფლაოები. გატანილი იქნება სასაფლაოების ტერიტორიიდან სხვადასხვა სახის ნაგავი და ხის  ტოტები. </w:t>
            </w:r>
          </w:p>
        </w:tc>
      </w:tr>
      <w:tr w:rsidR="005A2BCA" w:rsidRPr="00AB5BB1" w:rsidTr="005A2BCA">
        <w:trPr>
          <w:trHeight w:val="782"/>
        </w:trPr>
        <w:tc>
          <w:tcPr>
            <w:tcW w:w="934"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ქვეპროგრამის მიზანი და მოსალოდნელი შედეგი</w:t>
            </w:r>
          </w:p>
        </w:tc>
        <w:tc>
          <w:tcPr>
            <w:tcW w:w="4066"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მოწესრიგებული სასაფლაოები.</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და</w:t>
            </w:r>
            <w:r w:rsidRPr="005A2BCA">
              <w:rPr>
                <w:rFonts w:ascii="Calibri" w:hAnsi="Calibri" w:cs="Calibri"/>
                <w:b/>
                <w:sz w:val="16"/>
                <w:szCs w:val="16"/>
              </w:rPr>
              <w:t xml:space="preserve"> </w:t>
            </w:r>
            <w:r w:rsidRPr="005A2BCA">
              <w:rPr>
                <w:rFonts w:ascii="Sylfaen" w:hAnsi="Sylfaen" w:cs="Sylfaen"/>
                <w:b/>
                <w:sz w:val="16"/>
                <w:szCs w:val="16"/>
              </w:rPr>
              <w:t>რეაბილიტაციის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32174"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5A2BCA" w:rsidRDefault="00432174" w:rsidP="00432174">
            <w:pPr>
              <w:jc w:val="center"/>
              <w:rPr>
                <w:rFonts w:ascii="Calibri" w:hAnsi="Calibri" w:cs="Calibri"/>
                <w:b/>
                <w:sz w:val="16"/>
                <w:szCs w:val="16"/>
              </w:rPr>
            </w:pPr>
            <w:r w:rsidRPr="005A2BCA">
              <w:rPr>
                <w:rFonts w:ascii="Calibri" w:hAnsi="Calibri" w:cs="Calibri"/>
                <w:b/>
                <w:sz w:val="16"/>
                <w:szCs w:val="16"/>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432174" w:rsidP="005A2BCA">
            <w:pPr>
              <w:jc w:val="center"/>
              <w:rPr>
                <w:rFonts w:ascii="Calibri" w:hAnsi="Calibri" w:cs="Calibri"/>
                <w:b/>
                <w:sz w:val="16"/>
                <w:szCs w:val="16"/>
              </w:rPr>
            </w:pPr>
            <w:r w:rsidRPr="005A2BCA">
              <w:rPr>
                <w:rFonts w:ascii="Calibri" w:hAnsi="Calibri" w:cs="Calibri"/>
                <w:b/>
                <w:sz w:val="16"/>
                <w:szCs w:val="16"/>
              </w:rPr>
              <w:t>18.5</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37FDD">
        <w:trPr>
          <w:trHeight w:val="584"/>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C37FDD">
        <w:trPr>
          <w:trHeight w:val="629"/>
        </w:trPr>
        <w:tc>
          <w:tcPr>
            <w:tcW w:w="931"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406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საზოგადოებრივი საპირფარეშოების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CF09C3">
        <w:trPr>
          <w:trHeight w:val="352"/>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DC5DC0"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5A2BCA" w:rsidRDefault="00DC5DC0" w:rsidP="00CF09C3">
            <w:pPr>
              <w:jc w:val="center"/>
              <w:rPr>
                <w:rFonts w:ascii="Sylfaen" w:hAnsi="Sylfaen" w:cs="Calibri"/>
                <w:b/>
                <w:sz w:val="16"/>
                <w:szCs w:val="16"/>
                <w:lang w:val="ka-GE"/>
              </w:rPr>
            </w:pPr>
            <w:r w:rsidRPr="005A2BCA">
              <w:rPr>
                <w:rFonts w:ascii="Calibri" w:hAnsi="Calibri" w:cs="Calibri"/>
                <w:b/>
                <w:sz w:val="16"/>
                <w:szCs w:val="16"/>
              </w:rPr>
              <w:t>02 0</w:t>
            </w:r>
            <w:r w:rsidRPr="005A2BCA">
              <w:rPr>
                <w:rFonts w:ascii="Sylfaen" w:hAnsi="Sylfaen" w:cs="Calibri"/>
                <w:b/>
                <w:sz w:val="16"/>
                <w:szCs w:val="16"/>
                <w:lang w:val="ka-GE"/>
              </w:rPr>
              <w:t>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5A2BCA" w:rsidRDefault="004E2B55" w:rsidP="005A2BCA">
            <w:pPr>
              <w:jc w:val="center"/>
              <w:rPr>
                <w:rFonts w:ascii="Sylfaen" w:hAnsi="Sylfaen" w:cs="Calibri"/>
                <w:b/>
                <w:sz w:val="16"/>
                <w:szCs w:val="16"/>
                <w:lang w:val="ka-GE"/>
              </w:rPr>
            </w:pPr>
            <w:r w:rsidRPr="005A2BCA">
              <w:rPr>
                <w:rFonts w:ascii="Sylfaen" w:hAnsi="Sylfaen" w:cs="Calibri"/>
                <w:b/>
                <w:sz w:val="16"/>
                <w:szCs w:val="16"/>
                <w:lang w:val="ka-GE"/>
              </w:rPr>
              <w:t>239,0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CF09C3">
        <w:trPr>
          <w:trHeight w:val="728"/>
        </w:trPr>
        <w:tc>
          <w:tcPr>
            <w:tcW w:w="931"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4069" w:type="pct"/>
            <w:gridSpan w:val="3"/>
            <w:shd w:val="clear" w:color="auto" w:fill="auto"/>
            <w:vAlign w:val="center"/>
          </w:tcPr>
          <w:p w:rsidR="005A2BCA" w:rsidRPr="00500621" w:rsidRDefault="00500621" w:rsidP="005A2BCA">
            <w:pPr>
              <w:rPr>
                <w:rFonts w:ascii="Sylfaen" w:hAnsi="Sylfaen"/>
                <w:color w:val="000000"/>
                <w:sz w:val="16"/>
                <w:szCs w:val="16"/>
              </w:rPr>
            </w:pPr>
            <w:r w:rsidRPr="00500621">
              <w:rPr>
                <w:rFonts w:ascii="Sylfaen" w:hAnsi="Sylfaen"/>
                <w:color w:val="000000"/>
                <w:sz w:val="16"/>
                <w:szCs w:val="16"/>
              </w:rPr>
              <w:t>დასახლების საჭიროებებიდან გამომდინარე</w:t>
            </w:r>
            <w:r w:rsidRPr="00500621">
              <w:rPr>
                <w:rFonts w:ascii="Sylfaen" w:hAnsi="Sylfaen"/>
                <w:color w:val="000000"/>
                <w:sz w:val="16"/>
                <w:szCs w:val="16"/>
                <w:lang w:val="ka-GE"/>
              </w:rPr>
              <w:t>, პრიორიტეტების გათვალისწინებით</w:t>
            </w:r>
            <w:r w:rsidRPr="00500621">
              <w:rPr>
                <w:rFonts w:ascii="Sylfaen" w:hAnsi="Sylfaen"/>
                <w:color w:val="000000"/>
                <w:sz w:val="16"/>
                <w:szCs w:val="16"/>
              </w:rPr>
              <w:t xml:space="preserve"> ღონისძიებების განხორციელება.     </w:t>
            </w:r>
          </w:p>
        </w:tc>
      </w:tr>
    </w:tbl>
    <w:p w:rsidR="0094090A" w:rsidRDefault="0094090A"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F5" w:rsidRPr="00967AC0" w:rsidTr="00C75FD4">
        <w:trPr>
          <w:trHeight w:val="352"/>
        </w:trPr>
        <w:tc>
          <w:tcPr>
            <w:tcW w:w="931" w:type="pct"/>
            <w:vMerge w:val="restart"/>
            <w:shd w:val="clear" w:color="auto" w:fill="auto"/>
            <w:vAlign w:val="center"/>
            <w:hideMark/>
          </w:tcPr>
          <w:p w:rsidR="004321F5" w:rsidRPr="005A2BCA" w:rsidRDefault="004321F5" w:rsidP="00C75FD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F5" w:rsidRPr="005A2BCA" w:rsidRDefault="004321F5" w:rsidP="00C75FD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F5" w:rsidRPr="005A2BCA" w:rsidRDefault="004E2B55" w:rsidP="00C75FD4">
            <w:pPr>
              <w:jc w:val="center"/>
              <w:rPr>
                <w:rFonts w:ascii="Calibri" w:hAnsi="Calibri" w:cs="Calibri"/>
                <w:b/>
                <w:sz w:val="16"/>
                <w:szCs w:val="16"/>
              </w:rPr>
            </w:pPr>
            <w:r w:rsidRPr="005A2BCA">
              <w:rPr>
                <w:rFonts w:ascii="Sylfaen" w:hAnsi="Sylfaen"/>
                <w:b/>
                <w:color w:val="000000"/>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1106" w:type="pct"/>
            <w:shd w:val="clear" w:color="auto" w:fill="auto"/>
            <w:vAlign w:val="bottom"/>
            <w:hideMark/>
          </w:tcPr>
          <w:p w:rsidR="004321F5" w:rsidRPr="005A2BCA" w:rsidRDefault="004321F5" w:rsidP="004E2B55">
            <w:pPr>
              <w:rPr>
                <w:rFonts w:ascii="Calibri" w:hAnsi="Calibri" w:cs="Calibri"/>
                <w:b/>
                <w:sz w:val="16"/>
                <w:szCs w:val="16"/>
                <w:lang w:val="ka-GE"/>
              </w:rPr>
            </w:pPr>
            <w:r w:rsidRPr="005A2BCA">
              <w:rPr>
                <w:rFonts w:ascii="Calibri" w:hAnsi="Calibri" w:cs="Calibri"/>
                <w:b/>
                <w:sz w:val="16"/>
                <w:szCs w:val="16"/>
              </w:rPr>
              <w:t>202</w:t>
            </w:r>
            <w:r w:rsidR="004E2B55" w:rsidRPr="005A2BCA">
              <w:rPr>
                <w:rFonts w:ascii="Sylfaen" w:hAnsi="Sylfaen" w:cs="Calibri"/>
                <w:b/>
                <w:sz w:val="16"/>
                <w:szCs w:val="16"/>
                <w:lang w:val="ka-GE"/>
              </w:rPr>
              <w:t>2</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4321F5" w:rsidRPr="00967AC0" w:rsidTr="0026088E">
        <w:trPr>
          <w:trHeight w:val="413"/>
        </w:trPr>
        <w:tc>
          <w:tcPr>
            <w:tcW w:w="931" w:type="pct"/>
            <w:vMerge/>
            <w:shd w:val="clear" w:color="auto" w:fill="auto"/>
            <w:vAlign w:val="center"/>
            <w:hideMark/>
          </w:tcPr>
          <w:p w:rsidR="004321F5" w:rsidRPr="005A2BCA" w:rsidRDefault="004321F5" w:rsidP="00C75FD4">
            <w:pPr>
              <w:rPr>
                <w:rFonts w:ascii="Calibri" w:hAnsi="Calibri" w:cs="Calibri"/>
                <w:b/>
                <w:sz w:val="16"/>
                <w:szCs w:val="16"/>
              </w:rPr>
            </w:pPr>
          </w:p>
        </w:tc>
        <w:tc>
          <w:tcPr>
            <w:tcW w:w="588" w:type="pct"/>
            <w:shd w:val="clear" w:color="auto" w:fill="auto"/>
            <w:noWrap/>
            <w:vAlign w:val="bottom"/>
            <w:hideMark/>
          </w:tcPr>
          <w:p w:rsidR="004321F5" w:rsidRPr="005A2BCA" w:rsidRDefault="004321F5" w:rsidP="004E2B55">
            <w:pPr>
              <w:jc w:val="center"/>
              <w:rPr>
                <w:rFonts w:ascii="Sylfaen" w:hAnsi="Sylfaen" w:cs="Calibri"/>
                <w:b/>
                <w:sz w:val="16"/>
                <w:szCs w:val="16"/>
                <w:lang w:val="ka-GE"/>
              </w:rPr>
            </w:pPr>
            <w:r w:rsidRPr="005A2BCA">
              <w:rPr>
                <w:rFonts w:ascii="Calibri" w:hAnsi="Calibri" w:cs="Calibri"/>
                <w:b/>
                <w:sz w:val="16"/>
                <w:szCs w:val="16"/>
              </w:rPr>
              <w:t xml:space="preserve">02 </w:t>
            </w:r>
            <w:r w:rsidRPr="005A2BCA">
              <w:rPr>
                <w:rFonts w:ascii="Sylfaen" w:hAnsi="Sylfaen" w:cs="Calibri"/>
                <w:b/>
                <w:sz w:val="16"/>
                <w:szCs w:val="16"/>
                <w:lang w:val="ka-GE"/>
              </w:rPr>
              <w:t>1</w:t>
            </w:r>
            <w:r w:rsidR="004E2B55" w:rsidRPr="005A2BCA">
              <w:rPr>
                <w:rFonts w:ascii="Sylfaen" w:hAnsi="Sylfaen" w:cs="Calibri"/>
                <w:b/>
                <w:sz w:val="16"/>
                <w:szCs w:val="16"/>
                <w:lang w:val="ka-GE"/>
              </w:rPr>
              <w:t>1</w:t>
            </w:r>
          </w:p>
        </w:tc>
        <w:tc>
          <w:tcPr>
            <w:tcW w:w="2375" w:type="pct"/>
            <w:vMerge/>
            <w:shd w:val="clear" w:color="auto" w:fill="auto"/>
            <w:vAlign w:val="center"/>
            <w:hideMark/>
          </w:tcPr>
          <w:p w:rsidR="004321F5" w:rsidRPr="005A2BCA" w:rsidRDefault="004321F5" w:rsidP="00C75FD4">
            <w:pPr>
              <w:rPr>
                <w:rFonts w:ascii="Calibri" w:hAnsi="Calibri" w:cs="Calibri"/>
                <w:b/>
                <w:sz w:val="16"/>
                <w:szCs w:val="16"/>
              </w:rPr>
            </w:pPr>
          </w:p>
        </w:tc>
        <w:tc>
          <w:tcPr>
            <w:tcW w:w="1106" w:type="pct"/>
            <w:shd w:val="clear" w:color="auto" w:fill="auto"/>
            <w:noWrap/>
            <w:vAlign w:val="bottom"/>
            <w:hideMark/>
          </w:tcPr>
          <w:p w:rsidR="004321F5" w:rsidRPr="005A2BCA" w:rsidRDefault="00D43598" w:rsidP="005A2BCA">
            <w:pPr>
              <w:jc w:val="center"/>
              <w:rPr>
                <w:rFonts w:ascii="Sylfaen" w:hAnsi="Sylfaen" w:cs="Calibri"/>
                <w:b/>
                <w:sz w:val="16"/>
                <w:szCs w:val="16"/>
                <w:lang w:val="ka-GE"/>
              </w:rPr>
            </w:pPr>
            <w:r>
              <w:rPr>
                <w:rFonts w:ascii="Sylfaen" w:hAnsi="Sylfaen" w:cs="Calibri"/>
                <w:b/>
                <w:sz w:val="16"/>
                <w:szCs w:val="16"/>
                <w:lang w:val="ka-GE"/>
              </w:rPr>
              <w:t>180</w:t>
            </w:r>
            <w:r w:rsidR="004E2B55" w:rsidRPr="005A2BCA">
              <w:rPr>
                <w:rFonts w:ascii="Sylfaen" w:hAnsi="Sylfaen" w:cs="Calibri"/>
                <w:b/>
                <w:sz w:val="16"/>
                <w:szCs w:val="16"/>
                <w:lang w:val="ka-GE"/>
              </w:rPr>
              <w:t>,0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75FD4">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350597">
            <w:pPr>
              <w:rPr>
                <w:rFonts w:ascii="Sylfaen" w:hAnsi="Sylfaen"/>
                <w:color w:val="000000"/>
                <w:sz w:val="16"/>
                <w:szCs w:val="16"/>
                <w:lang w:val="ka-GE"/>
              </w:rPr>
            </w:pPr>
            <w:r w:rsidRPr="005A2BCA">
              <w:rPr>
                <w:rFonts w:ascii="Sylfaen" w:hAnsi="Sylfaen"/>
                <w:color w:val="000000"/>
                <w:sz w:val="16"/>
                <w:szCs w:val="16"/>
              </w:rPr>
              <w:t>პროგრამის ფარგლებში მოხდება</w:t>
            </w:r>
            <w:r w:rsidRPr="005A2BCA">
              <w:rPr>
                <w:rFonts w:ascii="Sylfaen" w:hAnsi="Sylfaen"/>
                <w:color w:val="000000"/>
                <w:sz w:val="16"/>
                <w:szCs w:val="16"/>
                <w:lang w:val="ka-GE"/>
              </w:rPr>
              <w:t xml:space="preserve"> სოფ. ართანაში </w:t>
            </w:r>
            <w:r w:rsidRPr="005A2BCA">
              <w:rPr>
                <w:rFonts w:ascii="Sylfaen" w:hAnsi="Sylfaen"/>
                <w:color w:val="000000"/>
                <w:sz w:val="16"/>
                <w:szCs w:val="16"/>
              </w:rPr>
              <w:t xml:space="preserve">მდინარე ,,დიდხევში" </w:t>
            </w:r>
            <w:r w:rsidR="00350597">
              <w:rPr>
                <w:rFonts w:ascii="Sylfaen" w:hAnsi="Sylfaen"/>
                <w:color w:val="000000"/>
                <w:sz w:val="16"/>
                <w:szCs w:val="16"/>
                <w:lang w:val="ka-GE"/>
              </w:rPr>
              <w:t xml:space="preserve">კალაპოტში </w:t>
            </w:r>
            <w:r w:rsidRPr="005A2BCA">
              <w:rPr>
                <w:rFonts w:ascii="Sylfaen" w:hAnsi="Sylfaen"/>
                <w:color w:val="000000"/>
                <w:sz w:val="16"/>
                <w:szCs w:val="16"/>
              </w:rPr>
              <w:t>ნაპირსამაგრი</w:t>
            </w:r>
            <w:r w:rsidR="00350597">
              <w:rPr>
                <w:rFonts w:ascii="Sylfaen" w:hAnsi="Sylfaen"/>
                <w:color w:val="000000"/>
                <w:sz w:val="16"/>
                <w:szCs w:val="16"/>
                <w:lang w:val="ka-GE"/>
              </w:rPr>
              <w:t xml:space="preserve"> ნაგებობების </w:t>
            </w:r>
            <w:r w:rsidR="00350597">
              <w:rPr>
                <w:rFonts w:ascii="Sylfaen" w:hAnsi="Sylfaen"/>
                <w:color w:val="000000"/>
                <w:sz w:val="16"/>
                <w:szCs w:val="16"/>
              </w:rPr>
              <w:t xml:space="preserve"> მოწყობა</w:t>
            </w:r>
            <w:r w:rsidRPr="005A2BCA">
              <w:rPr>
                <w:rFonts w:ascii="Sylfaen" w:hAnsi="Sylfaen"/>
                <w:color w:val="000000"/>
                <w:sz w:val="16"/>
                <w:szCs w:val="16"/>
                <w:lang w:val="ka-GE"/>
              </w:rPr>
              <w:t xml:space="preserve"> და სხვა.</w:t>
            </w:r>
          </w:p>
        </w:tc>
      </w:tr>
      <w:tr w:rsidR="005A2BCA" w:rsidRPr="00967AC0" w:rsidTr="00C75FD4">
        <w:trPr>
          <w:trHeight w:val="728"/>
        </w:trPr>
        <w:tc>
          <w:tcPr>
            <w:tcW w:w="931" w:type="pct"/>
            <w:shd w:val="clear" w:color="auto" w:fill="auto"/>
            <w:vAlign w:val="center"/>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პროგრამის მიზანი და მოსალოდნელი შედეგი</w:t>
            </w:r>
          </w:p>
        </w:tc>
        <w:tc>
          <w:tcPr>
            <w:tcW w:w="406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მიზანი: მდინარის კალაპოტების მიმდებარე ტერიტორიების დაცვა წყალმოვარდნებისგან.                                                                                             შედეგი: მდინარის კალაპოტების მიმდებარე ტერიტორიები იქნება დაცული.</w:t>
            </w:r>
          </w:p>
        </w:tc>
      </w:tr>
    </w:tbl>
    <w:p w:rsidR="004321F5" w:rsidRDefault="004321F5"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C74CFB" w:rsidRDefault="00C74CFB" w:rsidP="00C74CFB">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ნარჩენების გატანა, მწვანე ნარგავების მოვლა-პატრონობა</w:t>
      </w:r>
      <w:r w:rsidR="00500621">
        <w:rPr>
          <w:rFonts w:ascii="Sylfaen" w:hAnsi="Sylfaen"/>
          <w:lang w:val="ka-GE"/>
        </w:rPr>
        <w:t>.</w:t>
      </w:r>
      <w:r>
        <w:rPr>
          <w:rFonts w:ascii="Sylfaen" w:hAnsi="Sylfaen"/>
          <w:lang w:val="ka-GE"/>
        </w:rPr>
        <w:t xml:space="preserve">  </w:t>
      </w:r>
      <w:r w:rsidRPr="004C001D">
        <w:rPr>
          <w:rFonts w:ascii="Sylfaen" w:hAnsi="Sylfaen"/>
          <w:lang w:val="ka-GE"/>
        </w:rPr>
        <w:t xml:space="preserve">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w:t>
      </w:r>
      <w:r w:rsidR="00F30A3A">
        <w:rPr>
          <w:rFonts w:ascii="Sylfaen" w:hAnsi="Sylfaen"/>
          <w:lang w:val="ka-GE"/>
        </w:rPr>
        <w:t>მუნიციპალიტეტის</w:t>
      </w:r>
      <w:r w:rsidRPr="004C001D">
        <w:rPr>
          <w:rFonts w:ascii="Sylfaen" w:hAnsi="Sylfaen"/>
          <w:lang w:val="ka-GE"/>
        </w:rPr>
        <w:t xml:space="preserve"> ტერიტორი</w:t>
      </w:r>
      <w:r w:rsidR="00F30A3A">
        <w:rPr>
          <w:rFonts w:ascii="Sylfaen" w:hAnsi="Sylfaen"/>
          <w:lang w:val="ka-GE"/>
        </w:rPr>
        <w:t>აზე</w:t>
      </w:r>
      <w:r w:rsidRPr="004C001D">
        <w:rPr>
          <w:rFonts w:ascii="Sylfaen" w:hAnsi="Sylfaen"/>
          <w:lang w:val="ka-GE"/>
        </w:rPr>
        <w:t xml:space="preserve"> კეთილმოწყობითი და გამწვანებითი სამუშაოები. </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32" w:type="pct"/>
        <w:tblInd w:w="-15" w:type="dxa"/>
        <w:tblLook w:val="04A0" w:firstRow="1" w:lastRow="0" w:firstColumn="1" w:lastColumn="0" w:noHBand="0" w:noVBand="1"/>
      </w:tblPr>
      <w:tblGrid>
        <w:gridCol w:w="1528"/>
        <w:gridCol w:w="6695"/>
        <w:gridCol w:w="2300"/>
      </w:tblGrid>
      <w:tr w:rsidR="00C24041" w:rsidRPr="00FA75CE" w:rsidTr="00377994">
        <w:trPr>
          <w:trHeight w:val="394"/>
          <w:tblHeader/>
        </w:trPr>
        <w:tc>
          <w:tcPr>
            <w:tcW w:w="390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24041" w:rsidRPr="00FA75CE" w:rsidRDefault="00C24041" w:rsidP="00A23080">
            <w:pPr>
              <w:jc w:val="center"/>
              <w:rPr>
                <w:rFonts w:ascii="Sylfaen" w:hAnsi="Sylfaen" w:cs="Calibri"/>
                <w:b/>
                <w:bCs/>
                <w:color w:val="000000"/>
                <w:sz w:val="18"/>
                <w:szCs w:val="18"/>
              </w:rPr>
            </w:pPr>
            <w:r w:rsidRPr="00FA75CE">
              <w:rPr>
                <w:rFonts w:ascii="Sylfaen" w:hAnsi="Sylfaen" w:cs="Calibri"/>
                <w:b/>
                <w:bCs/>
                <w:color w:val="000000"/>
                <w:sz w:val="18"/>
                <w:szCs w:val="18"/>
              </w:rPr>
              <w:t>დასახელება</w:t>
            </w:r>
          </w:p>
        </w:tc>
        <w:tc>
          <w:tcPr>
            <w:tcW w:w="1093" w:type="pct"/>
            <w:tcBorders>
              <w:top w:val="single" w:sz="8" w:space="0" w:color="auto"/>
              <w:left w:val="nil"/>
              <w:bottom w:val="single" w:sz="4" w:space="0" w:color="auto"/>
              <w:right w:val="single" w:sz="8" w:space="0" w:color="auto"/>
            </w:tcBorders>
            <w:shd w:val="clear" w:color="auto" w:fill="auto"/>
            <w:vAlign w:val="center"/>
            <w:hideMark/>
          </w:tcPr>
          <w:p w:rsidR="00C24041" w:rsidRPr="00FA75CE" w:rsidRDefault="00C24041" w:rsidP="00A23080">
            <w:pPr>
              <w:jc w:val="center"/>
              <w:rPr>
                <w:rFonts w:ascii="Sylfaen" w:hAnsi="Sylfaen" w:cs="Calibri"/>
                <w:b/>
                <w:bCs/>
                <w:color w:val="000000"/>
                <w:sz w:val="18"/>
                <w:szCs w:val="18"/>
              </w:rPr>
            </w:pPr>
            <w:r w:rsidRPr="00FA75CE">
              <w:rPr>
                <w:rFonts w:ascii="Sylfaen" w:hAnsi="Sylfaen" w:cs="Calibri"/>
                <w:b/>
                <w:bCs/>
                <w:color w:val="000000"/>
                <w:sz w:val="18"/>
                <w:szCs w:val="18"/>
              </w:rPr>
              <w:t>202</w:t>
            </w:r>
            <w:r>
              <w:rPr>
                <w:rFonts w:ascii="Sylfaen" w:hAnsi="Sylfaen" w:cs="Calibri"/>
                <w:b/>
                <w:bCs/>
                <w:color w:val="000000"/>
                <w:sz w:val="18"/>
                <w:szCs w:val="18"/>
                <w:lang w:val="ka-GE"/>
              </w:rPr>
              <w:t>2</w:t>
            </w:r>
            <w:r w:rsidRPr="00FA75CE">
              <w:rPr>
                <w:rFonts w:ascii="Sylfaen" w:hAnsi="Sylfaen" w:cs="Calibri"/>
                <w:b/>
                <w:bCs/>
                <w:color w:val="000000"/>
                <w:sz w:val="18"/>
                <w:szCs w:val="18"/>
              </w:rPr>
              <w:t xml:space="preserve"> წლის პროექტი</w:t>
            </w:r>
          </w:p>
        </w:tc>
      </w:tr>
      <w:tr w:rsidR="00377994" w:rsidRPr="00C24041" w:rsidTr="00377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26"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rPr>
              <w:t>03 00</w:t>
            </w:r>
          </w:p>
        </w:tc>
        <w:tc>
          <w:tcPr>
            <w:tcW w:w="3181" w:type="pct"/>
            <w:shd w:val="clear" w:color="auto" w:fill="auto"/>
            <w:vAlign w:val="center"/>
            <w:hideMark/>
          </w:tcPr>
          <w:p w:rsidR="00377994" w:rsidRPr="00377994" w:rsidRDefault="00377994" w:rsidP="00377994">
            <w:pPr>
              <w:rPr>
                <w:rFonts w:ascii="Sylfaen" w:hAnsi="Sylfaen" w:cs="Calibri"/>
                <w:b/>
                <w:bCs/>
                <w:color w:val="000000"/>
                <w:sz w:val="16"/>
                <w:szCs w:val="16"/>
              </w:rPr>
            </w:pPr>
            <w:r w:rsidRPr="00377994">
              <w:rPr>
                <w:rFonts w:ascii="Sylfaen" w:hAnsi="Sylfaen" w:cs="Calibri"/>
                <w:b/>
                <w:bCs/>
                <w:color w:val="000000"/>
                <w:sz w:val="16"/>
                <w:szCs w:val="16"/>
              </w:rPr>
              <w:t>დასუფთავება და გარემოს დაცვა</w:t>
            </w:r>
          </w:p>
        </w:tc>
        <w:tc>
          <w:tcPr>
            <w:tcW w:w="1093" w:type="pct"/>
            <w:shd w:val="clear" w:color="auto" w:fill="auto"/>
            <w:vAlign w:val="center"/>
            <w:hideMark/>
          </w:tcPr>
          <w:p w:rsidR="00377994" w:rsidRPr="00377994" w:rsidRDefault="00377994" w:rsidP="00377994">
            <w:pPr>
              <w:jc w:val="center"/>
              <w:rPr>
                <w:rFonts w:ascii="Sylfaen" w:hAnsi="Sylfaen" w:cs="Calibri"/>
                <w:b/>
                <w:bCs/>
                <w:color w:val="000000"/>
                <w:sz w:val="16"/>
                <w:szCs w:val="16"/>
              </w:rPr>
            </w:pPr>
            <w:r w:rsidRPr="00377994">
              <w:rPr>
                <w:rFonts w:ascii="Sylfaen" w:hAnsi="Sylfaen" w:cs="Calibri"/>
                <w:b/>
                <w:bCs/>
                <w:color w:val="000000"/>
                <w:sz w:val="16"/>
                <w:szCs w:val="16"/>
              </w:rPr>
              <w:t>1170.80</w:t>
            </w:r>
          </w:p>
        </w:tc>
      </w:tr>
      <w:tr w:rsidR="00377994" w:rsidRPr="00C24041" w:rsidTr="00377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726" w:type="pct"/>
            <w:shd w:val="clear" w:color="auto" w:fill="auto"/>
            <w:vAlign w:val="center"/>
            <w:hideMark/>
          </w:tcPr>
          <w:p w:rsidR="00377994" w:rsidRPr="00377994" w:rsidRDefault="00377994" w:rsidP="00377994">
            <w:pPr>
              <w:jc w:val="center"/>
              <w:rPr>
                <w:rFonts w:ascii="Arial" w:hAnsi="Arial" w:cs="Arial"/>
                <w:b/>
                <w:bCs/>
                <w:color w:val="000000"/>
                <w:sz w:val="16"/>
                <w:szCs w:val="16"/>
              </w:rPr>
            </w:pPr>
            <w:r w:rsidRPr="00377994">
              <w:rPr>
                <w:rFonts w:ascii="Arial" w:hAnsi="Arial" w:cs="Arial"/>
                <w:b/>
                <w:bCs/>
                <w:color w:val="000000"/>
                <w:sz w:val="16"/>
                <w:szCs w:val="16"/>
              </w:rPr>
              <w:t>03 01</w:t>
            </w:r>
          </w:p>
        </w:tc>
        <w:tc>
          <w:tcPr>
            <w:tcW w:w="3181" w:type="pct"/>
            <w:shd w:val="clear" w:color="auto" w:fill="auto"/>
            <w:vAlign w:val="center"/>
            <w:hideMark/>
          </w:tcPr>
          <w:p w:rsidR="00377994" w:rsidRPr="00377994" w:rsidRDefault="00377994" w:rsidP="00377994">
            <w:pPr>
              <w:rPr>
                <w:rFonts w:ascii="Sylfaen" w:hAnsi="Sylfaen" w:cs="Calibri"/>
                <w:b/>
                <w:bCs/>
                <w:color w:val="000000"/>
                <w:sz w:val="16"/>
                <w:szCs w:val="16"/>
              </w:rPr>
            </w:pPr>
            <w:r w:rsidRPr="00377994">
              <w:rPr>
                <w:rFonts w:ascii="Sylfaen" w:hAnsi="Sylfaen" w:cs="Calibri"/>
                <w:b/>
                <w:bCs/>
                <w:color w:val="000000"/>
                <w:sz w:val="16"/>
                <w:szCs w:val="16"/>
              </w:rPr>
              <w:t>დასუფთავების ღონისძიებები</w:t>
            </w:r>
          </w:p>
        </w:tc>
        <w:tc>
          <w:tcPr>
            <w:tcW w:w="1093" w:type="pct"/>
            <w:shd w:val="clear" w:color="auto" w:fill="auto"/>
            <w:vAlign w:val="center"/>
            <w:hideMark/>
          </w:tcPr>
          <w:p w:rsidR="00377994" w:rsidRPr="00377994" w:rsidRDefault="00377994" w:rsidP="00377994">
            <w:pPr>
              <w:jc w:val="center"/>
              <w:rPr>
                <w:rFonts w:ascii="Sylfaen" w:hAnsi="Sylfaen" w:cs="Calibri"/>
                <w:b/>
                <w:bCs/>
                <w:color w:val="000000"/>
                <w:sz w:val="16"/>
                <w:szCs w:val="16"/>
              </w:rPr>
            </w:pPr>
            <w:r w:rsidRPr="00377994">
              <w:rPr>
                <w:rFonts w:ascii="Sylfaen" w:hAnsi="Sylfaen" w:cs="Calibri"/>
                <w:b/>
                <w:bCs/>
                <w:color w:val="000000"/>
                <w:sz w:val="16"/>
                <w:szCs w:val="16"/>
              </w:rPr>
              <w:t>1000.00</w:t>
            </w:r>
          </w:p>
        </w:tc>
      </w:tr>
      <w:tr w:rsidR="00377994" w:rsidRPr="00C24041" w:rsidTr="00377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6" w:type="pct"/>
            <w:shd w:val="clear" w:color="auto" w:fill="auto"/>
            <w:vAlign w:val="center"/>
            <w:hideMark/>
          </w:tcPr>
          <w:p w:rsidR="00377994" w:rsidRPr="00377994" w:rsidRDefault="00377994" w:rsidP="00377994">
            <w:pPr>
              <w:jc w:val="center"/>
              <w:rPr>
                <w:rFonts w:ascii="Arial" w:hAnsi="Arial" w:cs="Arial"/>
                <w:b/>
                <w:bCs/>
                <w:color w:val="000000"/>
                <w:sz w:val="16"/>
                <w:szCs w:val="16"/>
              </w:rPr>
            </w:pPr>
            <w:r w:rsidRPr="00377994">
              <w:rPr>
                <w:rFonts w:ascii="Arial" w:hAnsi="Arial" w:cs="Arial"/>
                <w:b/>
                <w:bCs/>
                <w:color w:val="000000"/>
                <w:sz w:val="16"/>
                <w:szCs w:val="16"/>
              </w:rPr>
              <w:t>03 02</w:t>
            </w:r>
          </w:p>
        </w:tc>
        <w:tc>
          <w:tcPr>
            <w:tcW w:w="3181" w:type="pct"/>
            <w:shd w:val="clear" w:color="auto" w:fill="auto"/>
            <w:vAlign w:val="center"/>
            <w:hideMark/>
          </w:tcPr>
          <w:p w:rsidR="00377994" w:rsidRPr="00377994" w:rsidRDefault="00377994" w:rsidP="00377994">
            <w:pPr>
              <w:rPr>
                <w:rFonts w:ascii="Sylfaen" w:hAnsi="Sylfaen" w:cs="Calibri"/>
                <w:b/>
                <w:bCs/>
                <w:color w:val="000000"/>
                <w:sz w:val="16"/>
                <w:szCs w:val="16"/>
              </w:rPr>
            </w:pPr>
            <w:r w:rsidRPr="00377994">
              <w:rPr>
                <w:rFonts w:ascii="Sylfaen" w:hAnsi="Sylfaen" w:cs="Calibri"/>
                <w:b/>
                <w:bCs/>
                <w:color w:val="000000"/>
                <w:sz w:val="16"/>
                <w:szCs w:val="16"/>
              </w:rPr>
              <w:t>გარემოს დაცვის ღონისძიებები</w:t>
            </w:r>
          </w:p>
        </w:tc>
        <w:tc>
          <w:tcPr>
            <w:tcW w:w="1093" w:type="pct"/>
            <w:shd w:val="clear" w:color="auto" w:fill="auto"/>
            <w:vAlign w:val="center"/>
            <w:hideMark/>
          </w:tcPr>
          <w:p w:rsidR="00377994" w:rsidRPr="00377994" w:rsidRDefault="00377994" w:rsidP="00377994">
            <w:pPr>
              <w:jc w:val="center"/>
              <w:rPr>
                <w:rFonts w:ascii="Sylfaen" w:hAnsi="Sylfaen" w:cs="Calibri"/>
                <w:b/>
                <w:bCs/>
                <w:color w:val="000000"/>
                <w:sz w:val="16"/>
                <w:szCs w:val="16"/>
              </w:rPr>
            </w:pPr>
            <w:r w:rsidRPr="00377994">
              <w:rPr>
                <w:rFonts w:ascii="Sylfaen" w:hAnsi="Sylfaen" w:cs="Calibri"/>
                <w:b/>
                <w:bCs/>
                <w:color w:val="000000"/>
                <w:sz w:val="16"/>
                <w:szCs w:val="16"/>
              </w:rPr>
              <w:t>70.80</w:t>
            </w:r>
          </w:p>
        </w:tc>
      </w:tr>
      <w:tr w:rsidR="00377994" w:rsidRPr="00C24041" w:rsidTr="00377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6" w:type="pct"/>
            <w:shd w:val="clear" w:color="auto" w:fill="auto"/>
            <w:vAlign w:val="center"/>
            <w:hideMark/>
          </w:tcPr>
          <w:p w:rsidR="00377994" w:rsidRPr="00377994" w:rsidRDefault="00377994" w:rsidP="00377994">
            <w:pPr>
              <w:jc w:val="center"/>
              <w:rPr>
                <w:rFonts w:ascii="Arial" w:hAnsi="Arial" w:cs="Arial"/>
                <w:b/>
                <w:bCs/>
                <w:color w:val="000000"/>
                <w:sz w:val="16"/>
                <w:szCs w:val="16"/>
              </w:rPr>
            </w:pPr>
            <w:r w:rsidRPr="00377994">
              <w:rPr>
                <w:rFonts w:ascii="Arial" w:hAnsi="Arial" w:cs="Arial"/>
                <w:b/>
                <w:bCs/>
                <w:color w:val="000000"/>
                <w:sz w:val="16"/>
                <w:szCs w:val="16"/>
              </w:rPr>
              <w:t>03 03</w:t>
            </w:r>
          </w:p>
        </w:tc>
        <w:tc>
          <w:tcPr>
            <w:tcW w:w="3181" w:type="pct"/>
            <w:shd w:val="clear" w:color="auto" w:fill="auto"/>
            <w:vAlign w:val="center"/>
            <w:hideMark/>
          </w:tcPr>
          <w:p w:rsidR="00377994" w:rsidRPr="00377994" w:rsidRDefault="00377994" w:rsidP="00377994">
            <w:pPr>
              <w:rPr>
                <w:rFonts w:ascii="Sylfaen" w:hAnsi="Sylfaen" w:cs="Calibri"/>
                <w:b/>
                <w:bCs/>
                <w:color w:val="000000"/>
                <w:sz w:val="16"/>
                <w:szCs w:val="16"/>
              </w:rPr>
            </w:pPr>
            <w:r w:rsidRPr="00377994">
              <w:rPr>
                <w:rFonts w:ascii="Sylfaen" w:hAnsi="Sylfaen" w:cs="Calibri"/>
                <w:b/>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093" w:type="pct"/>
            <w:shd w:val="clear" w:color="auto" w:fill="auto"/>
            <w:vAlign w:val="center"/>
            <w:hideMark/>
          </w:tcPr>
          <w:p w:rsidR="00377994" w:rsidRPr="00377994" w:rsidRDefault="00377994" w:rsidP="00377994">
            <w:pPr>
              <w:jc w:val="center"/>
              <w:rPr>
                <w:rFonts w:ascii="Sylfaen" w:hAnsi="Sylfaen" w:cs="Calibri"/>
                <w:b/>
                <w:bCs/>
                <w:color w:val="000000"/>
                <w:sz w:val="16"/>
                <w:szCs w:val="16"/>
              </w:rPr>
            </w:pPr>
            <w:r w:rsidRPr="00377994">
              <w:rPr>
                <w:rFonts w:ascii="Sylfaen" w:hAnsi="Sylfaen" w:cs="Calibri"/>
                <w:b/>
                <w:bCs/>
                <w:color w:val="000000"/>
                <w:sz w:val="16"/>
                <w:szCs w:val="16"/>
              </w:rPr>
              <w:t>100.00</w:t>
            </w:r>
          </w:p>
        </w:tc>
      </w:tr>
    </w:tbl>
    <w:p w:rsidR="00C24041" w:rsidRDefault="00C24041" w:rsidP="00631034">
      <w:pPr>
        <w:ind w:right="283" w:firstLine="708"/>
        <w:jc w:val="right"/>
        <w:rPr>
          <w:rFonts w:ascii="Sylfaen" w:hAnsi="Sylfaen" w:cs="Sylfaen"/>
          <w:b/>
          <w:i/>
          <w:sz w:val="16"/>
          <w:lang w:val="ka-GE"/>
        </w:rPr>
      </w:pPr>
    </w:p>
    <w:p w:rsidR="00A64534" w:rsidRDefault="00A64534"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9013E7" w:rsidTr="00C24041">
        <w:trPr>
          <w:trHeight w:val="559"/>
        </w:trPr>
        <w:tc>
          <w:tcPr>
            <w:tcW w:w="1088" w:type="pct"/>
            <w:vMerge w:val="restart"/>
            <w:shd w:val="clear" w:color="auto" w:fill="auto"/>
            <w:vAlign w:val="center"/>
            <w:hideMark/>
          </w:tcPr>
          <w:p w:rsidR="00432174" w:rsidRPr="00C24041" w:rsidRDefault="00432174" w:rsidP="00432174">
            <w:pPr>
              <w:jc w:val="center"/>
              <w:rPr>
                <w:rFonts w:ascii="Calibri" w:hAnsi="Calibri" w:cs="Calibri"/>
                <w:b/>
                <w:sz w:val="16"/>
                <w:szCs w:val="16"/>
              </w:rPr>
            </w:pPr>
            <w:r w:rsidRPr="00C24041">
              <w:rPr>
                <w:rFonts w:ascii="Sylfaen" w:hAnsi="Sylfaen" w:cs="Sylfaen"/>
                <w:b/>
                <w:sz w:val="16"/>
                <w:szCs w:val="16"/>
              </w:rPr>
              <w:t>პროგრამის</w:t>
            </w:r>
            <w:r w:rsidRPr="00C24041">
              <w:rPr>
                <w:rFonts w:ascii="Calibri" w:hAnsi="Calibri" w:cs="Calibri"/>
                <w:b/>
                <w:sz w:val="16"/>
                <w:szCs w:val="16"/>
              </w:rPr>
              <w:t xml:space="preserve"> </w:t>
            </w:r>
            <w:r w:rsidRPr="00C24041">
              <w:rPr>
                <w:rFonts w:ascii="Sylfaen" w:hAnsi="Sylfaen" w:cs="Sylfaen"/>
                <w:b/>
                <w:sz w:val="16"/>
                <w:szCs w:val="16"/>
              </w:rPr>
              <w:t>დასახელება</w:t>
            </w:r>
          </w:p>
        </w:tc>
        <w:tc>
          <w:tcPr>
            <w:tcW w:w="627" w:type="pct"/>
            <w:shd w:val="clear" w:color="auto" w:fill="auto"/>
            <w:noWrap/>
            <w:vAlign w:val="center"/>
            <w:hideMark/>
          </w:tcPr>
          <w:p w:rsidR="00432174" w:rsidRPr="00C24041" w:rsidRDefault="00432174" w:rsidP="00432174">
            <w:pPr>
              <w:jc w:val="center"/>
              <w:rPr>
                <w:rFonts w:ascii="Calibri" w:hAnsi="Calibri" w:cs="Calibri"/>
                <w:b/>
                <w:sz w:val="16"/>
                <w:szCs w:val="16"/>
              </w:rPr>
            </w:pPr>
            <w:r w:rsidRPr="00C24041">
              <w:rPr>
                <w:rFonts w:ascii="Sylfaen" w:hAnsi="Sylfaen" w:cs="Sylfaen"/>
                <w:b/>
                <w:sz w:val="16"/>
                <w:szCs w:val="16"/>
              </w:rPr>
              <w:t>კოდი</w:t>
            </w:r>
          </w:p>
        </w:tc>
        <w:tc>
          <w:tcPr>
            <w:tcW w:w="2176" w:type="pct"/>
            <w:vMerge w:val="restart"/>
            <w:shd w:val="clear" w:color="auto" w:fill="auto"/>
            <w:vAlign w:val="center"/>
            <w:hideMark/>
          </w:tcPr>
          <w:p w:rsidR="00432174" w:rsidRPr="00C24041" w:rsidRDefault="00432174" w:rsidP="00432174">
            <w:pPr>
              <w:jc w:val="center"/>
              <w:rPr>
                <w:rFonts w:ascii="Calibri" w:hAnsi="Calibri" w:cs="Calibri"/>
                <w:b/>
                <w:sz w:val="16"/>
                <w:szCs w:val="16"/>
              </w:rPr>
            </w:pPr>
            <w:r w:rsidRPr="00C24041">
              <w:rPr>
                <w:rFonts w:ascii="Sylfaen" w:hAnsi="Sylfaen" w:cs="Sylfaen"/>
                <w:b/>
                <w:sz w:val="16"/>
                <w:szCs w:val="16"/>
              </w:rPr>
              <w:t>დასუფთავების</w:t>
            </w:r>
            <w:r w:rsidRPr="00C24041">
              <w:rPr>
                <w:rFonts w:ascii="Calibri" w:hAnsi="Calibri" w:cs="Calibri"/>
                <w:b/>
                <w:sz w:val="16"/>
                <w:szCs w:val="16"/>
              </w:rPr>
              <w:t xml:space="preserve"> </w:t>
            </w:r>
            <w:r w:rsidRPr="00C24041">
              <w:rPr>
                <w:rFonts w:ascii="Sylfaen" w:hAnsi="Sylfaen" w:cs="Sylfaen"/>
                <w:b/>
                <w:sz w:val="16"/>
                <w:szCs w:val="16"/>
              </w:rPr>
              <w:t>ღონისძიებები</w:t>
            </w:r>
          </w:p>
        </w:tc>
        <w:tc>
          <w:tcPr>
            <w:tcW w:w="1109" w:type="pct"/>
            <w:shd w:val="clear" w:color="auto" w:fill="auto"/>
            <w:vAlign w:val="bottom"/>
            <w:hideMark/>
          </w:tcPr>
          <w:p w:rsidR="00432174" w:rsidRPr="00C24041" w:rsidRDefault="00432174" w:rsidP="003911A1">
            <w:pPr>
              <w:rPr>
                <w:rFonts w:ascii="Calibri" w:hAnsi="Calibri" w:cs="Calibri"/>
                <w:b/>
                <w:sz w:val="16"/>
                <w:szCs w:val="16"/>
                <w:lang w:val="ka-GE"/>
              </w:rPr>
            </w:pPr>
            <w:r w:rsidRPr="00C24041">
              <w:rPr>
                <w:rFonts w:ascii="Calibri" w:hAnsi="Calibri" w:cs="Calibri"/>
                <w:b/>
                <w:sz w:val="16"/>
                <w:szCs w:val="16"/>
              </w:rPr>
              <w:t>202</w:t>
            </w:r>
            <w:r w:rsidR="003911A1" w:rsidRPr="00C24041">
              <w:rPr>
                <w:rFonts w:ascii="Sylfaen" w:hAnsi="Sylfaen" w:cs="Calibri"/>
                <w:b/>
                <w:sz w:val="16"/>
                <w:szCs w:val="16"/>
                <w:lang w:val="en-US"/>
              </w:rPr>
              <w:t>2</w:t>
            </w:r>
            <w:r w:rsidRPr="00C24041">
              <w:rPr>
                <w:rFonts w:ascii="Calibri" w:hAnsi="Calibri" w:cs="Calibri"/>
                <w:b/>
                <w:sz w:val="16"/>
                <w:szCs w:val="16"/>
              </w:rPr>
              <w:t xml:space="preserve"> </w:t>
            </w:r>
            <w:r w:rsidRPr="00C24041">
              <w:rPr>
                <w:rFonts w:ascii="Sylfaen" w:hAnsi="Sylfaen" w:cs="Sylfaen"/>
                <w:b/>
                <w:sz w:val="16"/>
                <w:szCs w:val="16"/>
              </w:rPr>
              <w:t>წლის</w:t>
            </w:r>
            <w:r w:rsidRPr="00C24041">
              <w:rPr>
                <w:rFonts w:ascii="Calibri" w:hAnsi="Calibri" w:cs="Calibri"/>
                <w:b/>
                <w:sz w:val="16"/>
                <w:szCs w:val="16"/>
              </w:rPr>
              <w:t xml:space="preserve"> </w:t>
            </w:r>
            <w:r w:rsidRPr="00C24041">
              <w:rPr>
                <w:rFonts w:ascii="Sylfaen" w:hAnsi="Sylfaen" w:cs="Sylfaen"/>
                <w:b/>
                <w:sz w:val="16"/>
                <w:szCs w:val="16"/>
              </w:rPr>
              <w:t xml:space="preserve">დაფინანსება </w:t>
            </w:r>
            <w:r w:rsidRPr="00C24041">
              <w:rPr>
                <w:rFonts w:ascii="Sylfaen" w:hAnsi="Sylfaen" w:cs="Sylfaen"/>
                <w:b/>
                <w:sz w:val="16"/>
                <w:szCs w:val="16"/>
                <w:lang w:val="ka-GE"/>
              </w:rPr>
              <w:t>(ათას ლარებში)</w:t>
            </w:r>
          </w:p>
        </w:tc>
      </w:tr>
      <w:tr w:rsidR="00432174" w:rsidRPr="009013E7" w:rsidTr="00C37FDD">
        <w:trPr>
          <w:trHeight w:val="478"/>
        </w:trPr>
        <w:tc>
          <w:tcPr>
            <w:tcW w:w="1088" w:type="pct"/>
            <w:vMerge/>
            <w:vAlign w:val="center"/>
            <w:hideMark/>
          </w:tcPr>
          <w:p w:rsidR="00432174" w:rsidRPr="00C24041" w:rsidRDefault="00432174" w:rsidP="00432174">
            <w:pPr>
              <w:rPr>
                <w:rFonts w:ascii="Calibri" w:hAnsi="Calibri" w:cs="Calibri"/>
                <w:b/>
                <w:sz w:val="16"/>
                <w:szCs w:val="16"/>
              </w:rPr>
            </w:pPr>
          </w:p>
        </w:tc>
        <w:tc>
          <w:tcPr>
            <w:tcW w:w="627" w:type="pct"/>
            <w:shd w:val="clear" w:color="auto" w:fill="auto"/>
            <w:noWrap/>
            <w:vAlign w:val="center"/>
            <w:hideMark/>
          </w:tcPr>
          <w:p w:rsidR="00432174" w:rsidRPr="00C24041" w:rsidRDefault="00432174" w:rsidP="00C37FDD">
            <w:pPr>
              <w:jc w:val="center"/>
              <w:rPr>
                <w:rFonts w:ascii="Calibri" w:hAnsi="Calibri" w:cs="Calibri"/>
                <w:b/>
                <w:sz w:val="16"/>
                <w:szCs w:val="16"/>
              </w:rPr>
            </w:pPr>
            <w:r w:rsidRPr="00C24041">
              <w:rPr>
                <w:rFonts w:ascii="Calibri" w:hAnsi="Calibri" w:cs="Calibri"/>
                <w:b/>
                <w:sz w:val="16"/>
                <w:szCs w:val="16"/>
              </w:rPr>
              <w:t>03 01</w:t>
            </w:r>
          </w:p>
        </w:tc>
        <w:tc>
          <w:tcPr>
            <w:tcW w:w="2176" w:type="pct"/>
            <w:vMerge/>
            <w:vAlign w:val="center"/>
            <w:hideMark/>
          </w:tcPr>
          <w:p w:rsidR="00432174" w:rsidRPr="00C24041"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C24041" w:rsidRDefault="00C24041" w:rsidP="00C37FDD">
            <w:pPr>
              <w:jc w:val="center"/>
              <w:rPr>
                <w:rFonts w:ascii="Sylfaen" w:hAnsi="Sylfaen" w:cs="Calibri"/>
                <w:b/>
                <w:sz w:val="16"/>
                <w:szCs w:val="16"/>
                <w:lang w:val="ka-GE"/>
              </w:rPr>
            </w:pPr>
            <w:r>
              <w:rPr>
                <w:rFonts w:ascii="Sylfaen" w:hAnsi="Sylfaen" w:cs="Calibri"/>
                <w:b/>
                <w:sz w:val="16"/>
                <w:szCs w:val="16"/>
                <w:lang w:val="ka-GE"/>
              </w:rPr>
              <w:t>1000,0</w:t>
            </w:r>
          </w:p>
        </w:tc>
      </w:tr>
      <w:tr w:rsidR="00C24041" w:rsidRPr="009013E7" w:rsidTr="00A23080">
        <w:trPr>
          <w:trHeight w:val="622"/>
        </w:trPr>
        <w:tc>
          <w:tcPr>
            <w:tcW w:w="1088" w:type="pct"/>
            <w:shd w:val="clear" w:color="auto" w:fill="auto"/>
            <w:vAlign w:val="center"/>
            <w:hideMark/>
          </w:tcPr>
          <w:p w:rsidR="00C24041" w:rsidRPr="00C24041" w:rsidRDefault="00C24041" w:rsidP="00C24041">
            <w:pPr>
              <w:jc w:val="center"/>
              <w:rPr>
                <w:rFonts w:ascii="Sylfaen" w:hAnsi="Sylfaen"/>
                <w:b/>
                <w:bCs/>
                <w:color w:val="000000"/>
                <w:sz w:val="16"/>
                <w:szCs w:val="16"/>
              </w:rPr>
            </w:pPr>
            <w:r w:rsidRPr="00C24041">
              <w:rPr>
                <w:rFonts w:ascii="Sylfaen" w:hAnsi="Sylfaen"/>
                <w:b/>
                <w:bCs/>
                <w:color w:val="000000"/>
                <w:sz w:val="16"/>
                <w:szCs w:val="16"/>
              </w:rPr>
              <w:lastRenderedPageBreak/>
              <w:t xml:space="preserve">პროგრამის განმახორციელებელი </w:t>
            </w:r>
          </w:p>
        </w:tc>
        <w:tc>
          <w:tcPr>
            <w:tcW w:w="3912" w:type="pct"/>
            <w:gridSpan w:val="3"/>
            <w:shd w:val="clear" w:color="auto" w:fill="auto"/>
            <w:vAlign w:val="center"/>
            <w:hideMark/>
          </w:tcPr>
          <w:p w:rsidR="00C24041" w:rsidRPr="00C24041" w:rsidRDefault="00C24041" w:rsidP="00C24041">
            <w:pPr>
              <w:rPr>
                <w:rFonts w:ascii="Sylfaen" w:hAnsi="Sylfaen"/>
                <w:color w:val="000000"/>
                <w:sz w:val="16"/>
                <w:szCs w:val="16"/>
              </w:rPr>
            </w:pPr>
            <w:r w:rsidRPr="00C24041">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9013E7" w:rsidTr="00500621">
        <w:trPr>
          <w:trHeight w:val="431"/>
        </w:trPr>
        <w:tc>
          <w:tcPr>
            <w:tcW w:w="1088" w:type="pct"/>
            <w:shd w:val="clear" w:color="auto" w:fill="auto"/>
            <w:vAlign w:val="center"/>
            <w:hideMark/>
          </w:tcPr>
          <w:p w:rsidR="00C24041" w:rsidRPr="00C24041" w:rsidRDefault="00C24041" w:rsidP="00C24041">
            <w:pPr>
              <w:jc w:val="center"/>
              <w:rPr>
                <w:rFonts w:ascii="Sylfaen" w:hAnsi="Sylfaen"/>
                <w:b/>
                <w:bCs/>
                <w:color w:val="000000"/>
                <w:sz w:val="16"/>
                <w:szCs w:val="16"/>
              </w:rPr>
            </w:pPr>
            <w:r w:rsidRPr="00C24041">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C24041" w:rsidRDefault="00C24041" w:rsidP="002658D7">
            <w:pPr>
              <w:spacing w:after="240"/>
              <w:jc w:val="both"/>
              <w:rPr>
                <w:rFonts w:ascii="Sylfaen" w:hAnsi="Sylfaen"/>
                <w:color w:val="000000"/>
                <w:sz w:val="16"/>
                <w:szCs w:val="16"/>
              </w:rPr>
            </w:pPr>
            <w:r w:rsidRPr="00C24041">
              <w:rPr>
                <w:rFonts w:ascii="Sylfaen" w:hAnsi="Sylfaen"/>
                <w:color w:val="000000"/>
                <w:sz w:val="16"/>
                <w:szCs w:val="16"/>
              </w:rPr>
              <w:t>მუნიციპალიტეტში</w:t>
            </w:r>
            <w:r w:rsidRPr="00C24041">
              <w:rPr>
                <w:rFonts w:ascii="Sylfaen" w:hAnsi="Sylfaen" w:cs="Sylfaen"/>
                <w:sz w:val="16"/>
                <w:szCs w:val="16"/>
                <w:lang w:val="ka-GE"/>
              </w:rPr>
              <w:t xml:space="preserve"> </w:t>
            </w:r>
            <w:r w:rsidRPr="00C24041">
              <w:rPr>
                <w:rFonts w:ascii="Sylfaen" w:hAnsi="Sylfaen"/>
                <w:color w:val="000000"/>
                <w:sz w:val="16"/>
                <w:szCs w:val="16"/>
              </w:rPr>
              <w:t xml:space="preserve">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მოხდება მუნიციპალიტეტის ტერიტორიიდან მოსახლეობის საყოფაცხოვრებო ნარჩენების გატანა, ყოველდღიურად დაიგვება და დასუფთავდება ქალაქ თელავის ქუჩები. პროგრამის ფარგლებში მუნიციპალიტეტის ტერიტორიიდან ყოველდღიურად გადის დაახლოებით </w:t>
            </w:r>
            <w:r w:rsidRPr="00C24041">
              <w:rPr>
                <w:rFonts w:ascii="Sylfaen" w:hAnsi="Sylfaen"/>
                <w:sz w:val="16"/>
                <w:szCs w:val="16"/>
                <w:lang w:val="ka-GE"/>
              </w:rPr>
              <w:t>9</w:t>
            </w:r>
            <w:r w:rsidR="002658D7">
              <w:rPr>
                <w:rFonts w:ascii="Sylfaen" w:hAnsi="Sylfaen"/>
                <w:sz w:val="16"/>
                <w:szCs w:val="16"/>
                <w:lang w:val="en-US"/>
              </w:rPr>
              <w:t>5</w:t>
            </w:r>
            <w:r w:rsidRPr="00C24041">
              <w:rPr>
                <w:rFonts w:ascii="Sylfaen" w:hAnsi="Sylfaen"/>
                <w:sz w:val="16"/>
                <w:szCs w:val="16"/>
                <w:lang w:val="ka-GE"/>
              </w:rPr>
              <w:t>0</w:t>
            </w:r>
            <w:r w:rsidRPr="00C24041">
              <w:rPr>
                <w:rFonts w:ascii="Sylfaen" w:hAnsi="Sylfaen"/>
                <w:color w:val="000000"/>
                <w:sz w:val="16"/>
                <w:szCs w:val="16"/>
              </w:rPr>
              <w:t xml:space="preserve"> მ/კუბ ნარჩენი, პროგრამის ფარგლებში ხორციელდება </w:t>
            </w:r>
            <w:r w:rsidRPr="00C24041">
              <w:rPr>
                <w:rFonts w:ascii="Sylfaen" w:hAnsi="Sylfaen"/>
                <w:color w:val="000000"/>
                <w:sz w:val="16"/>
                <w:szCs w:val="16"/>
                <w:lang w:val="ka-GE"/>
              </w:rPr>
              <w:t xml:space="preserve">დაახლოებით </w:t>
            </w:r>
            <w:r w:rsidR="002658D7">
              <w:rPr>
                <w:rFonts w:ascii="Sylfaen" w:hAnsi="Sylfaen"/>
                <w:color w:val="000000"/>
                <w:sz w:val="16"/>
                <w:szCs w:val="16"/>
                <w:lang w:val="en-US"/>
              </w:rPr>
              <w:t>9360000</w:t>
            </w:r>
            <w:r w:rsidRPr="00C24041">
              <w:rPr>
                <w:rFonts w:ascii="Sylfaen" w:hAnsi="Sylfaen"/>
                <w:color w:val="000000"/>
                <w:sz w:val="16"/>
                <w:szCs w:val="16"/>
              </w:rPr>
              <w:t xml:space="preserve"> </w:t>
            </w:r>
            <w:r w:rsidRPr="00C24041">
              <w:rPr>
                <w:rFonts w:ascii="Sylfaen" w:hAnsi="Sylfaen"/>
                <w:color w:val="000000"/>
                <w:sz w:val="16"/>
                <w:szCs w:val="16"/>
                <w:lang w:val="ka-GE"/>
              </w:rPr>
              <w:t>მ</w:t>
            </w:r>
            <w:r w:rsidRPr="00C24041">
              <w:rPr>
                <w:rFonts w:ascii="Sylfaen" w:hAnsi="Sylfaen"/>
                <w:color w:val="000000"/>
                <w:sz w:val="16"/>
                <w:szCs w:val="16"/>
                <w:vertAlign w:val="superscript"/>
                <w:lang w:val="ka-GE"/>
              </w:rPr>
              <w:t xml:space="preserve">2 </w:t>
            </w:r>
            <w:r w:rsidRPr="00C24041">
              <w:rPr>
                <w:rFonts w:ascii="Sylfaen" w:hAnsi="Sylfaen"/>
                <w:color w:val="000000"/>
                <w:sz w:val="16"/>
                <w:szCs w:val="16"/>
              </w:rPr>
              <w:t xml:space="preserve"> ქუჩების და ტროტუარების </w:t>
            </w:r>
            <w:r w:rsidRPr="00C24041">
              <w:rPr>
                <w:rFonts w:ascii="Sylfaen" w:hAnsi="Sylfaen"/>
                <w:color w:val="000000"/>
                <w:sz w:val="16"/>
                <w:szCs w:val="16"/>
                <w:lang w:val="ka-GE"/>
              </w:rPr>
              <w:t>დაგვა-</w:t>
            </w:r>
            <w:r w:rsidRPr="00C24041">
              <w:rPr>
                <w:rFonts w:ascii="Sylfaen" w:hAnsi="Sylfaen"/>
                <w:color w:val="000000"/>
                <w:sz w:val="16"/>
                <w:szCs w:val="16"/>
              </w:rPr>
              <w:t>დასუფთავება.</w:t>
            </w:r>
            <w:r w:rsidRPr="00C24041">
              <w:rPr>
                <w:rFonts w:ascii="Sylfaen" w:hAnsi="Sylfaen"/>
                <w:color w:val="000000"/>
                <w:sz w:val="16"/>
                <w:szCs w:val="16"/>
                <w:lang w:val="ka-GE"/>
              </w:rPr>
              <w:t xml:space="preserve"> გატანილი იქნება დაახლოებით </w:t>
            </w:r>
            <w:r w:rsidR="002658D7">
              <w:rPr>
                <w:rFonts w:ascii="Sylfaen" w:hAnsi="Sylfaen"/>
                <w:color w:val="000000"/>
                <w:sz w:val="16"/>
                <w:szCs w:val="16"/>
                <w:lang w:val="en-US"/>
              </w:rPr>
              <w:t>171000</w:t>
            </w:r>
            <w:r w:rsidRPr="00C24041">
              <w:rPr>
                <w:rFonts w:ascii="Sylfaen" w:hAnsi="Sylfaen"/>
                <w:color w:val="000000"/>
                <w:sz w:val="16"/>
                <w:szCs w:val="16"/>
                <w:lang w:val="ka-GE"/>
              </w:rPr>
              <w:t xml:space="preserve"> მ</w:t>
            </w:r>
            <w:r w:rsidRPr="00C24041">
              <w:rPr>
                <w:rFonts w:ascii="Sylfaen" w:hAnsi="Sylfaen"/>
                <w:color w:val="000000"/>
                <w:sz w:val="16"/>
                <w:szCs w:val="16"/>
                <w:vertAlign w:val="superscript"/>
                <w:lang w:val="ka-GE"/>
              </w:rPr>
              <w:t>3</w:t>
            </w:r>
            <w:r w:rsidRPr="00C24041">
              <w:rPr>
                <w:rFonts w:ascii="Sylfaen" w:hAnsi="Sylfaen"/>
                <w:color w:val="000000"/>
                <w:sz w:val="16"/>
                <w:szCs w:val="16"/>
                <w:lang w:val="ka-GE"/>
              </w:rPr>
              <w:t xml:space="preserve"> ნაგავი.</w:t>
            </w:r>
          </w:p>
        </w:tc>
      </w:tr>
      <w:tr w:rsidR="00C24041" w:rsidRPr="009013E7" w:rsidTr="00C37FDD">
        <w:trPr>
          <w:trHeight w:val="791"/>
        </w:trPr>
        <w:tc>
          <w:tcPr>
            <w:tcW w:w="1088" w:type="pct"/>
            <w:shd w:val="clear" w:color="auto" w:fill="auto"/>
            <w:vAlign w:val="center"/>
          </w:tcPr>
          <w:p w:rsidR="00C24041" w:rsidRPr="00C24041" w:rsidRDefault="00C24041" w:rsidP="00C24041">
            <w:pPr>
              <w:jc w:val="center"/>
              <w:rPr>
                <w:rFonts w:ascii="Sylfaen" w:hAnsi="Sylfaen"/>
                <w:b/>
                <w:bCs/>
                <w:color w:val="000000"/>
                <w:sz w:val="16"/>
                <w:szCs w:val="16"/>
              </w:rPr>
            </w:pPr>
            <w:r w:rsidRPr="00C24041">
              <w:rPr>
                <w:rFonts w:ascii="Sylfaen" w:hAnsi="Sylfaen"/>
                <w:b/>
                <w:bCs/>
                <w:color w:val="000000"/>
                <w:sz w:val="16"/>
                <w:szCs w:val="16"/>
              </w:rPr>
              <w:t>პროგრამის მიზანი და მოსალოდნელი შედეგი</w:t>
            </w:r>
          </w:p>
        </w:tc>
        <w:tc>
          <w:tcPr>
            <w:tcW w:w="3912" w:type="pct"/>
            <w:gridSpan w:val="3"/>
            <w:shd w:val="clear" w:color="auto" w:fill="auto"/>
            <w:vAlign w:val="center"/>
          </w:tcPr>
          <w:p w:rsidR="00C24041" w:rsidRPr="00C24041" w:rsidRDefault="00C24041" w:rsidP="00C24041">
            <w:pPr>
              <w:rPr>
                <w:rFonts w:ascii="Sylfaen" w:hAnsi="Sylfaen"/>
                <w:color w:val="000000"/>
                <w:sz w:val="16"/>
                <w:szCs w:val="16"/>
              </w:rPr>
            </w:pPr>
            <w:r w:rsidRPr="00C24041">
              <w:rPr>
                <w:rFonts w:ascii="Sylfaen" w:hAnsi="Sylfaen"/>
                <w:color w:val="000000"/>
                <w:sz w:val="16"/>
                <w:szCs w:val="16"/>
              </w:rPr>
              <w:t xml:space="preserve">მიზანი: სუფთა გარემოს უზრუნველყოფა                                                                                           </w:t>
            </w:r>
            <w:r w:rsidRPr="00C24041">
              <w:rPr>
                <w:rFonts w:ascii="Sylfaen" w:hAnsi="Sylfaen"/>
                <w:color w:val="000000"/>
                <w:sz w:val="16"/>
                <w:szCs w:val="16"/>
                <w:lang w:val="ka-GE"/>
              </w:rPr>
              <w:t xml:space="preserve">                    </w:t>
            </w:r>
            <w:r w:rsidRPr="00C24041">
              <w:rPr>
                <w:rFonts w:ascii="Sylfaen" w:hAnsi="Sylfaen"/>
                <w:color w:val="000000"/>
                <w:sz w:val="16"/>
                <w:szCs w:val="16"/>
              </w:rPr>
              <w:t xml:space="preserve"> </w:t>
            </w:r>
          </w:p>
          <w:p w:rsidR="00C24041" w:rsidRPr="00C24041" w:rsidRDefault="00C24041" w:rsidP="00C24041">
            <w:pPr>
              <w:rPr>
                <w:rFonts w:ascii="Sylfaen" w:hAnsi="Sylfaen"/>
                <w:color w:val="000000"/>
                <w:sz w:val="16"/>
                <w:szCs w:val="16"/>
              </w:rPr>
            </w:pPr>
            <w:r w:rsidRPr="00C24041">
              <w:rPr>
                <w:rFonts w:ascii="Sylfaen" w:hAnsi="Sylfaen"/>
                <w:color w:val="000000"/>
                <w:sz w:val="16"/>
                <w:szCs w:val="16"/>
              </w:rPr>
              <w:t xml:space="preserve">შედეგი: მუნიციპალიტეტის ტერიტორიაზე მიღწეული იქნება </w:t>
            </w:r>
            <w:r w:rsidRPr="00C24041">
              <w:rPr>
                <w:rFonts w:ascii="Sylfaen" w:hAnsi="Sylfaen"/>
                <w:color w:val="000000"/>
                <w:sz w:val="16"/>
                <w:szCs w:val="16"/>
                <w:lang w:val="ka-GE"/>
              </w:rPr>
              <w:t xml:space="preserve">გაუმჯობესებული </w:t>
            </w:r>
            <w:r w:rsidRPr="00C24041">
              <w:rPr>
                <w:rFonts w:ascii="Sylfaen" w:hAnsi="Sylfaen"/>
                <w:color w:val="000000"/>
                <w:sz w:val="16"/>
                <w:szCs w:val="16"/>
              </w:rPr>
              <w:t>სანიტარული მდგომარეობ</w:t>
            </w:r>
            <w:r w:rsidRPr="00C24041">
              <w:rPr>
                <w:rFonts w:ascii="Sylfaen" w:hAnsi="Sylfaen"/>
                <w:color w:val="000000"/>
                <w:sz w:val="16"/>
                <w:szCs w:val="16"/>
                <w:lang w:val="ka-GE"/>
              </w:rPr>
              <w:t>ა.</w:t>
            </w:r>
            <w:r w:rsidRPr="00C24041">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9013E7" w:rsidTr="009A5044">
        <w:trPr>
          <w:trHeight w:val="559"/>
        </w:trPr>
        <w:tc>
          <w:tcPr>
            <w:tcW w:w="1105" w:type="pct"/>
            <w:vMerge w:val="restart"/>
            <w:shd w:val="clear" w:color="auto" w:fill="auto"/>
            <w:vAlign w:val="center"/>
            <w:hideMark/>
          </w:tcPr>
          <w:p w:rsidR="00432174" w:rsidRPr="00C24041" w:rsidRDefault="00432174" w:rsidP="00432174">
            <w:pPr>
              <w:jc w:val="center"/>
              <w:rPr>
                <w:rFonts w:ascii="Calibri" w:hAnsi="Calibri" w:cs="Calibri"/>
                <w:b/>
                <w:sz w:val="16"/>
                <w:szCs w:val="16"/>
              </w:rPr>
            </w:pPr>
            <w:r w:rsidRPr="00C24041">
              <w:rPr>
                <w:rFonts w:ascii="Sylfaen" w:hAnsi="Sylfaen" w:cs="Sylfaen"/>
                <w:b/>
                <w:sz w:val="16"/>
                <w:szCs w:val="16"/>
              </w:rPr>
              <w:t>პროგრამისდასახელება</w:t>
            </w:r>
          </w:p>
        </w:tc>
        <w:tc>
          <w:tcPr>
            <w:tcW w:w="396" w:type="pct"/>
            <w:shd w:val="clear" w:color="auto" w:fill="auto"/>
            <w:noWrap/>
            <w:vAlign w:val="center"/>
            <w:hideMark/>
          </w:tcPr>
          <w:p w:rsidR="00432174" w:rsidRPr="00C24041" w:rsidRDefault="00432174" w:rsidP="00432174">
            <w:pPr>
              <w:jc w:val="center"/>
              <w:rPr>
                <w:rFonts w:ascii="Calibri" w:hAnsi="Calibri" w:cs="Calibri"/>
                <w:b/>
                <w:sz w:val="16"/>
                <w:szCs w:val="16"/>
              </w:rPr>
            </w:pPr>
            <w:r w:rsidRPr="00C24041">
              <w:rPr>
                <w:rFonts w:ascii="Sylfaen" w:hAnsi="Sylfaen" w:cs="Sylfaen"/>
                <w:b/>
                <w:sz w:val="16"/>
                <w:szCs w:val="16"/>
              </w:rPr>
              <w:t>კოდი</w:t>
            </w:r>
          </w:p>
        </w:tc>
        <w:tc>
          <w:tcPr>
            <w:tcW w:w="2214" w:type="pct"/>
            <w:vMerge w:val="restart"/>
            <w:shd w:val="clear" w:color="auto" w:fill="auto"/>
            <w:vAlign w:val="center"/>
            <w:hideMark/>
          </w:tcPr>
          <w:p w:rsidR="00432174" w:rsidRPr="00C24041" w:rsidRDefault="00432174" w:rsidP="00432174">
            <w:pPr>
              <w:jc w:val="center"/>
              <w:rPr>
                <w:rFonts w:ascii="Calibri" w:hAnsi="Calibri" w:cs="Calibri"/>
                <w:b/>
                <w:sz w:val="16"/>
                <w:szCs w:val="16"/>
                <w:lang w:val="ka-GE"/>
              </w:rPr>
            </w:pPr>
            <w:r w:rsidRPr="00C24041">
              <w:rPr>
                <w:rFonts w:ascii="Sylfaen" w:hAnsi="Sylfaen" w:cs="Sylfaen"/>
                <w:b/>
                <w:sz w:val="16"/>
                <w:szCs w:val="16"/>
                <w:lang w:val="ka-GE"/>
              </w:rPr>
              <w:t>გარემოს დაცვის ღონისძიებები</w:t>
            </w:r>
          </w:p>
        </w:tc>
        <w:tc>
          <w:tcPr>
            <w:tcW w:w="1285" w:type="pct"/>
            <w:shd w:val="clear" w:color="auto" w:fill="auto"/>
            <w:vAlign w:val="bottom"/>
            <w:hideMark/>
          </w:tcPr>
          <w:p w:rsidR="00432174" w:rsidRPr="00C24041" w:rsidRDefault="00432174" w:rsidP="00D15093">
            <w:pPr>
              <w:rPr>
                <w:rFonts w:ascii="Calibri" w:hAnsi="Calibri" w:cs="Calibri"/>
                <w:b/>
                <w:sz w:val="16"/>
                <w:szCs w:val="16"/>
                <w:lang w:val="ka-GE"/>
              </w:rPr>
            </w:pPr>
            <w:r w:rsidRPr="00C24041">
              <w:rPr>
                <w:rFonts w:ascii="Calibri" w:hAnsi="Calibri" w:cs="Calibri"/>
                <w:b/>
                <w:sz w:val="16"/>
                <w:szCs w:val="16"/>
              </w:rPr>
              <w:t>202</w:t>
            </w:r>
            <w:r w:rsidR="00D15093" w:rsidRPr="00C24041">
              <w:rPr>
                <w:rFonts w:ascii="Sylfaen" w:hAnsi="Sylfaen" w:cs="Calibri"/>
                <w:b/>
                <w:sz w:val="16"/>
                <w:szCs w:val="16"/>
                <w:lang w:val="en-US"/>
              </w:rPr>
              <w:t>2</w:t>
            </w:r>
            <w:r w:rsidRPr="00C24041">
              <w:rPr>
                <w:rFonts w:ascii="Calibri" w:hAnsi="Calibri" w:cs="Calibri"/>
                <w:b/>
                <w:sz w:val="16"/>
                <w:szCs w:val="16"/>
              </w:rPr>
              <w:t xml:space="preserve"> </w:t>
            </w:r>
            <w:r w:rsidRPr="00C24041">
              <w:rPr>
                <w:rFonts w:ascii="Sylfaen" w:hAnsi="Sylfaen" w:cs="Sylfaen"/>
                <w:b/>
                <w:sz w:val="16"/>
                <w:szCs w:val="16"/>
              </w:rPr>
              <w:t>წლის</w:t>
            </w:r>
            <w:r w:rsidRPr="00C24041">
              <w:rPr>
                <w:rFonts w:ascii="Calibri" w:hAnsi="Calibri" w:cs="Calibri"/>
                <w:b/>
                <w:sz w:val="16"/>
                <w:szCs w:val="16"/>
              </w:rPr>
              <w:t xml:space="preserve"> </w:t>
            </w:r>
            <w:r w:rsidRPr="00C24041">
              <w:rPr>
                <w:rFonts w:ascii="Sylfaen" w:hAnsi="Sylfaen" w:cs="Sylfaen"/>
                <w:b/>
                <w:sz w:val="16"/>
                <w:szCs w:val="16"/>
              </w:rPr>
              <w:t xml:space="preserve">დაფინანსება </w:t>
            </w:r>
            <w:r w:rsidRPr="00C24041">
              <w:rPr>
                <w:rFonts w:ascii="Sylfaen" w:hAnsi="Sylfaen" w:cs="Sylfaen"/>
                <w:b/>
                <w:sz w:val="16"/>
                <w:szCs w:val="16"/>
                <w:lang w:val="ka-GE"/>
              </w:rPr>
              <w:t>(ათას ლარებში)</w:t>
            </w:r>
          </w:p>
        </w:tc>
      </w:tr>
      <w:tr w:rsidR="00432174" w:rsidRPr="009013E7" w:rsidTr="00C37FDD">
        <w:trPr>
          <w:trHeight w:val="478"/>
        </w:trPr>
        <w:tc>
          <w:tcPr>
            <w:tcW w:w="1105" w:type="pct"/>
            <w:vMerge/>
            <w:vAlign w:val="center"/>
            <w:hideMark/>
          </w:tcPr>
          <w:p w:rsidR="00432174" w:rsidRPr="00C24041" w:rsidRDefault="00432174" w:rsidP="00432174">
            <w:pPr>
              <w:rPr>
                <w:rFonts w:ascii="Calibri" w:hAnsi="Calibri" w:cs="Calibri"/>
                <w:b/>
                <w:sz w:val="16"/>
                <w:szCs w:val="16"/>
              </w:rPr>
            </w:pPr>
          </w:p>
        </w:tc>
        <w:tc>
          <w:tcPr>
            <w:tcW w:w="396" w:type="pct"/>
            <w:shd w:val="clear" w:color="auto" w:fill="auto"/>
            <w:noWrap/>
            <w:vAlign w:val="center"/>
            <w:hideMark/>
          </w:tcPr>
          <w:p w:rsidR="00432174" w:rsidRPr="00C24041" w:rsidRDefault="00432174" w:rsidP="00C37FDD">
            <w:pPr>
              <w:jc w:val="center"/>
              <w:rPr>
                <w:rFonts w:ascii="Sylfaen" w:hAnsi="Sylfaen" w:cs="Calibri"/>
                <w:b/>
                <w:sz w:val="16"/>
                <w:szCs w:val="16"/>
                <w:lang w:val="ka-GE"/>
              </w:rPr>
            </w:pPr>
            <w:r w:rsidRPr="00C24041">
              <w:rPr>
                <w:rFonts w:ascii="Calibri" w:hAnsi="Calibri" w:cs="Calibri"/>
                <w:b/>
                <w:sz w:val="16"/>
                <w:szCs w:val="16"/>
              </w:rPr>
              <w:t>03 0</w:t>
            </w:r>
            <w:r w:rsidRPr="00C24041">
              <w:rPr>
                <w:rFonts w:ascii="Sylfaen" w:hAnsi="Sylfaen" w:cs="Calibri"/>
                <w:b/>
                <w:sz w:val="16"/>
                <w:szCs w:val="16"/>
                <w:lang w:val="ka-GE"/>
              </w:rPr>
              <w:t>2</w:t>
            </w:r>
          </w:p>
        </w:tc>
        <w:tc>
          <w:tcPr>
            <w:tcW w:w="2214" w:type="pct"/>
            <w:vMerge/>
            <w:vAlign w:val="center"/>
            <w:hideMark/>
          </w:tcPr>
          <w:p w:rsidR="00432174" w:rsidRPr="00C24041" w:rsidRDefault="00432174" w:rsidP="00432174">
            <w:pPr>
              <w:rPr>
                <w:rFonts w:ascii="Calibri" w:hAnsi="Calibri" w:cs="Calibri"/>
                <w:b/>
                <w:sz w:val="16"/>
                <w:szCs w:val="16"/>
              </w:rPr>
            </w:pPr>
          </w:p>
        </w:tc>
        <w:tc>
          <w:tcPr>
            <w:tcW w:w="1285" w:type="pct"/>
            <w:shd w:val="clear" w:color="auto" w:fill="auto"/>
            <w:noWrap/>
            <w:vAlign w:val="center"/>
            <w:hideMark/>
          </w:tcPr>
          <w:p w:rsidR="00432174" w:rsidRPr="00C24041" w:rsidRDefault="00377994" w:rsidP="00C24041">
            <w:pPr>
              <w:jc w:val="center"/>
              <w:rPr>
                <w:rFonts w:ascii="Sylfaen" w:hAnsi="Sylfaen" w:cs="Calibri"/>
                <w:b/>
                <w:sz w:val="16"/>
                <w:szCs w:val="16"/>
                <w:lang w:val="en-US"/>
              </w:rPr>
            </w:pPr>
            <w:r>
              <w:rPr>
                <w:rFonts w:ascii="Sylfaen" w:hAnsi="Sylfaen" w:cs="Calibri"/>
                <w:b/>
                <w:sz w:val="16"/>
                <w:szCs w:val="16"/>
                <w:lang w:val="ka-GE"/>
              </w:rPr>
              <w:t>7</w:t>
            </w:r>
            <w:r w:rsidR="00D15093" w:rsidRPr="00C24041">
              <w:rPr>
                <w:rFonts w:ascii="Sylfaen" w:hAnsi="Sylfaen" w:cs="Calibri"/>
                <w:b/>
                <w:sz w:val="16"/>
                <w:szCs w:val="16"/>
                <w:lang w:val="en-US"/>
              </w:rPr>
              <w:t>0.8</w:t>
            </w:r>
          </w:p>
        </w:tc>
      </w:tr>
      <w:tr w:rsidR="00C24041" w:rsidRPr="009013E7" w:rsidTr="00A23080">
        <w:trPr>
          <w:trHeight w:val="622"/>
        </w:trPr>
        <w:tc>
          <w:tcPr>
            <w:tcW w:w="1105" w:type="pct"/>
            <w:shd w:val="clear" w:color="auto" w:fill="auto"/>
            <w:vAlign w:val="center"/>
            <w:hideMark/>
          </w:tcPr>
          <w:p w:rsidR="00C24041" w:rsidRPr="00C24041" w:rsidRDefault="00C24041" w:rsidP="00C24041">
            <w:pPr>
              <w:jc w:val="center"/>
              <w:rPr>
                <w:rFonts w:ascii="Sylfaen" w:hAnsi="Sylfaen"/>
                <w:b/>
                <w:bCs/>
                <w:color w:val="000000"/>
                <w:sz w:val="16"/>
                <w:szCs w:val="16"/>
              </w:rPr>
            </w:pPr>
            <w:r w:rsidRPr="00C24041">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C24041" w:rsidRDefault="00C24041" w:rsidP="00C24041">
            <w:pPr>
              <w:rPr>
                <w:rFonts w:ascii="Sylfaen" w:hAnsi="Sylfaen"/>
                <w:color w:val="000000"/>
                <w:sz w:val="16"/>
                <w:szCs w:val="16"/>
              </w:rPr>
            </w:pPr>
            <w:r w:rsidRPr="00C24041">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9013E7" w:rsidTr="00C37FDD">
        <w:trPr>
          <w:trHeight w:val="521"/>
        </w:trPr>
        <w:tc>
          <w:tcPr>
            <w:tcW w:w="1105" w:type="pct"/>
            <w:shd w:val="clear" w:color="auto" w:fill="auto"/>
            <w:vAlign w:val="center"/>
            <w:hideMark/>
          </w:tcPr>
          <w:p w:rsidR="00C24041" w:rsidRPr="00C24041" w:rsidRDefault="00C24041" w:rsidP="00C24041">
            <w:pPr>
              <w:jc w:val="center"/>
              <w:rPr>
                <w:rFonts w:ascii="Sylfaen" w:hAnsi="Sylfaen"/>
                <w:b/>
                <w:bCs/>
                <w:color w:val="000000"/>
                <w:sz w:val="16"/>
                <w:szCs w:val="16"/>
              </w:rPr>
            </w:pPr>
            <w:r w:rsidRPr="00C24041">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C24041" w:rsidRDefault="00C24041" w:rsidP="00F808F1">
            <w:pPr>
              <w:rPr>
                <w:rFonts w:ascii="Sylfaen" w:hAnsi="Sylfaen"/>
                <w:color w:val="000000"/>
                <w:sz w:val="16"/>
                <w:szCs w:val="16"/>
                <w:lang w:val="ka-GE"/>
              </w:rPr>
            </w:pPr>
            <w:r w:rsidRPr="00C24041">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00F808F1">
              <w:rPr>
                <w:rFonts w:ascii="Sylfaen" w:hAnsi="Sylfaen"/>
                <w:color w:val="000000"/>
                <w:sz w:val="16"/>
                <w:szCs w:val="16"/>
                <w:lang w:val="ka-GE"/>
              </w:rPr>
              <w:t xml:space="preserve"> ფორმირება</w:t>
            </w:r>
            <w:r w:rsidRPr="00C24041">
              <w:rPr>
                <w:rFonts w:ascii="Sylfaen" w:hAnsi="Sylfaen"/>
                <w:color w:val="000000"/>
                <w:sz w:val="16"/>
                <w:szCs w:val="16"/>
              </w:rPr>
              <w:t>; განხორცი</w:t>
            </w:r>
            <w:r w:rsidR="0006047A">
              <w:rPr>
                <w:rFonts w:ascii="Sylfaen" w:hAnsi="Sylfaen"/>
                <w:color w:val="000000"/>
                <w:sz w:val="16"/>
                <w:szCs w:val="16"/>
                <w:lang w:val="ka-GE"/>
              </w:rPr>
              <w:t>ე</w:t>
            </w:r>
            <w:r w:rsidR="0006047A">
              <w:rPr>
                <w:rFonts w:ascii="Sylfaen" w:hAnsi="Sylfaen"/>
                <w:color w:val="000000"/>
                <w:sz w:val="16"/>
                <w:szCs w:val="16"/>
              </w:rPr>
              <w:t>ლ</w:t>
            </w:r>
            <w:r w:rsidRPr="00C24041">
              <w:rPr>
                <w:rFonts w:ascii="Sylfaen" w:hAnsi="Sylfaen"/>
                <w:color w:val="000000"/>
                <w:sz w:val="16"/>
                <w:szCs w:val="16"/>
              </w:rPr>
              <w:t>დება</w:t>
            </w:r>
            <w:r w:rsidR="00F808F1">
              <w:rPr>
                <w:rFonts w:ascii="Sylfaen" w:hAnsi="Sylfaen"/>
                <w:color w:val="000000"/>
                <w:sz w:val="16"/>
                <w:szCs w:val="16"/>
                <w:lang w:val="ka-GE"/>
              </w:rPr>
              <w:t xml:space="preserve"> სოფ. კურდღელაურში „უსახელო ხევის“ </w:t>
            </w:r>
            <w:r w:rsidRPr="00C24041">
              <w:rPr>
                <w:rFonts w:ascii="Sylfaen" w:hAnsi="Sylfaen"/>
                <w:color w:val="000000"/>
                <w:sz w:val="16"/>
                <w:szCs w:val="16"/>
              </w:rPr>
              <w:t xml:space="preserve"> გაწმენდითი სამუშაოები </w:t>
            </w:r>
            <w:r w:rsidRPr="00C24041">
              <w:rPr>
                <w:rFonts w:ascii="Sylfaen" w:hAnsi="Sylfaen"/>
                <w:color w:val="000000"/>
                <w:sz w:val="16"/>
                <w:szCs w:val="16"/>
                <w:lang w:val="ka-GE"/>
              </w:rPr>
              <w:t>და სხვა ღონისძიებები.</w:t>
            </w:r>
          </w:p>
        </w:tc>
      </w:tr>
      <w:tr w:rsidR="00C24041" w:rsidRPr="009013E7" w:rsidTr="00C24041">
        <w:trPr>
          <w:trHeight w:val="899"/>
        </w:trPr>
        <w:tc>
          <w:tcPr>
            <w:tcW w:w="1105" w:type="pct"/>
            <w:shd w:val="clear" w:color="auto" w:fill="auto"/>
            <w:vAlign w:val="center"/>
          </w:tcPr>
          <w:p w:rsidR="00C24041" w:rsidRPr="00C24041" w:rsidRDefault="00C24041" w:rsidP="00C24041">
            <w:pPr>
              <w:jc w:val="center"/>
              <w:rPr>
                <w:rFonts w:ascii="Sylfaen" w:hAnsi="Sylfaen"/>
                <w:b/>
                <w:bCs/>
                <w:color w:val="000000"/>
                <w:sz w:val="16"/>
                <w:szCs w:val="16"/>
              </w:rPr>
            </w:pPr>
            <w:r w:rsidRPr="00C24041">
              <w:rPr>
                <w:rFonts w:ascii="Sylfaen" w:hAnsi="Sylfaen"/>
                <w:b/>
                <w:bCs/>
                <w:color w:val="000000"/>
                <w:sz w:val="16"/>
                <w:szCs w:val="16"/>
              </w:rPr>
              <w:t>პროგრამის მიზანი და მოსალოდნელი შედეგი</w:t>
            </w:r>
          </w:p>
        </w:tc>
        <w:tc>
          <w:tcPr>
            <w:tcW w:w="3895" w:type="pct"/>
            <w:gridSpan w:val="3"/>
            <w:shd w:val="clear" w:color="auto" w:fill="auto"/>
            <w:vAlign w:val="center"/>
          </w:tcPr>
          <w:p w:rsidR="00C24041" w:rsidRPr="00C24041" w:rsidRDefault="00C24041" w:rsidP="00C24041">
            <w:pPr>
              <w:rPr>
                <w:rFonts w:ascii="Sylfaen" w:hAnsi="Sylfaen"/>
                <w:color w:val="000000"/>
                <w:sz w:val="16"/>
                <w:szCs w:val="16"/>
                <w:lang w:val="ka-GE"/>
              </w:rPr>
            </w:pPr>
            <w:r w:rsidRPr="00C24041">
              <w:rPr>
                <w:rFonts w:ascii="Sylfaen" w:hAnsi="Sylfaen"/>
                <w:color w:val="000000"/>
                <w:sz w:val="16"/>
                <w:szCs w:val="16"/>
              </w:rPr>
              <w:t xml:space="preserve">მიზანი: გამხმარი და საფრთხის შემცველი ხეების მოჭრა-ვარჯის ფორმირება, უსაფრთხო გარემოს შექმნა.                                                                                                                                            </w:t>
            </w:r>
            <w:r w:rsidRPr="00C24041">
              <w:rPr>
                <w:rFonts w:ascii="Sylfaen" w:hAnsi="Sylfaen"/>
                <w:color w:val="000000"/>
                <w:sz w:val="16"/>
                <w:szCs w:val="16"/>
                <w:lang w:val="ka-GE"/>
              </w:rPr>
              <w:t xml:space="preserve">                                   </w:t>
            </w:r>
            <w:r w:rsidRPr="00C24041">
              <w:rPr>
                <w:rFonts w:ascii="Sylfaen" w:hAnsi="Sylfaen"/>
                <w:color w:val="000000"/>
                <w:sz w:val="16"/>
                <w:szCs w:val="16"/>
              </w:rPr>
              <w:t xml:space="preserve"> შედეგი: მუნიციპალიტეტის ტერიტორია განთავისუფლდება საფრთხის შემცველი ხეების</w:t>
            </w:r>
            <w:r w:rsidRPr="00C24041">
              <w:rPr>
                <w:rFonts w:ascii="Sylfaen" w:hAnsi="Sylfaen"/>
                <w:color w:val="000000"/>
                <w:sz w:val="16"/>
                <w:szCs w:val="16"/>
                <w:lang w:val="ka-GE"/>
              </w:rPr>
              <w:t>აგან</w:t>
            </w:r>
            <w:r w:rsidR="00C86BBF">
              <w:rPr>
                <w:rFonts w:ascii="Sylfaen" w:hAnsi="Sylfaen"/>
                <w:color w:val="000000"/>
                <w:sz w:val="16"/>
                <w:szCs w:val="16"/>
                <w:lang w:val="ka-GE"/>
              </w:rPr>
              <w:t>,</w:t>
            </w:r>
            <w:r w:rsidRPr="00C24041">
              <w:rPr>
                <w:rFonts w:ascii="Sylfaen" w:hAnsi="Sylfaen"/>
                <w:color w:val="000000"/>
                <w:sz w:val="16"/>
                <w:szCs w:val="16"/>
              </w:rPr>
              <w:t xml:space="preserve"> </w:t>
            </w:r>
            <w:r w:rsidRPr="00C24041">
              <w:rPr>
                <w:rFonts w:ascii="Sylfaen" w:hAnsi="Sylfaen"/>
                <w:color w:val="000000"/>
                <w:sz w:val="16"/>
                <w:szCs w:val="16"/>
                <w:lang w:val="ka-GE"/>
              </w:rPr>
              <w:t xml:space="preserve">ხევების მიმდებარე ტერიტორია დაცულია </w:t>
            </w:r>
            <w:r w:rsidRPr="00C24041">
              <w:rPr>
                <w:rFonts w:ascii="Sylfaen" w:hAnsi="Sylfaen"/>
                <w:color w:val="000000"/>
                <w:sz w:val="16"/>
                <w:szCs w:val="16"/>
              </w:rPr>
              <w:t>წყალმოვარდნებისაგან</w:t>
            </w:r>
            <w:r w:rsidRPr="00C24041">
              <w:rPr>
                <w:rFonts w:ascii="Sylfaen" w:hAnsi="Sylfaen"/>
                <w:color w:val="000000"/>
                <w:sz w:val="16"/>
                <w:szCs w:val="16"/>
                <w:lang w:val="ka-GE"/>
              </w:rPr>
              <w:t>.</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77643C" w:rsidTr="005F4F75">
        <w:trPr>
          <w:trHeight w:val="683"/>
        </w:trPr>
        <w:tc>
          <w:tcPr>
            <w:tcW w:w="955"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პროგრამის</w:t>
            </w:r>
            <w:r w:rsidRPr="005F4F75">
              <w:rPr>
                <w:rFonts w:ascii="Sylfaen" w:hAnsi="Sylfaen" w:cs="Sylfaen"/>
                <w:b/>
                <w:color w:val="000000"/>
                <w:sz w:val="16"/>
                <w:szCs w:val="16"/>
                <w:lang w:val="ka-GE"/>
              </w:rPr>
              <w:t xml:space="preserve"> </w:t>
            </w:r>
            <w:r w:rsidRPr="005F4F75">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bottom"/>
            <w:hideMark/>
          </w:tcPr>
          <w:p w:rsidR="00432174" w:rsidRPr="005F4F75" w:rsidRDefault="00432174" w:rsidP="00D15093">
            <w:pPr>
              <w:rPr>
                <w:rFonts w:ascii="Calibri" w:hAnsi="Calibri" w:cs="Calibri"/>
                <w:b/>
                <w:sz w:val="16"/>
                <w:szCs w:val="16"/>
                <w:lang w:val="ka-GE"/>
              </w:rPr>
            </w:pPr>
            <w:r w:rsidRPr="005F4F75">
              <w:rPr>
                <w:rFonts w:ascii="Calibri" w:hAnsi="Calibri" w:cs="Calibri"/>
                <w:b/>
                <w:sz w:val="16"/>
                <w:szCs w:val="16"/>
              </w:rPr>
              <w:t>202</w:t>
            </w:r>
            <w:r w:rsidR="00D15093" w:rsidRPr="005F4F75">
              <w:rPr>
                <w:rFonts w:ascii="Sylfaen" w:hAnsi="Sylfaen" w:cs="Calibri"/>
                <w:b/>
                <w:sz w:val="16"/>
                <w:szCs w:val="16"/>
                <w:lang w:val="ka-GE"/>
              </w:rPr>
              <w:t>2</w:t>
            </w:r>
            <w:r w:rsidRPr="005F4F75">
              <w:rPr>
                <w:rFonts w:ascii="Calibri" w:hAnsi="Calibri" w:cs="Calibri"/>
                <w:b/>
                <w:sz w:val="16"/>
                <w:szCs w:val="16"/>
              </w:rPr>
              <w:t xml:space="preserve"> </w:t>
            </w:r>
            <w:r w:rsidRPr="005F4F75">
              <w:rPr>
                <w:rFonts w:ascii="Sylfaen" w:hAnsi="Sylfaen" w:cs="Sylfaen"/>
                <w:b/>
                <w:sz w:val="16"/>
                <w:szCs w:val="16"/>
              </w:rPr>
              <w:t>წლის</w:t>
            </w:r>
            <w:r w:rsidRPr="005F4F75">
              <w:rPr>
                <w:rFonts w:ascii="Calibri" w:hAnsi="Calibri" w:cs="Calibri"/>
                <w:b/>
                <w:sz w:val="16"/>
                <w:szCs w:val="16"/>
              </w:rPr>
              <w:t xml:space="preserve"> </w:t>
            </w:r>
            <w:r w:rsidRPr="005F4F75">
              <w:rPr>
                <w:rFonts w:ascii="Sylfaen" w:hAnsi="Sylfaen" w:cs="Sylfaen"/>
                <w:b/>
                <w:sz w:val="16"/>
                <w:szCs w:val="16"/>
              </w:rPr>
              <w:t xml:space="preserve">დაფინანსება </w:t>
            </w:r>
            <w:r w:rsidRPr="005F4F75">
              <w:rPr>
                <w:rFonts w:ascii="Sylfaen" w:hAnsi="Sylfaen" w:cs="Sylfaen"/>
                <w:b/>
                <w:sz w:val="16"/>
                <w:szCs w:val="16"/>
                <w:lang w:val="ka-GE"/>
              </w:rPr>
              <w:t>(ათას ლარებში)</w:t>
            </w:r>
          </w:p>
        </w:tc>
      </w:tr>
      <w:tr w:rsidR="00432174" w:rsidRPr="0077643C" w:rsidTr="005F4F75">
        <w:trPr>
          <w:trHeight w:val="269"/>
        </w:trPr>
        <w:tc>
          <w:tcPr>
            <w:tcW w:w="955" w:type="pct"/>
            <w:vMerge/>
            <w:vAlign w:val="center"/>
            <w:hideMark/>
          </w:tcPr>
          <w:p w:rsidR="00432174" w:rsidRPr="005F4F75"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5F4F75" w:rsidRDefault="00432174" w:rsidP="00432174">
            <w:pPr>
              <w:jc w:val="center"/>
              <w:rPr>
                <w:rFonts w:ascii="Sylfaen" w:hAnsi="Sylfaen" w:cs="Calibri"/>
                <w:b/>
                <w:color w:val="000000"/>
                <w:sz w:val="16"/>
                <w:szCs w:val="16"/>
                <w:lang w:val="ka-GE"/>
              </w:rPr>
            </w:pPr>
            <w:r w:rsidRPr="005F4F75">
              <w:rPr>
                <w:rFonts w:ascii="Calibri" w:hAnsi="Calibri" w:cs="Calibri"/>
                <w:b/>
                <w:color w:val="000000"/>
                <w:sz w:val="16"/>
                <w:szCs w:val="16"/>
              </w:rPr>
              <w:t>03 0</w:t>
            </w:r>
            <w:r w:rsidRPr="005F4F75">
              <w:rPr>
                <w:rFonts w:ascii="Sylfaen" w:hAnsi="Sylfaen" w:cs="Calibri"/>
                <w:b/>
                <w:color w:val="000000"/>
                <w:sz w:val="16"/>
                <w:szCs w:val="16"/>
                <w:lang w:val="ka-GE"/>
              </w:rPr>
              <w:t>3</w:t>
            </w:r>
          </w:p>
        </w:tc>
        <w:tc>
          <w:tcPr>
            <w:tcW w:w="2377" w:type="pct"/>
            <w:vMerge/>
            <w:vAlign w:val="center"/>
            <w:hideMark/>
          </w:tcPr>
          <w:p w:rsidR="00432174" w:rsidRPr="005F4F75"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5F4F75" w:rsidRDefault="00D15093" w:rsidP="005F4F75">
            <w:pPr>
              <w:jc w:val="center"/>
              <w:rPr>
                <w:rFonts w:ascii="Sylfaen" w:hAnsi="Sylfaen" w:cs="Calibri"/>
                <w:b/>
                <w:color w:val="000000"/>
                <w:sz w:val="16"/>
                <w:szCs w:val="16"/>
                <w:lang w:val="ka-GE"/>
              </w:rPr>
            </w:pPr>
            <w:r w:rsidRPr="005F4F75">
              <w:rPr>
                <w:rFonts w:ascii="Sylfaen" w:hAnsi="Sylfaen" w:cs="Calibri"/>
                <w:b/>
                <w:color w:val="000000"/>
                <w:sz w:val="16"/>
                <w:szCs w:val="16"/>
                <w:lang w:val="ka-GE"/>
              </w:rPr>
              <w:t>100,0</w:t>
            </w:r>
          </w:p>
        </w:tc>
      </w:tr>
      <w:tr w:rsidR="005F4F75" w:rsidRPr="0077643C" w:rsidTr="005F4F75">
        <w:trPr>
          <w:trHeight w:val="755"/>
        </w:trPr>
        <w:tc>
          <w:tcPr>
            <w:tcW w:w="955" w:type="pct"/>
            <w:shd w:val="clear" w:color="auto" w:fill="auto"/>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77643C" w:rsidTr="005F4F75">
        <w:trPr>
          <w:trHeight w:val="1637"/>
        </w:trPr>
        <w:tc>
          <w:tcPr>
            <w:tcW w:w="955" w:type="pct"/>
            <w:shd w:val="clear" w:color="auto" w:fill="auto"/>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გაგრძელდება მთელი წლის განმავლობაში, </w:t>
            </w:r>
          </w:p>
        </w:tc>
      </w:tr>
      <w:tr w:rsidR="005F4F75" w:rsidRPr="0077643C" w:rsidTr="005F4F75">
        <w:trPr>
          <w:trHeight w:val="890"/>
        </w:trPr>
        <w:tc>
          <w:tcPr>
            <w:tcW w:w="955" w:type="pct"/>
            <w:shd w:val="clear" w:color="auto" w:fill="auto"/>
            <w:vAlign w:val="center"/>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პროგრამის მიზანი და მოსალოდნელი შედეგი</w:t>
            </w:r>
          </w:p>
        </w:tc>
        <w:tc>
          <w:tcPr>
            <w:tcW w:w="4045" w:type="pct"/>
            <w:gridSpan w:val="3"/>
            <w:shd w:val="clear" w:color="auto" w:fill="auto"/>
            <w:vAlign w:val="center"/>
          </w:tcPr>
          <w:p w:rsidR="005F4F75" w:rsidRDefault="005F4F75" w:rsidP="005F4F75">
            <w:pPr>
              <w:rPr>
                <w:rFonts w:ascii="Sylfaen" w:hAnsi="Sylfaen"/>
                <w:color w:val="000000"/>
                <w:sz w:val="16"/>
                <w:szCs w:val="16"/>
                <w:lang w:val="ka-GE"/>
              </w:rPr>
            </w:pPr>
            <w:r w:rsidRPr="005F4F75">
              <w:rPr>
                <w:rFonts w:ascii="Sylfaen" w:hAnsi="Sylfaen"/>
                <w:color w:val="000000"/>
                <w:sz w:val="16"/>
                <w:szCs w:val="16"/>
              </w:rPr>
              <w:t xml:space="preserve">მიზანი: მოვლილი მწვანე ნარგავები და განახლებული მწვანე საფარი,  ესთეტიური გარემოს შენარჩუნება -განვითარება                                                                                                                           </w:t>
            </w:r>
            <w:r w:rsidRPr="005F4F75">
              <w:rPr>
                <w:rFonts w:ascii="Sylfaen" w:hAnsi="Sylfaen"/>
                <w:color w:val="000000"/>
                <w:sz w:val="16"/>
                <w:szCs w:val="16"/>
                <w:lang w:val="ka-GE"/>
              </w:rPr>
              <w:t xml:space="preserve">             </w:t>
            </w:r>
          </w:p>
          <w:p w:rsidR="005F4F75" w:rsidRPr="005F4F75" w:rsidRDefault="005F4F75" w:rsidP="005F4F75">
            <w:pPr>
              <w:rPr>
                <w:rFonts w:ascii="Sylfaen" w:hAnsi="Sylfaen"/>
                <w:color w:val="000000"/>
                <w:sz w:val="16"/>
                <w:szCs w:val="16"/>
              </w:rPr>
            </w:pPr>
            <w:r w:rsidRPr="005F4F75">
              <w:rPr>
                <w:rFonts w:ascii="Sylfaen" w:hAnsi="Sylfaen"/>
                <w:color w:val="000000"/>
                <w:sz w:val="16"/>
                <w:szCs w:val="16"/>
                <w:lang w:val="ka-GE"/>
              </w:rPr>
              <w:t xml:space="preserve"> </w:t>
            </w:r>
            <w:r w:rsidRPr="005F4F75">
              <w:rPr>
                <w:rFonts w:ascii="Sylfaen" w:hAnsi="Sylfaen"/>
                <w:color w:val="000000"/>
                <w:sz w:val="16"/>
                <w:szCs w:val="16"/>
              </w:rPr>
              <w:t>შედეგი: მთელი წლის განმავლობაში მოწესრიგებული იქნება მუნიციპალიტეტის ტერიტორიაზე არსებული სკვერები, გამწვანებული ტერიტორიები.</w:t>
            </w:r>
          </w:p>
        </w:tc>
      </w:tr>
    </w:tbl>
    <w:p w:rsidR="0026088E" w:rsidRDefault="0026088E"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703DCE" w:rsidRPr="00703DCE">
        <w:rPr>
          <w:rFonts w:ascii="Sylfaen" w:hAnsi="Sylfaen"/>
          <w:noProof/>
          <w:lang w:val="ka-GE"/>
        </w:rPr>
        <w:t xml:space="preserve">სასწავლო-სააღზრდელო პროცესის უფრო </w:t>
      </w:r>
      <w:r w:rsidR="00703DCE" w:rsidRPr="00703DCE">
        <w:rPr>
          <w:rFonts w:ascii="Sylfaen" w:hAnsi="Sylfaen"/>
          <w:noProof/>
          <w:lang w:val="ka-GE"/>
        </w:rPr>
        <w:lastRenderedPageBreak/>
        <w:t>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635"/>
        <w:gridCol w:w="2271"/>
      </w:tblGrid>
      <w:tr w:rsidR="0041073D" w:rsidRPr="005F4F75" w:rsidTr="0041073D">
        <w:trPr>
          <w:trHeight w:val="422"/>
          <w:tblHeader/>
        </w:trPr>
        <w:tc>
          <w:tcPr>
            <w:tcW w:w="3914" w:type="pct"/>
            <w:gridSpan w:val="2"/>
            <w:shd w:val="clear" w:color="auto" w:fill="auto"/>
            <w:vAlign w:val="center"/>
            <w:hideMark/>
          </w:tcPr>
          <w:p w:rsidR="0041073D" w:rsidRPr="00C37FDD" w:rsidRDefault="0041073D" w:rsidP="008B4747">
            <w:pPr>
              <w:jc w:val="center"/>
              <w:rPr>
                <w:rFonts w:ascii="Sylfaen" w:hAnsi="Sylfaen" w:cs="Calibri"/>
                <w:b/>
                <w:bCs/>
                <w:color w:val="000000"/>
                <w:sz w:val="18"/>
                <w:szCs w:val="16"/>
              </w:rPr>
            </w:pPr>
            <w:r w:rsidRPr="00C37FDD">
              <w:rPr>
                <w:rFonts w:ascii="Sylfaen" w:hAnsi="Sylfaen" w:cs="Calibri"/>
                <w:b/>
                <w:bCs/>
                <w:color w:val="000000"/>
                <w:sz w:val="18"/>
                <w:szCs w:val="16"/>
              </w:rPr>
              <w:t>დასახელება</w:t>
            </w:r>
          </w:p>
        </w:tc>
        <w:tc>
          <w:tcPr>
            <w:tcW w:w="1086" w:type="pct"/>
            <w:shd w:val="clear" w:color="auto" w:fill="auto"/>
            <w:vAlign w:val="center"/>
            <w:hideMark/>
          </w:tcPr>
          <w:p w:rsidR="0041073D" w:rsidRPr="005F4F75" w:rsidRDefault="0041073D" w:rsidP="008B4747">
            <w:pPr>
              <w:jc w:val="center"/>
              <w:rPr>
                <w:rFonts w:ascii="Sylfaen" w:hAnsi="Sylfaen" w:cs="Calibri"/>
                <w:b/>
                <w:bCs/>
                <w:color w:val="000000"/>
                <w:sz w:val="16"/>
                <w:szCs w:val="16"/>
              </w:rPr>
            </w:pPr>
            <w:r w:rsidRPr="005F4F75">
              <w:rPr>
                <w:rFonts w:ascii="Sylfaen" w:hAnsi="Sylfaen" w:cs="Calibri"/>
                <w:b/>
                <w:bCs/>
                <w:color w:val="000000"/>
                <w:sz w:val="16"/>
                <w:szCs w:val="16"/>
              </w:rPr>
              <w:t>202</w:t>
            </w:r>
            <w:r w:rsidRPr="005F4F75">
              <w:rPr>
                <w:rFonts w:ascii="Sylfaen" w:hAnsi="Sylfaen" w:cs="Calibri"/>
                <w:b/>
                <w:bCs/>
                <w:color w:val="000000"/>
                <w:sz w:val="16"/>
                <w:szCs w:val="16"/>
                <w:lang w:val="ka-GE"/>
              </w:rPr>
              <w:t>2</w:t>
            </w:r>
            <w:r w:rsidRPr="005F4F75">
              <w:rPr>
                <w:rFonts w:ascii="Sylfaen" w:hAnsi="Sylfaen" w:cs="Calibri"/>
                <w:b/>
                <w:bCs/>
                <w:color w:val="000000"/>
                <w:sz w:val="16"/>
                <w:szCs w:val="16"/>
              </w:rPr>
              <w:t xml:space="preserve"> წლის პროექტი</w:t>
            </w:r>
          </w:p>
        </w:tc>
      </w:tr>
      <w:tr w:rsidR="0041073D" w:rsidRPr="0041073D" w:rsidTr="0041073D">
        <w:trPr>
          <w:trHeight w:val="300"/>
        </w:trPr>
        <w:tc>
          <w:tcPr>
            <w:tcW w:w="741" w:type="pct"/>
            <w:shd w:val="clear" w:color="auto" w:fill="auto"/>
            <w:vAlign w:val="center"/>
            <w:hideMark/>
          </w:tcPr>
          <w:p w:rsidR="0041073D" w:rsidRPr="0041073D" w:rsidRDefault="0041073D" w:rsidP="0041073D">
            <w:pPr>
              <w:jc w:val="center"/>
              <w:rPr>
                <w:rFonts w:ascii="Arial" w:hAnsi="Arial" w:cs="Arial"/>
                <w:b/>
                <w:bCs/>
                <w:color w:val="000000"/>
                <w:sz w:val="16"/>
                <w:szCs w:val="16"/>
                <w:lang w:val="en-US" w:eastAsia="en-US"/>
              </w:rPr>
            </w:pPr>
            <w:r w:rsidRPr="0041073D">
              <w:rPr>
                <w:rFonts w:ascii="Arial" w:hAnsi="Arial" w:cs="Arial"/>
                <w:b/>
                <w:bCs/>
                <w:color w:val="000000"/>
                <w:sz w:val="16"/>
                <w:szCs w:val="16"/>
                <w:lang w:val="en-US" w:eastAsia="en-US"/>
              </w:rPr>
              <w:t>04 00</w:t>
            </w:r>
          </w:p>
        </w:tc>
        <w:tc>
          <w:tcPr>
            <w:tcW w:w="3173" w:type="pct"/>
            <w:shd w:val="clear" w:color="auto" w:fill="auto"/>
            <w:vAlign w:val="center"/>
            <w:hideMark/>
          </w:tcPr>
          <w:p w:rsidR="0041073D" w:rsidRPr="0041073D" w:rsidRDefault="0041073D" w:rsidP="0041073D">
            <w:pPr>
              <w:rPr>
                <w:rFonts w:ascii="Sylfaen" w:hAnsi="Sylfaen"/>
                <w:b/>
                <w:bCs/>
                <w:color w:val="000000"/>
                <w:sz w:val="16"/>
                <w:szCs w:val="16"/>
                <w:lang w:val="en-US" w:eastAsia="en-US"/>
              </w:rPr>
            </w:pPr>
            <w:r w:rsidRPr="0041073D">
              <w:rPr>
                <w:rFonts w:ascii="Sylfaen" w:hAnsi="Sylfaen"/>
                <w:b/>
                <w:bCs/>
                <w:color w:val="000000"/>
                <w:sz w:val="16"/>
                <w:szCs w:val="16"/>
                <w:lang w:val="en-US" w:eastAsia="en-US"/>
              </w:rPr>
              <w:t>განათლება</w:t>
            </w:r>
          </w:p>
        </w:tc>
        <w:tc>
          <w:tcPr>
            <w:tcW w:w="1086" w:type="pct"/>
            <w:shd w:val="clear" w:color="auto" w:fill="auto"/>
            <w:vAlign w:val="center"/>
            <w:hideMark/>
          </w:tcPr>
          <w:p w:rsidR="0041073D" w:rsidRPr="0041073D" w:rsidRDefault="0041073D" w:rsidP="0041073D">
            <w:pPr>
              <w:jc w:val="center"/>
              <w:rPr>
                <w:rFonts w:ascii="Sylfaen" w:hAnsi="Sylfaen"/>
                <w:b/>
                <w:bCs/>
                <w:color w:val="000000"/>
                <w:sz w:val="16"/>
                <w:szCs w:val="16"/>
                <w:lang w:val="en-US" w:eastAsia="en-US"/>
              </w:rPr>
            </w:pPr>
            <w:r w:rsidRPr="0041073D">
              <w:rPr>
                <w:rFonts w:ascii="Sylfaen" w:hAnsi="Sylfaen"/>
                <w:b/>
                <w:bCs/>
                <w:color w:val="000000"/>
                <w:sz w:val="16"/>
                <w:szCs w:val="16"/>
                <w:lang w:val="en-US" w:eastAsia="en-US"/>
              </w:rPr>
              <w:t>6319.40</w:t>
            </w:r>
          </w:p>
        </w:tc>
      </w:tr>
      <w:tr w:rsidR="0041073D" w:rsidRPr="0041073D" w:rsidTr="0041073D">
        <w:trPr>
          <w:trHeight w:val="404"/>
        </w:trPr>
        <w:tc>
          <w:tcPr>
            <w:tcW w:w="741"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04 01</w:t>
            </w:r>
          </w:p>
        </w:tc>
        <w:tc>
          <w:tcPr>
            <w:tcW w:w="3173"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სკოლამდელი დაწესებულებების ფუნქციონირება</w:t>
            </w:r>
          </w:p>
        </w:tc>
        <w:tc>
          <w:tcPr>
            <w:tcW w:w="1086"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6130.10</w:t>
            </w:r>
          </w:p>
        </w:tc>
      </w:tr>
      <w:tr w:rsidR="0041073D" w:rsidRPr="0041073D" w:rsidTr="0041073D">
        <w:trPr>
          <w:trHeight w:val="440"/>
        </w:trPr>
        <w:tc>
          <w:tcPr>
            <w:tcW w:w="741"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04 02</w:t>
            </w:r>
          </w:p>
        </w:tc>
        <w:tc>
          <w:tcPr>
            <w:tcW w:w="3173"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სკოლამდელი განათლების დაწესებულებების რეაბილიტაცია, მშენებლობა</w:t>
            </w:r>
          </w:p>
        </w:tc>
        <w:tc>
          <w:tcPr>
            <w:tcW w:w="1086"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76.00</w:t>
            </w:r>
          </w:p>
        </w:tc>
      </w:tr>
      <w:tr w:rsidR="0041073D" w:rsidRPr="0041073D" w:rsidTr="0041073D">
        <w:trPr>
          <w:trHeight w:val="440"/>
        </w:trPr>
        <w:tc>
          <w:tcPr>
            <w:tcW w:w="741" w:type="pct"/>
            <w:shd w:val="clear" w:color="auto" w:fill="auto"/>
            <w:vAlign w:val="center"/>
            <w:hideMark/>
          </w:tcPr>
          <w:p w:rsidR="0041073D" w:rsidRPr="0041073D" w:rsidRDefault="0041073D" w:rsidP="0041073D">
            <w:pPr>
              <w:jc w:val="center"/>
              <w:rPr>
                <w:rFonts w:ascii="Arial" w:hAnsi="Arial" w:cs="Arial"/>
                <w:bCs/>
                <w:color w:val="000000"/>
                <w:sz w:val="16"/>
                <w:szCs w:val="16"/>
                <w:lang w:val="en-US" w:eastAsia="en-US"/>
              </w:rPr>
            </w:pPr>
            <w:r w:rsidRPr="0041073D">
              <w:rPr>
                <w:rFonts w:ascii="Arial" w:hAnsi="Arial" w:cs="Arial"/>
                <w:bCs/>
                <w:color w:val="000000"/>
                <w:sz w:val="16"/>
                <w:szCs w:val="16"/>
                <w:lang w:val="en-US" w:eastAsia="en-US"/>
              </w:rPr>
              <w:t>04 03</w:t>
            </w:r>
          </w:p>
        </w:tc>
        <w:tc>
          <w:tcPr>
            <w:tcW w:w="3173" w:type="pct"/>
            <w:shd w:val="clear" w:color="auto" w:fill="auto"/>
            <w:vAlign w:val="center"/>
            <w:hideMark/>
          </w:tcPr>
          <w:p w:rsidR="0041073D" w:rsidRPr="0041073D" w:rsidRDefault="0041073D" w:rsidP="0041073D">
            <w:pPr>
              <w:rPr>
                <w:rFonts w:ascii="Sylfaen" w:hAnsi="Sylfaen"/>
                <w:bCs/>
                <w:color w:val="000000"/>
                <w:sz w:val="16"/>
                <w:szCs w:val="16"/>
                <w:lang w:val="en-US" w:eastAsia="en-US"/>
              </w:rPr>
            </w:pPr>
            <w:r w:rsidRPr="0041073D">
              <w:rPr>
                <w:rFonts w:ascii="Sylfaen" w:hAnsi="Sylfaen"/>
                <w:bCs/>
                <w:color w:val="000000"/>
                <w:sz w:val="16"/>
                <w:szCs w:val="16"/>
                <w:lang w:val="en-US" w:eastAsia="en-US"/>
              </w:rPr>
              <w:t>პროფესიული განათლების ხელშეწყობა</w:t>
            </w:r>
          </w:p>
        </w:tc>
        <w:tc>
          <w:tcPr>
            <w:tcW w:w="1086" w:type="pct"/>
            <w:shd w:val="clear" w:color="auto" w:fill="auto"/>
            <w:vAlign w:val="center"/>
            <w:hideMark/>
          </w:tcPr>
          <w:p w:rsidR="0041073D" w:rsidRPr="0041073D" w:rsidRDefault="0041073D" w:rsidP="0041073D">
            <w:pPr>
              <w:jc w:val="center"/>
              <w:rPr>
                <w:rFonts w:ascii="Sylfaen" w:hAnsi="Sylfaen"/>
                <w:bCs/>
                <w:color w:val="000000"/>
                <w:sz w:val="16"/>
                <w:szCs w:val="16"/>
                <w:lang w:val="en-US" w:eastAsia="en-US"/>
              </w:rPr>
            </w:pPr>
            <w:r w:rsidRPr="0041073D">
              <w:rPr>
                <w:rFonts w:ascii="Sylfaen" w:hAnsi="Sylfaen"/>
                <w:bCs/>
                <w:color w:val="000000"/>
                <w:sz w:val="16"/>
                <w:szCs w:val="16"/>
                <w:lang w:val="en-US" w:eastAsia="en-US"/>
              </w:rPr>
              <w:t>113.30</w:t>
            </w:r>
          </w:p>
        </w:tc>
      </w:tr>
    </w:tbl>
    <w:p w:rsidR="0041073D" w:rsidRDefault="0041073D"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E07DD9" w:rsidTr="0012642B">
        <w:trPr>
          <w:trHeight w:val="503"/>
        </w:trPr>
        <w:tc>
          <w:tcPr>
            <w:tcW w:w="1115"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პროგრამის</w:t>
            </w:r>
            <w:r w:rsidRPr="005F4F75">
              <w:rPr>
                <w:rFonts w:ascii="Calibri" w:hAnsi="Calibri" w:cs="Calibri"/>
                <w:b/>
                <w:color w:val="000000"/>
                <w:sz w:val="16"/>
                <w:szCs w:val="16"/>
              </w:rPr>
              <w:t xml:space="preserve"> </w:t>
            </w:r>
            <w:r w:rsidRPr="005F4F75">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bottom"/>
            <w:hideMark/>
          </w:tcPr>
          <w:p w:rsidR="001E49E8" w:rsidRDefault="00432174" w:rsidP="00EE1E1D">
            <w:pPr>
              <w:rPr>
                <w:rFonts w:ascii="Sylfaen" w:hAnsi="Sylfaen" w:cs="Sylfaen"/>
                <w:b/>
                <w:sz w:val="16"/>
                <w:szCs w:val="16"/>
              </w:rPr>
            </w:pPr>
            <w:r w:rsidRPr="005F4F75">
              <w:rPr>
                <w:rFonts w:ascii="Calibri" w:hAnsi="Calibri" w:cs="Calibri"/>
                <w:b/>
                <w:sz w:val="16"/>
                <w:szCs w:val="16"/>
              </w:rPr>
              <w:t>20</w:t>
            </w:r>
            <w:r w:rsidR="00EE1E1D" w:rsidRPr="005F4F75">
              <w:rPr>
                <w:rFonts w:ascii="Sylfaen" w:hAnsi="Sylfaen" w:cs="Calibri"/>
                <w:b/>
                <w:sz w:val="16"/>
                <w:szCs w:val="16"/>
                <w:lang w:val="ka-GE"/>
              </w:rPr>
              <w:t>22</w:t>
            </w:r>
            <w:r w:rsidRPr="005F4F75">
              <w:rPr>
                <w:rFonts w:ascii="Calibri" w:hAnsi="Calibri" w:cs="Calibri"/>
                <w:b/>
                <w:sz w:val="16"/>
                <w:szCs w:val="16"/>
              </w:rPr>
              <w:t xml:space="preserve"> </w:t>
            </w:r>
            <w:r w:rsidRPr="005F4F75">
              <w:rPr>
                <w:rFonts w:ascii="Sylfaen" w:hAnsi="Sylfaen" w:cs="Sylfaen"/>
                <w:b/>
                <w:sz w:val="16"/>
                <w:szCs w:val="16"/>
              </w:rPr>
              <w:t>წლის</w:t>
            </w:r>
            <w:r w:rsidRPr="005F4F75">
              <w:rPr>
                <w:rFonts w:ascii="Calibri" w:hAnsi="Calibri" w:cs="Calibri"/>
                <w:b/>
                <w:sz w:val="16"/>
                <w:szCs w:val="16"/>
              </w:rPr>
              <w:t xml:space="preserve"> </w:t>
            </w:r>
            <w:r w:rsidRPr="005F4F75">
              <w:rPr>
                <w:rFonts w:ascii="Sylfaen" w:hAnsi="Sylfaen" w:cs="Sylfaen"/>
                <w:b/>
                <w:sz w:val="16"/>
                <w:szCs w:val="16"/>
              </w:rPr>
              <w:t>დაფინანსება</w:t>
            </w:r>
          </w:p>
          <w:p w:rsidR="00432174" w:rsidRPr="005F4F75" w:rsidRDefault="00432174" w:rsidP="00EE1E1D">
            <w:pPr>
              <w:rPr>
                <w:rFonts w:ascii="Calibri" w:hAnsi="Calibri" w:cs="Calibri"/>
                <w:b/>
                <w:sz w:val="16"/>
                <w:szCs w:val="16"/>
                <w:lang w:val="ka-GE"/>
              </w:rPr>
            </w:pPr>
            <w:r w:rsidRPr="005F4F75">
              <w:rPr>
                <w:rFonts w:ascii="Sylfaen" w:hAnsi="Sylfaen" w:cs="Sylfaen"/>
                <w:b/>
                <w:sz w:val="16"/>
                <w:szCs w:val="16"/>
              </w:rPr>
              <w:t xml:space="preserve"> </w:t>
            </w:r>
            <w:r w:rsidRPr="005F4F75">
              <w:rPr>
                <w:rFonts w:ascii="Sylfaen" w:hAnsi="Sylfaen" w:cs="Sylfaen"/>
                <w:b/>
                <w:sz w:val="16"/>
                <w:szCs w:val="16"/>
                <w:lang w:val="ka-GE"/>
              </w:rPr>
              <w:t>(ათას ლარებში)</w:t>
            </w:r>
          </w:p>
        </w:tc>
      </w:tr>
      <w:tr w:rsidR="00432174" w:rsidRPr="00E07DD9" w:rsidTr="0012642B">
        <w:trPr>
          <w:trHeight w:val="197"/>
        </w:trPr>
        <w:tc>
          <w:tcPr>
            <w:tcW w:w="1115" w:type="pct"/>
            <w:vMerge/>
            <w:vAlign w:val="center"/>
            <w:hideMark/>
          </w:tcPr>
          <w:p w:rsidR="00432174" w:rsidRPr="005F4F75"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5F4F75" w:rsidRDefault="00432174" w:rsidP="00432174">
            <w:pPr>
              <w:jc w:val="center"/>
              <w:rPr>
                <w:rFonts w:ascii="Calibri" w:hAnsi="Calibri" w:cs="Calibri"/>
                <w:b/>
                <w:color w:val="000000"/>
                <w:sz w:val="16"/>
                <w:szCs w:val="16"/>
              </w:rPr>
            </w:pPr>
            <w:r w:rsidRPr="005F4F75">
              <w:rPr>
                <w:rFonts w:ascii="Calibri" w:hAnsi="Calibri" w:cs="Calibri"/>
                <w:b/>
                <w:color w:val="000000"/>
                <w:sz w:val="16"/>
                <w:szCs w:val="16"/>
              </w:rPr>
              <w:t>04 01</w:t>
            </w:r>
          </w:p>
        </w:tc>
        <w:tc>
          <w:tcPr>
            <w:tcW w:w="2075" w:type="pct"/>
            <w:vMerge/>
            <w:vAlign w:val="center"/>
            <w:hideMark/>
          </w:tcPr>
          <w:p w:rsidR="00432174" w:rsidRPr="005F4F75"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5F4F75" w:rsidRDefault="0041073D"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6130,10</w:t>
            </w:r>
          </w:p>
        </w:tc>
      </w:tr>
      <w:tr w:rsidR="005F4F75" w:rsidRPr="00E07DD9" w:rsidTr="00A23080">
        <w:trPr>
          <w:trHeight w:val="386"/>
        </w:trPr>
        <w:tc>
          <w:tcPr>
            <w:tcW w:w="1115" w:type="pct"/>
            <w:shd w:val="clear" w:color="auto" w:fill="auto"/>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E07DD9" w:rsidTr="0062027D">
        <w:trPr>
          <w:trHeight w:val="523"/>
        </w:trPr>
        <w:tc>
          <w:tcPr>
            <w:tcW w:w="1115" w:type="pct"/>
            <w:shd w:val="clear" w:color="auto" w:fill="auto"/>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აღწერა </w:t>
            </w:r>
          </w:p>
        </w:tc>
        <w:tc>
          <w:tcPr>
            <w:tcW w:w="3885" w:type="pct"/>
            <w:gridSpan w:val="3"/>
            <w:shd w:val="clear" w:color="auto" w:fill="auto"/>
            <w:vAlign w:val="center"/>
            <w:hideMark/>
          </w:tcPr>
          <w:p w:rsidR="005F4F75" w:rsidRPr="005F4F75" w:rsidRDefault="005F4F75" w:rsidP="00CB3B07">
            <w:pPr>
              <w:rPr>
                <w:rFonts w:ascii="Sylfaen" w:hAnsi="Sylfaen"/>
                <w:color w:val="000000"/>
                <w:sz w:val="16"/>
                <w:szCs w:val="16"/>
              </w:rPr>
            </w:pPr>
            <w:r w:rsidRPr="005F4F75">
              <w:rPr>
                <w:rFonts w:ascii="Sylfaen" w:hAnsi="Sylfaen"/>
                <w:color w:val="000000"/>
                <w:sz w:val="16"/>
                <w:szCs w:val="16"/>
              </w:rPr>
              <w:t>თელავის მუნიციპალიტეტში 32 ბაგა-ბაღია. ბაღებში 116 ასაკობრივი ჯგუფია; დასაქმებულია 698 პირი. ამ ეტაპზე ხელმისაწვდომობ</w:t>
            </w:r>
            <w:r w:rsidR="00CB3B07">
              <w:rPr>
                <w:rFonts w:ascii="Sylfaen" w:hAnsi="Sylfaen"/>
                <w:color w:val="000000"/>
                <w:sz w:val="16"/>
                <w:szCs w:val="16"/>
              </w:rPr>
              <w:t>ა მაქსიმალურად უზრუნველყოფილია.</w:t>
            </w:r>
            <w:r w:rsidRPr="005F4F75">
              <w:rPr>
                <w:rFonts w:ascii="Sylfaen" w:hAnsi="Sylfaen"/>
                <w:color w:val="000000"/>
                <w:sz w:val="16"/>
                <w:szCs w:val="16"/>
              </w:rPr>
              <w:t xml:space="preserve"> სრულად რეაბილიტირებულია 6 ბაგა-ბაღი, ნაწილობრივ რეაბილიტირებულია 13 ბაგა-ბაღი. ბაღებში ძირითადი გამოწვევებია ბავშვთა რაოდენობა ჯგუფებში, ჯგუფში პერსონალის შესაბამისობა ბავშვების რაოდენობასთან (13:1/15:1), დასაქმებული კადრის კვალიფიკაცია, ბაღების  მატერიალურ-ტექნიკური ბაზა. არსებული ინფრასტრუქტურის სრული რეაბილიტაციის, ასევე გადამზადების პროგრამების დაფინანსებით, აღნიშნული გამოწვევები ექვემდებარება დაძლევას. თელავის მუნიციპალიტეტის ყველა სოფელში ხელმისაწვდომია სკოლამდელი განათლების დაწესებულება, ხოლო ლეჩურიდან ხორციელდება აღსაზრდელთა ტრანსპორტირების დაფინანსება. 32 ბაღისთვის უნიფიცირებულია კვების სტანდარტის შესაბამისი მენიუ და ის სრულად შეესაბამება N 487 დადგენილებას. სასწავლო პროცესები დაქვემდებარებულია სკოლამდელი განათლების სახელმწიფო სტანდარტების მოთხოვნებს და არსებული გამოწვევების გათვალისწინებით მაქსიმალურად ხდება სასკოლო მზაობის უზრუნველყოფა. გამოშვებული  აღსაზრდელების 70%  სრულად აკმაყოფილებს სასკოლო მზაობის პროგრამას.  ააიპ თელავის მუნიციპალიტეტის ბაგა-ბაღების მართვის სააგენტო აქტიურად თანამშრომლობს არასამთავრობო ორგანიზაციებთან (კარიტასი ჩეხეთი, სსიდა, ილიას უნივერსიტეტთან არსებულ ბავშვთა განვითარების ცენტრთან, მაკლეინის ასოციაციასთან, პორტიჯის ასოციაციასთან და</w:t>
            </w:r>
            <w:r w:rsidRPr="005F4F75">
              <w:rPr>
                <w:rFonts w:ascii="Sylfaen" w:hAnsi="Sylfaen"/>
                <w:color w:val="000000"/>
                <w:sz w:val="16"/>
                <w:szCs w:val="16"/>
                <w:lang w:val="ka-GE"/>
              </w:rPr>
              <w:t xml:space="preserve"> </w:t>
            </w:r>
            <w:r w:rsidRPr="005F4F75">
              <w:rPr>
                <w:rFonts w:ascii="Sylfaen" w:hAnsi="Sylfaen"/>
                <w:color w:val="000000"/>
                <w:sz w:val="16"/>
                <w:szCs w:val="16"/>
              </w:rPr>
              <w:t>სხვა)</w:t>
            </w:r>
          </w:p>
        </w:tc>
      </w:tr>
      <w:tr w:rsidR="005F4F75" w:rsidRPr="00E07DD9" w:rsidTr="0062027D">
        <w:trPr>
          <w:trHeight w:val="523"/>
        </w:trPr>
        <w:tc>
          <w:tcPr>
            <w:tcW w:w="1115" w:type="pct"/>
            <w:shd w:val="clear" w:color="auto" w:fill="auto"/>
            <w:vAlign w:val="center"/>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პროგრამის მიზანი და მოსალოდნელი შედეგი</w:t>
            </w:r>
          </w:p>
        </w:tc>
        <w:tc>
          <w:tcPr>
            <w:tcW w:w="3885" w:type="pct"/>
            <w:gridSpan w:val="3"/>
            <w:shd w:val="clear" w:color="auto" w:fill="auto"/>
            <w:vAlign w:val="center"/>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პროგრამის მიზანი: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w:t>
            </w:r>
            <w:r w:rsidRPr="005F4F75">
              <w:rPr>
                <w:rFonts w:ascii="Sylfaen" w:hAnsi="Sylfaen"/>
                <w:color w:val="000000"/>
                <w:sz w:val="16"/>
                <w:szCs w:val="16"/>
                <w:lang w:val="ka-GE"/>
              </w:rPr>
              <w:t>ი</w:t>
            </w:r>
            <w:r w:rsidRPr="005F4F75">
              <w:rPr>
                <w:rFonts w:ascii="Sylfaen" w:hAnsi="Sylfaen"/>
                <w:color w:val="000000"/>
                <w:sz w:val="16"/>
                <w:szCs w:val="16"/>
              </w:rPr>
              <w:t xml:space="preserve"> სააღმზრდელო პროცესით.                                                                                                                                          შედეგი: სკოლის ასაკს მიღწეული ბავშვების მზაობა. </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432174" w:rsidRPr="003E2D47" w:rsidTr="0012642B">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2174" w:rsidRPr="005F4F75" w:rsidRDefault="00432174" w:rsidP="00432174">
            <w:pPr>
              <w:rPr>
                <w:rFonts w:ascii="Calibri" w:hAnsi="Calibri"/>
                <w:b/>
                <w:color w:val="000000"/>
                <w:sz w:val="16"/>
                <w:szCs w:val="16"/>
              </w:rPr>
            </w:pPr>
            <w:r w:rsidRPr="005F4F75">
              <w:rPr>
                <w:rFonts w:ascii="Sylfaen" w:hAnsi="Sylfaen" w:cs="Sylfaen"/>
                <w:b/>
                <w:color w:val="000000"/>
                <w:sz w:val="16"/>
                <w:szCs w:val="16"/>
              </w:rPr>
              <w:t>პროგრამის</w:t>
            </w:r>
            <w:r w:rsidRPr="005F4F75">
              <w:rPr>
                <w:rFonts w:ascii="Calibri" w:hAnsi="Calibri"/>
                <w:b/>
                <w:color w:val="000000"/>
                <w:sz w:val="16"/>
                <w:szCs w:val="16"/>
              </w:rPr>
              <w:t xml:space="preserve"> </w:t>
            </w:r>
            <w:r w:rsidRPr="005F4F75">
              <w:rPr>
                <w:rFonts w:ascii="Sylfaen" w:hAnsi="Sylfaen" w:cs="Sylfaen"/>
                <w:b/>
                <w:color w:val="000000"/>
                <w:sz w:val="16"/>
                <w:szCs w:val="16"/>
              </w:rPr>
              <w:t>დასახელება</w:t>
            </w:r>
            <w:r w:rsidRPr="005F4F75">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432174" w:rsidRPr="005F4F75" w:rsidRDefault="00432174" w:rsidP="00432174">
            <w:pPr>
              <w:jc w:val="center"/>
              <w:rPr>
                <w:rFonts w:ascii="Calibri" w:hAnsi="Calibri"/>
                <w:b/>
                <w:color w:val="000000"/>
                <w:sz w:val="16"/>
                <w:szCs w:val="16"/>
              </w:rPr>
            </w:pPr>
            <w:r w:rsidRPr="005F4F75">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2174" w:rsidRPr="005F4F75" w:rsidRDefault="00432174" w:rsidP="00432174">
            <w:pPr>
              <w:jc w:val="center"/>
              <w:rPr>
                <w:rFonts w:ascii="Calibri" w:hAnsi="Calibri"/>
                <w:b/>
                <w:bCs/>
                <w:color w:val="000000"/>
                <w:sz w:val="16"/>
                <w:szCs w:val="16"/>
              </w:rPr>
            </w:pPr>
            <w:r w:rsidRPr="005F4F75">
              <w:rPr>
                <w:rFonts w:ascii="Sylfaen" w:hAnsi="Sylfaen" w:cs="Sylfaen"/>
                <w:b/>
                <w:bCs/>
                <w:color w:val="000000"/>
                <w:sz w:val="16"/>
                <w:szCs w:val="16"/>
              </w:rPr>
              <w:t>სკოლამდელი დაწესებულებების რეაბილიტაცია, მშენებლობა</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432174" w:rsidRPr="005F4F75" w:rsidRDefault="00432174" w:rsidP="00EE1E1D">
            <w:pPr>
              <w:rPr>
                <w:rFonts w:ascii="Calibri" w:hAnsi="Calibri" w:cs="Calibri"/>
                <w:b/>
                <w:sz w:val="16"/>
                <w:szCs w:val="16"/>
                <w:lang w:val="ka-GE"/>
              </w:rPr>
            </w:pPr>
            <w:r w:rsidRPr="005F4F75">
              <w:rPr>
                <w:rFonts w:ascii="Calibri" w:hAnsi="Calibri" w:cs="Calibri"/>
                <w:b/>
                <w:sz w:val="16"/>
                <w:szCs w:val="16"/>
              </w:rPr>
              <w:t>202</w:t>
            </w:r>
            <w:r w:rsidR="00EE1E1D" w:rsidRPr="005F4F75">
              <w:rPr>
                <w:rFonts w:ascii="Sylfaen" w:hAnsi="Sylfaen" w:cs="Calibri"/>
                <w:b/>
                <w:sz w:val="16"/>
                <w:szCs w:val="16"/>
                <w:lang w:val="ka-GE"/>
              </w:rPr>
              <w:t>2</w:t>
            </w:r>
            <w:r w:rsidRPr="005F4F75">
              <w:rPr>
                <w:rFonts w:ascii="Calibri" w:hAnsi="Calibri" w:cs="Calibri"/>
                <w:b/>
                <w:sz w:val="16"/>
                <w:szCs w:val="16"/>
              </w:rPr>
              <w:t xml:space="preserve"> </w:t>
            </w:r>
            <w:r w:rsidRPr="005F4F75">
              <w:rPr>
                <w:rFonts w:ascii="Sylfaen" w:hAnsi="Sylfaen" w:cs="Sylfaen"/>
                <w:b/>
                <w:sz w:val="16"/>
                <w:szCs w:val="16"/>
              </w:rPr>
              <w:t>წლის</w:t>
            </w:r>
            <w:r w:rsidRPr="005F4F75">
              <w:rPr>
                <w:rFonts w:ascii="Calibri" w:hAnsi="Calibri" w:cs="Calibri"/>
                <w:b/>
                <w:sz w:val="16"/>
                <w:szCs w:val="16"/>
              </w:rPr>
              <w:t xml:space="preserve"> </w:t>
            </w:r>
            <w:r w:rsidRPr="005F4F75">
              <w:rPr>
                <w:rFonts w:ascii="Sylfaen" w:hAnsi="Sylfaen" w:cs="Sylfaen"/>
                <w:b/>
                <w:sz w:val="16"/>
                <w:szCs w:val="16"/>
              </w:rPr>
              <w:t xml:space="preserve">დაფინანსება </w:t>
            </w:r>
            <w:r w:rsidRPr="005F4F75">
              <w:rPr>
                <w:rFonts w:ascii="Sylfaen" w:hAnsi="Sylfaen" w:cs="Sylfaen"/>
                <w:b/>
                <w:sz w:val="16"/>
                <w:szCs w:val="16"/>
                <w:lang w:val="ka-GE"/>
              </w:rPr>
              <w:t>(ათას ლარებში)</w:t>
            </w:r>
          </w:p>
        </w:tc>
      </w:tr>
      <w:tr w:rsidR="00432174" w:rsidRPr="003E2D47" w:rsidTr="0012642B">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432174" w:rsidRPr="005F4F75" w:rsidRDefault="00432174" w:rsidP="00432174">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432174" w:rsidRPr="005F4F75" w:rsidRDefault="00432174" w:rsidP="00432174">
            <w:pPr>
              <w:jc w:val="center"/>
              <w:rPr>
                <w:rFonts w:ascii="Sylfaen" w:hAnsi="Sylfaen"/>
                <w:b/>
                <w:bCs/>
                <w:color w:val="000000"/>
                <w:sz w:val="16"/>
                <w:szCs w:val="16"/>
                <w:lang w:val="ka-GE"/>
              </w:rPr>
            </w:pPr>
            <w:r w:rsidRPr="005F4F75">
              <w:rPr>
                <w:rFonts w:ascii="Calibri" w:hAnsi="Calibri"/>
                <w:b/>
                <w:bCs/>
                <w:color w:val="000000"/>
                <w:sz w:val="16"/>
                <w:szCs w:val="16"/>
              </w:rPr>
              <w:t>04 0</w:t>
            </w:r>
            <w:r w:rsidRPr="005F4F75">
              <w:rPr>
                <w:rFonts w:ascii="Sylfaen" w:hAnsi="Sylfaen"/>
                <w:b/>
                <w:bCs/>
                <w:color w:val="000000"/>
                <w:sz w:val="16"/>
                <w:szCs w:val="16"/>
                <w:lang w:val="ka-GE"/>
              </w:rPr>
              <w:t>2</w:t>
            </w:r>
          </w:p>
        </w:tc>
        <w:tc>
          <w:tcPr>
            <w:tcW w:w="2585" w:type="pct"/>
            <w:vMerge/>
            <w:tcBorders>
              <w:top w:val="nil"/>
              <w:left w:val="nil"/>
              <w:bottom w:val="single" w:sz="4" w:space="0" w:color="auto"/>
              <w:right w:val="single" w:sz="4" w:space="0" w:color="auto"/>
            </w:tcBorders>
            <w:vAlign w:val="center"/>
            <w:hideMark/>
          </w:tcPr>
          <w:p w:rsidR="00432174" w:rsidRPr="005F4F75" w:rsidRDefault="00432174" w:rsidP="00432174">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432174" w:rsidRPr="005F4F75" w:rsidRDefault="00377994" w:rsidP="00432174">
            <w:pPr>
              <w:jc w:val="center"/>
              <w:rPr>
                <w:rFonts w:ascii="Sylfaen" w:hAnsi="Sylfaen"/>
                <w:b/>
                <w:bCs/>
                <w:color w:val="000000"/>
                <w:sz w:val="16"/>
                <w:szCs w:val="16"/>
                <w:lang w:val="ka-GE"/>
              </w:rPr>
            </w:pPr>
            <w:r>
              <w:rPr>
                <w:rFonts w:ascii="Sylfaen" w:hAnsi="Sylfaen"/>
                <w:b/>
                <w:bCs/>
                <w:color w:val="000000"/>
                <w:sz w:val="16"/>
                <w:szCs w:val="16"/>
                <w:lang w:val="ka-GE"/>
              </w:rPr>
              <w:t>76,0</w:t>
            </w:r>
          </w:p>
        </w:tc>
      </w:tr>
      <w:tr w:rsidR="005F4F75" w:rsidRPr="003E2D47" w:rsidTr="0062027D">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განმახორციელებელი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C0641" w:rsidRPr="003E2D47" w:rsidTr="005F4F75">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9C0641" w:rsidRPr="005F4F75" w:rsidRDefault="009C0641" w:rsidP="009C0641">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აღწერა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9C0641" w:rsidRPr="009C0641" w:rsidRDefault="009C0641" w:rsidP="009C0641">
            <w:pPr>
              <w:widowControl w:val="0"/>
              <w:autoSpaceDE w:val="0"/>
              <w:autoSpaceDN w:val="0"/>
              <w:adjustRightInd w:val="0"/>
              <w:ind w:right="103"/>
              <w:jc w:val="both"/>
              <w:rPr>
                <w:rFonts w:ascii="Sylfaen" w:hAnsi="Sylfaen" w:cs="Sylfaen"/>
                <w:sz w:val="16"/>
                <w:szCs w:val="16"/>
                <w:lang w:val="ka-GE"/>
              </w:rPr>
            </w:pPr>
            <w:r w:rsidRPr="009C0641">
              <w:rPr>
                <w:rFonts w:ascii="Sylfaen" w:hAnsi="Sylfaen" w:cs="Sylfaen"/>
                <w:sz w:val="16"/>
                <w:szCs w:val="16"/>
              </w:rPr>
              <w:t xml:space="preserve">მუნიციპალიტეტში არსებული საბავშვო ბაღების შენობების ნაწილი არის ამორტიზირებული და საჭიროებს გადაუდებელ კაპიტალურ რემონტს. </w:t>
            </w:r>
            <w:r w:rsidRPr="009C0641">
              <w:rPr>
                <w:rFonts w:ascii="Sylfaen" w:hAnsi="Sylfaen" w:cs="Sylfaen"/>
                <w:sz w:val="16"/>
                <w:szCs w:val="16"/>
                <w:lang w:val="ka-GE"/>
              </w:rPr>
              <w:t>განხორციელდება ქ. თელავში N1 საბავშვო ბაღის რეაბილიტაცია. სოფ. ქვ. ხოდაშენის და სოფ. კონდოლის ბაგა-ბაღების  სრული რეაბილიტაცია, საპროექტო-სახარჯთაღრიცხვო დოკუმენტაციის შედგენა/გადაფასება და სხვა.</w:t>
            </w:r>
          </w:p>
        </w:tc>
      </w:tr>
      <w:tr w:rsidR="009C0641" w:rsidRPr="003E2D47" w:rsidTr="005F4F75">
        <w:trPr>
          <w:trHeight w:val="341"/>
        </w:trPr>
        <w:tc>
          <w:tcPr>
            <w:tcW w:w="885" w:type="pct"/>
            <w:tcBorders>
              <w:top w:val="single" w:sz="4" w:space="0" w:color="auto"/>
              <w:left w:val="single" w:sz="4" w:space="0" w:color="auto"/>
              <w:bottom w:val="single" w:sz="4" w:space="0" w:color="auto"/>
              <w:right w:val="single" w:sz="4" w:space="0" w:color="auto"/>
            </w:tcBorders>
            <w:shd w:val="clear" w:color="000000" w:fill="FFFFFF"/>
            <w:vAlign w:val="center"/>
          </w:tcPr>
          <w:p w:rsidR="009C0641" w:rsidRPr="005F4F75" w:rsidRDefault="009C0641" w:rsidP="009C0641">
            <w:pPr>
              <w:jc w:val="center"/>
              <w:rPr>
                <w:rFonts w:ascii="Sylfaen" w:hAnsi="Sylfaen"/>
                <w:b/>
                <w:bCs/>
                <w:color w:val="000000"/>
                <w:sz w:val="16"/>
                <w:szCs w:val="16"/>
              </w:rPr>
            </w:pPr>
            <w:r w:rsidRPr="005F4F75">
              <w:rPr>
                <w:rFonts w:ascii="Sylfaen" w:hAnsi="Sylfaen"/>
                <w:b/>
                <w:bCs/>
                <w:color w:val="000000"/>
                <w:sz w:val="16"/>
                <w:szCs w:val="16"/>
              </w:rPr>
              <w:t>პროგრამის მიზანი და მოსალოდნელი შედეგი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tcPr>
          <w:p w:rsidR="009C0641" w:rsidRPr="009C0641" w:rsidRDefault="009C0641" w:rsidP="009C0641">
            <w:pPr>
              <w:rPr>
                <w:rFonts w:ascii="Sylfaen" w:hAnsi="Sylfaen" w:cs="Sylfaen"/>
                <w:sz w:val="16"/>
                <w:szCs w:val="16"/>
              </w:rPr>
            </w:pPr>
            <w:r w:rsidRPr="009C0641">
              <w:rPr>
                <w:rFonts w:ascii="Sylfaen" w:hAnsi="Sylfaen" w:cs="Sylfaen"/>
                <w:sz w:val="16"/>
                <w:szCs w:val="16"/>
                <w:lang w:val="ka-GE"/>
              </w:rPr>
              <w:t>მიზანი: სკოლამდელი</w:t>
            </w:r>
            <w:r w:rsidRPr="009C0641">
              <w:rPr>
                <w:rFonts w:ascii="Sylfaen" w:hAnsi="Sylfaen" w:cs="Sylfaen"/>
                <w:sz w:val="16"/>
                <w:szCs w:val="16"/>
              </w:rPr>
              <w:t xml:space="preserve"> დაწესებულებების არსებული ინფრასტრუქტურის რეაბილიტაცია</w:t>
            </w:r>
          </w:p>
          <w:p w:rsidR="009C0641" w:rsidRPr="009C0641" w:rsidRDefault="009C0641" w:rsidP="009C0641">
            <w:pPr>
              <w:rPr>
                <w:rFonts w:ascii="Sylfaen" w:hAnsi="Sylfaen"/>
                <w:color w:val="000000"/>
                <w:sz w:val="16"/>
                <w:szCs w:val="16"/>
              </w:rPr>
            </w:pPr>
            <w:r w:rsidRPr="009C0641">
              <w:rPr>
                <w:rFonts w:ascii="Sylfaen" w:hAnsi="Sylfaen" w:cs="Sylfaen"/>
                <w:sz w:val="16"/>
                <w:szCs w:val="16"/>
              </w:rPr>
              <w:t>პროგრამის განხორციელების შედეგად, ბავშვებს შეექმნებათ უსაფრთხო გარემო, შეიქმნება მომავალი თაობისათვის  გონებრივი და ზნეობრივი განვითარებისათვის სათანადო პირობები.</w:t>
            </w:r>
            <w:r w:rsidRPr="009C0641">
              <w:rPr>
                <w:rFonts w:ascii="Sylfaen" w:hAnsi="Sylfaen" w:cs="Sylfaen"/>
                <w:sz w:val="16"/>
                <w:szCs w:val="16"/>
                <w:lang w:val="ka-GE"/>
              </w:rPr>
              <w:t xml:space="preserve"> </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F23DF3" w:rsidTr="0012642B">
        <w:trPr>
          <w:trHeight w:val="449"/>
        </w:trPr>
        <w:tc>
          <w:tcPr>
            <w:tcW w:w="885"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lang w:val="ka-GE"/>
              </w:rPr>
              <w:t>ქვე</w:t>
            </w:r>
            <w:r w:rsidRPr="005F4F75">
              <w:rPr>
                <w:rFonts w:ascii="Sylfaen" w:hAnsi="Sylfaen" w:cs="Sylfaen"/>
                <w:b/>
                <w:color w:val="000000"/>
                <w:sz w:val="16"/>
                <w:szCs w:val="16"/>
              </w:rPr>
              <w:t>პროგრამის</w:t>
            </w:r>
            <w:r w:rsidRPr="005F4F75">
              <w:rPr>
                <w:rFonts w:ascii="Calibri" w:hAnsi="Calibri" w:cs="Calibri"/>
                <w:b/>
                <w:color w:val="000000"/>
                <w:sz w:val="16"/>
                <w:szCs w:val="16"/>
              </w:rPr>
              <w:t xml:space="preserve"> </w:t>
            </w:r>
            <w:r w:rsidRPr="005F4F75">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მოსწავლე</w:t>
            </w:r>
            <w:r w:rsidRPr="005F4F75">
              <w:rPr>
                <w:rFonts w:ascii="Calibri" w:hAnsi="Calibri" w:cs="Calibri"/>
                <w:b/>
                <w:color w:val="000000"/>
                <w:sz w:val="16"/>
                <w:szCs w:val="16"/>
              </w:rPr>
              <w:t>-</w:t>
            </w:r>
            <w:r w:rsidRPr="005F4F75">
              <w:rPr>
                <w:rFonts w:ascii="Sylfaen" w:hAnsi="Sylfaen" w:cs="Sylfaen"/>
                <w:b/>
                <w:color w:val="000000"/>
                <w:sz w:val="16"/>
                <w:szCs w:val="16"/>
              </w:rPr>
              <w:t>ახალგაზრდობის</w:t>
            </w:r>
            <w:r w:rsidRPr="005F4F75">
              <w:rPr>
                <w:rFonts w:ascii="Calibri" w:hAnsi="Calibri" w:cs="Calibri"/>
                <w:b/>
                <w:color w:val="000000"/>
                <w:sz w:val="16"/>
                <w:szCs w:val="16"/>
              </w:rPr>
              <w:t xml:space="preserve"> </w:t>
            </w:r>
            <w:r w:rsidRPr="005F4F75">
              <w:rPr>
                <w:rFonts w:ascii="Sylfaen" w:hAnsi="Sylfaen" w:cs="Sylfaen"/>
                <w:b/>
                <w:color w:val="000000"/>
                <w:sz w:val="16"/>
                <w:szCs w:val="16"/>
              </w:rPr>
              <w:t>სახლის</w:t>
            </w:r>
            <w:r w:rsidRPr="005F4F75">
              <w:rPr>
                <w:rFonts w:ascii="Calibri" w:hAnsi="Calibri" w:cs="Calibri"/>
                <w:b/>
                <w:color w:val="000000"/>
                <w:sz w:val="16"/>
                <w:szCs w:val="16"/>
              </w:rPr>
              <w:t xml:space="preserve"> </w:t>
            </w:r>
            <w:r w:rsidRPr="005F4F75">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5F4F75" w:rsidRDefault="00432174" w:rsidP="00EE1E1D">
            <w:pPr>
              <w:rPr>
                <w:rFonts w:ascii="Calibri" w:hAnsi="Calibri" w:cs="Calibri"/>
                <w:b/>
                <w:sz w:val="16"/>
                <w:szCs w:val="16"/>
                <w:lang w:val="ka-GE"/>
              </w:rPr>
            </w:pPr>
            <w:r w:rsidRPr="005F4F75">
              <w:rPr>
                <w:rFonts w:ascii="Calibri" w:hAnsi="Calibri" w:cs="Calibri"/>
                <w:b/>
                <w:sz w:val="16"/>
                <w:szCs w:val="16"/>
              </w:rPr>
              <w:t>202</w:t>
            </w:r>
            <w:r w:rsidR="00EE1E1D" w:rsidRPr="005F4F75">
              <w:rPr>
                <w:rFonts w:ascii="Sylfaen" w:hAnsi="Sylfaen" w:cs="Calibri"/>
                <w:b/>
                <w:sz w:val="16"/>
                <w:szCs w:val="16"/>
                <w:lang w:val="ka-GE"/>
              </w:rPr>
              <w:t>2</w:t>
            </w:r>
            <w:r w:rsidRPr="005F4F75">
              <w:rPr>
                <w:rFonts w:ascii="Calibri" w:hAnsi="Calibri" w:cs="Calibri"/>
                <w:b/>
                <w:sz w:val="16"/>
                <w:szCs w:val="16"/>
              </w:rPr>
              <w:t xml:space="preserve"> </w:t>
            </w:r>
            <w:r w:rsidRPr="005F4F75">
              <w:rPr>
                <w:rFonts w:ascii="Sylfaen" w:hAnsi="Sylfaen" w:cs="Sylfaen"/>
                <w:b/>
                <w:sz w:val="16"/>
                <w:szCs w:val="16"/>
              </w:rPr>
              <w:t>წლის</w:t>
            </w:r>
            <w:r w:rsidRPr="005F4F75">
              <w:rPr>
                <w:rFonts w:ascii="Calibri" w:hAnsi="Calibri" w:cs="Calibri"/>
                <w:b/>
                <w:sz w:val="16"/>
                <w:szCs w:val="16"/>
              </w:rPr>
              <w:t xml:space="preserve"> </w:t>
            </w:r>
            <w:r w:rsidRPr="005F4F75">
              <w:rPr>
                <w:rFonts w:ascii="Sylfaen" w:hAnsi="Sylfaen" w:cs="Sylfaen"/>
                <w:b/>
                <w:sz w:val="16"/>
                <w:szCs w:val="16"/>
              </w:rPr>
              <w:t xml:space="preserve">დაფინანსება </w:t>
            </w:r>
            <w:r w:rsidRPr="005F4F75">
              <w:rPr>
                <w:rFonts w:ascii="Sylfaen" w:hAnsi="Sylfaen" w:cs="Sylfaen"/>
                <w:b/>
                <w:sz w:val="16"/>
                <w:szCs w:val="16"/>
                <w:lang w:val="ka-GE"/>
              </w:rPr>
              <w:t>(ათას ლარებში)</w:t>
            </w:r>
          </w:p>
        </w:tc>
      </w:tr>
      <w:tr w:rsidR="00432174" w:rsidRPr="00F23DF3" w:rsidTr="001E49E8">
        <w:trPr>
          <w:trHeight w:val="541"/>
        </w:trPr>
        <w:tc>
          <w:tcPr>
            <w:tcW w:w="885" w:type="pct"/>
            <w:vMerge/>
            <w:vAlign w:val="center"/>
            <w:hideMark/>
          </w:tcPr>
          <w:p w:rsidR="00432174" w:rsidRPr="005F4F75"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5F4F75" w:rsidRDefault="00432174" w:rsidP="001E49E8">
            <w:pPr>
              <w:jc w:val="center"/>
              <w:rPr>
                <w:rFonts w:ascii="Calibri" w:hAnsi="Calibri" w:cs="Calibri"/>
                <w:b/>
                <w:color w:val="000000"/>
                <w:sz w:val="16"/>
                <w:szCs w:val="16"/>
              </w:rPr>
            </w:pPr>
            <w:r w:rsidRPr="005F4F75">
              <w:rPr>
                <w:rFonts w:ascii="Calibri" w:hAnsi="Calibri" w:cs="Calibri"/>
                <w:b/>
                <w:color w:val="000000"/>
                <w:sz w:val="16"/>
                <w:szCs w:val="16"/>
              </w:rPr>
              <w:t>04 03 01</w:t>
            </w:r>
          </w:p>
        </w:tc>
        <w:tc>
          <w:tcPr>
            <w:tcW w:w="2206" w:type="pct"/>
            <w:vMerge/>
            <w:vAlign w:val="center"/>
            <w:hideMark/>
          </w:tcPr>
          <w:p w:rsidR="00432174" w:rsidRPr="005F4F75"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5F4F75" w:rsidRDefault="00C555B7" w:rsidP="001E49E8">
            <w:pPr>
              <w:jc w:val="center"/>
              <w:rPr>
                <w:rFonts w:ascii="Sylfaen" w:hAnsi="Sylfaen" w:cs="Calibri"/>
                <w:b/>
                <w:color w:val="000000"/>
                <w:sz w:val="16"/>
                <w:szCs w:val="16"/>
                <w:lang w:val="ka-GE"/>
              </w:rPr>
            </w:pPr>
            <w:r w:rsidRPr="005F4F75">
              <w:rPr>
                <w:rFonts w:ascii="Sylfaen" w:hAnsi="Sylfaen" w:cs="Calibri"/>
                <w:b/>
                <w:color w:val="000000"/>
                <w:sz w:val="16"/>
                <w:szCs w:val="16"/>
                <w:lang w:val="ka-GE"/>
              </w:rPr>
              <w:t>133,38</w:t>
            </w:r>
          </w:p>
        </w:tc>
      </w:tr>
      <w:tr w:rsidR="005F4F75" w:rsidRPr="00F23DF3" w:rsidTr="00A23080">
        <w:trPr>
          <w:trHeight w:val="332"/>
        </w:trPr>
        <w:tc>
          <w:tcPr>
            <w:tcW w:w="885" w:type="pct"/>
            <w:shd w:val="clear" w:color="auto" w:fill="auto"/>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lang w:val="ka-GE"/>
              </w:rPr>
              <w:t>ქვე</w:t>
            </w:r>
            <w:r w:rsidRPr="005F4F75">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ააიპ თელავის მოსწავლე ახალგაზრდობის სახლი</w:t>
            </w:r>
          </w:p>
        </w:tc>
      </w:tr>
      <w:tr w:rsidR="005F4F75" w:rsidRPr="00F23DF3" w:rsidTr="001E49E8">
        <w:trPr>
          <w:trHeight w:val="341"/>
        </w:trPr>
        <w:tc>
          <w:tcPr>
            <w:tcW w:w="885" w:type="pct"/>
            <w:shd w:val="clear" w:color="auto" w:fill="auto"/>
            <w:vAlign w:val="center"/>
            <w:hideMark/>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lang w:val="ka-GE"/>
              </w:rPr>
              <w:t>ქვე</w:t>
            </w:r>
            <w:r w:rsidRPr="005F4F75">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004F1C1B">
              <w:rPr>
                <w:rFonts w:ascii="Sylfaen" w:hAnsi="Sylfaen"/>
                <w:color w:val="000000"/>
                <w:sz w:val="16"/>
                <w:szCs w:val="16"/>
                <w:lang w:val="ka-GE"/>
              </w:rPr>
              <w:t>ვ</w:t>
            </w:r>
            <w:r w:rsidRPr="005F4F75">
              <w:rPr>
                <w:rFonts w:ascii="Sylfaen" w:hAnsi="Sylfaen"/>
                <w:color w:val="000000"/>
                <w:sz w:val="16"/>
                <w:szCs w:val="16"/>
              </w:rPr>
              <w:t xml:space="preserve">ლეები იმაღლებენ განათლების დონეს. მეცადინეობები მოიცავს როგორც თეორიულ ასევე პრაქტიკულ ნაწილს. ეს მათ ეხმარებათ პროფესიულ </w:t>
            </w:r>
            <w:r w:rsidRPr="005F4F75">
              <w:rPr>
                <w:rFonts w:ascii="Sylfaen" w:hAnsi="Sylfaen"/>
                <w:color w:val="000000"/>
                <w:sz w:val="16"/>
                <w:szCs w:val="16"/>
              </w:rPr>
              <w:lastRenderedPageBreak/>
              <w:t xml:space="preserve">ორიენტაციაში. მასობრივ კულტურულ ღონისძიებებში ჩართული მოსწავლე ახალგაზრდები იმაღლებენ კულტურულ დონეს, ამავე დროს უყალიბდებათ ჯანსაღი ცხოვრების წესი -თავისუფალი დროის სწორედ გამოყენება. ფუნქციონირებს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ფოტოხელოვნების წრეები და კერამიკის შემსწავლელი კურსები. მოსწავლე ახალგაზრდები მონაწილეობას იღებენ  მოსწავლე ახალგაზრდობის სახლის , მუნიციპალიტეტის ღონისძიებებში, 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 ხელს უწყობს მოსწავლე ახალგაზრდებს შორის შემოქმედებითი პოტენციალის ამაღლება-განვითარებას. თეატრალური კულტურისა და დისციპლინის  პროპაგანდას.  წრეობრივი მუშაობა  გათვლილია მოსწავლე ახალგაზრდობის ინტერესებზე.  წრეობრივი მუშაობა მოიცავს როგორც თეორიულ ასევე პრაქტიკულ მეცადინეობებს, რაც მათ ეხმარებათ პროფესიულ ორიენტაციაში. </w:t>
            </w:r>
          </w:p>
        </w:tc>
      </w:tr>
      <w:tr w:rsidR="005F4F75" w:rsidRPr="00F23DF3" w:rsidTr="00C555B7">
        <w:trPr>
          <w:trHeight w:val="710"/>
        </w:trPr>
        <w:tc>
          <w:tcPr>
            <w:tcW w:w="885" w:type="pct"/>
            <w:shd w:val="clear" w:color="auto" w:fill="auto"/>
            <w:vAlign w:val="center"/>
          </w:tcPr>
          <w:p w:rsidR="005F4F75" w:rsidRPr="005F4F75" w:rsidRDefault="005F4F75" w:rsidP="005F4F75">
            <w:pPr>
              <w:jc w:val="center"/>
              <w:rPr>
                <w:rFonts w:ascii="Sylfaen" w:hAnsi="Sylfaen"/>
                <w:b/>
                <w:bCs/>
                <w:color w:val="000000"/>
                <w:sz w:val="16"/>
                <w:szCs w:val="16"/>
              </w:rPr>
            </w:pPr>
            <w:r w:rsidRPr="005F4F75">
              <w:rPr>
                <w:rFonts w:ascii="Sylfaen" w:hAnsi="Sylfaen"/>
                <w:b/>
                <w:bCs/>
                <w:color w:val="000000"/>
                <w:sz w:val="16"/>
                <w:szCs w:val="16"/>
                <w:lang w:val="ka-GE"/>
              </w:rPr>
              <w:lastRenderedPageBreak/>
              <w:t>ქვე</w:t>
            </w:r>
            <w:r w:rsidRPr="005F4F75">
              <w:rPr>
                <w:rFonts w:ascii="Sylfaen" w:hAnsi="Sylfaen"/>
                <w:b/>
                <w:bCs/>
                <w:color w:val="000000"/>
                <w:sz w:val="16"/>
                <w:szCs w:val="16"/>
              </w:rPr>
              <w:t>პროგრამის მიზანი და მოსალოდნელი შედეგი</w:t>
            </w:r>
          </w:p>
        </w:tc>
        <w:tc>
          <w:tcPr>
            <w:tcW w:w="4115" w:type="pct"/>
            <w:gridSpan w:val="3"/>
            <w:shd w:val="clear" w:color="auto" w:fill="auto"/>
            <w:vAlign w:val="center"/>
          </w:tcPr>
          <w:p w:rsidR="005F4F75" w:rsidRPr="005F4F75" w:rsidRDefault="005F4F75" w:rsidP="005F4F75">
            <w:pPr>
              <w:rPr>
                <w:rFonts w:ascii="Sylfaen" w:hAnsi="Sylfaen"/>
                <w:color w:val="000000"/>
                <w:sz w:val="16"/>
                <w:szCs w:val="16"/>
              </w:rPr>
            </w:pPr>
            <w:r w:rsidRPr="005F4F75">
              <w:rPr>
                <w:rFonts w:ascii="Sylfaen" w:hAnsi="Sylfaen"/>
                <w:color w:val="000000"/>
                <w:sz w:val="16"/>
                <w:szCs w:val="16"/>
              </w:rPr>
              <w:t> </w:t>
            </w:r>
            <w:r w:rsidRPr="005F4F75">
              <w:rPr>
                <w:rFonts w:ascii="Sylfaen" w:hAnsi="Sylfaen" w:cs="Sylfaen"/>
                <w:color w:val="000000"/>
                <w:sz w:val="16"/>
                <w:szCs w:val="16"/>
              </w:rPr>
              <w:t>უზრუნველყოფილია</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მოსწავლეთა</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განათლების</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დონის</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ამაღლება</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და</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შემეცნებითი</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თვალსაწიერის</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გაფართოება</w:t>
            </w:r>
            <w:r w:rsidRPr="005F4F75">
              <w:rPr>
                <w:rFonts w:ascii="Calibri" w:hAnsi="Calibri" w:cs="Calibri"/>
                <w:color w:val="000000"/>
                <w:sz w:val="16"/>
                <w:szCs w:val="16"/>
              </w:rPr>
              <w:t xml:space="preserve">. </w:t>
            </w:r>
            <w:r w:rsidRPr="005F4F75">
              <w:rPr>
                <w:rFonts w:ascii="Sylfaen" w:hAnsi="Sylfaen" w:cs="Sylfaen"/>
                <w:color w:val="000000"/>
                <w:sz w:val="16"/>
                <w:szCs w:val="16"/>
              </w:rPr>
              <w:t>აგრეთვე</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გაზრდილია</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ჩართული</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მო</w:t>
            </w:r>
            <w:r w:rsidRPr="005F4F75">
              <w:rPr>
                <w:rFonts w:ascii="Sylfaen" w:hAnsi="Sylfaen" w:cs="Sylfaen"/>
                <w:color w:val="000000"/>
                <w:sz w:val="16"/>
                <w:szCs w:val="16"/>
                <w:lang w:val="ka-GE"/>
              </w:rPr>
              <w:t>ს</w:t>
            </w:r>
            <w:r w:rsidRPr="005F4F75">
              <w:rPr>
                <w:rFonts w:ascii="Sylfaen" w:hAnsi="Sylfaen" w:cs="Sylfaen"/>
                <w:color w:val="000000"/>
                <w:sz w:val="16"/>
                <w:szCs w:val="16"/>
              </w:rPr>
              <w:t>წავლე</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ახალგაზრდობის</w:t>
            </w:r>
            <w:r w:rsidRPr="005F4F75">
              <w:rPr>
                <w:rFonts w:ascii="Sylfaen" w:hAnsi="Sylfaen" w:cs="Sylfaen"/>
                <w:color w:val="000000"/>
                <w:sz w:val="16"/>
                <w:szCs w:val="16"/>
                <w:lang w:val="ka-GE"/>
              </w:rPr>
              <w:t xml:space="preserve"> </w:t>
            </w:r>
            <w:r w:rsidRPr="005F4F75">
              <w:rPr>
                <w:rFonts w:ascii="Sylfaen" w:hAnsi="Sylfaen" w:cs="Sylfaen"/>
                <w:color w:val="000000"/>
                <w:sz w:val="16"/>
                <w:szCs w:val="16"/>
              </w:rPr>
              <w:t>რაოდენობა</w:t>
            </w:r>
            <w:r w:rsidRPr="005F4F75">
              <w:rPr>
                <w:rFonts w:ascii="Calibri" w:hAnsi="Calibri" w:cs="Calibri"/>
                <w:color w:val="000000"/>
                <w:sz w:val="16"/>
                <w:szCs w:val="16"/>
              </w:rPr>
              <w:t>.</w:t>
            </w:r>
          </w:p>
        </w:tc>
      </w:tr>
    </w:tbl>
    <w:p w:rsidR="0012642B" w:rsidRDefault="0012642B" w:rsidP="0012642B">
      <w:pPr>
        <w:ind w:firstLine="708"/>
        <w:jc w:val="both"/>
        <w:rPr>
          <w:rFonts w:ascii="Sylfaen" w:hAnsi="Sylfaen"/>
          <w:noProof/>
        </w:rPr>
      </w:pPr>
    </w:p>
    <w:p w:rsidR="002F1C84" w:rsidRDefault="002F1C84" w:rsidP="0012642B">
      <w:pPr>
        <w:ind w:firstLine="708"/>
        <w:jc w:val="both"/>
        <w:rPr>
          <w:rFonts w:ascii="Sylfaen" w:hAnsi="Sylfaen"/>
          <w:noProof/>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703DCE" w:rsidRPr="001E49E8" w:rsidRDefault="00703DCE" w:rsidP="00703DCE">
      <w:pPr>
        <w:tabs>
          <w:tab w:val="left" w:pos="1815"/>
        </w:tabs>
        <w:jc w:val="both"/>
        <w:rPr>
          <w:rFonts w:ascii="Sylfaen" w:hAnsi="Sylfaen" w:cs="Sylfaen"/>
          <w:noProof/>
          <w:sz w:val="22"/>
          <w:lang w:val="ka-GE"/>
        </w:rPr>
      </w:pPr>
      <w:r w:rsidRPr="001E49E8">
        <w:rPr>
          <w:rFonts w:ascii="Sylfaen" w:hAnsi="Sylfaen" w:cs="Sylfaen"/>
          <w:noProof/>
          <w:sz w:val="22"/>
          <w:lang w:val="ka-GE"/>
        </w:rPr>
        <w:t xml:space="preserve">თელავის მუნიციპალიტეტი განაგრძობს </w:t>
      </w:r>
      <w:r w:rsidRPr="001E49E8">
        <w:rPr>
          <w:rFonts w:ascii="Sylfaen" w:hAnsi="Sylfaen" w:cs="Sylfaen"/>
          <w:sz w:val="22"/>
          <w:lang w:val="ka-GE"/>
        </w:rPr>
        <w:t xml:space="preserve">კულტურის და ხელოვნების სფეროებში სხვადასხვა პროექტების შემუშავებას, </w:t>
      </w:r>
      <w:r w:rsidRPr="001E49E8">
        <w:rPr>
          <w:rFonts w:ascii="Sylfaen" w:hAnsi="Sylfaen" w:cs="Sylfaen"/>
          <w:noProof/>
          <w:sz w:val="22"/>
          <w:lang w:val="ka-GE"/>
        </w:rPr>
        <w:t xml:space="preserve">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6650"/>
        <w:gridCol w:w="19"/>
        <w:gridCol w:w="2238"/>
      </w:tblGrid>
      <w:tr w:rsidR="00377994" w:rsidRPr="00377994" w:rsidTr="00377994">
        <w:trPr>
          <w:trHeight w:val="341"/>
          <w:tblHeader/>
        </w:trPr>
        <w:tc>
          <w:tcPr>
            <w:tcW w:w="3921" w:type="pct"/>
            <w:gridSpan w:val="2"/>
            <w:shd w:val="clear" w:color="auto" w:fill="auto"/>
            <w:vAlign w:val="center"/>
            <w:hideMark/>
          </w:tcPr>
          <w:p w:rsidR="00377994" w:rsidRPr="00377994" w:rsidRDefault="00377994" w:rsidP="00413AA7">
            <w:pPr>
              <w:jc w:val="center"/>
              <w:rPr>
                <w:rFonts w:ascii="Sylfaen" w:hAnsi="Sylfaen" w:cs="Calibri"/>
                <w:b/>
                <w:bCs/>
                <w:color w:val="000000"/>
                <w:sz w:val="18"/>
                <w:szCs w:val="16"/>
              </w:rPr>
            </w:pPr>
            <w:r w:rsidRPr="00377994">
              <w:rPr>
                <w:rFonts w:ascii="Sylfaen" w:hAnsi="Sylfaen" w:cs="Calibri"/>
                <w:b/>
                <w:bCs/>
                <w:color w:val="000000"/>
                <w:sz w:val="18"/>
                <w:szCs w:val="16"/>
              </w:rPr>
              <w:t>დასახელება</w:t>
            </w:r>
          </w:p>
        </w:tc>
        <w:tc>
          <w:tcPr>
            <w:tcW w:w="1079" w:type="pct"/>
            <w:gridSpan w:val="2"/>
            <w:shd w:val="clear" w:color="auto" w:fill="auto"/>
            <w:vAlign w:val="center"/>
            <w:hideMark/>
          </w:tcPr>
          <w:p w:rsidR="00377994" w:rsidRPr="00377994" w:rsidRDefault="00377994" w:rsidP="00413AA7">
            <w:pPr>
              <w:jc w:val="center"/>
              <w:rPr>
                <w:rFonts w:ascii="Sylfaen" w:hAnsi="Sylfaen" w:cs="Calibri"/>
                <w:b/>
                <w:bCs/>
                <w:color w:val="000000"/>
                <w:sz w:val="16"/>
                <w:szCs w:val="16"/>
              </w:rPr>
            </w:pPr>
            <w:r w:rsidRPr="00377994">
              <w:rPr>
                <w:rFonts w:ascii="Sylfaen" w:hAnsi="Sylfaen" w:cs="Calibri"/>
                <w:b/>
                <w:bCs/>
                <w:color w:val="000000"/>
                <w:sz w:val="16"/>
                <w:szCs w:val="16"/>
              </w:rPr>
              <w:t>202</w:t>
            </w:r>
            <w:r w:rsidRPr="00377994">
              <w:rPr>
                <w:rFonts w:ascii="Sylfaen" w:hAnsi="Sylfaen" w:cs="Calibri"/>
                <w:b/>
                <w:bCs/>
                <w:color w:val="000000"/>
                <w:sz w:val="16"/>
                <w:szCs w:val="16"/>
                <w:lang w:val="ka-GE"/>
              </w:rPr>
              <w:t>2</w:t>
            </w:r>
            <w:r w:rsidRPr="00377994">
              <w:rPr>
                <w:rFonts w:ascii="Sylfaen" w:hAnsi="Sylfaen" w:cs="Calibri"/>
                <w:b/>
                <w:bCs/>
                <w:color w:val="000000"/>
                <w:sz w:val="16"/>
                <w:szCs w:val="16"/>
              </w:rPr>
              <w:t xml:space="preserve"> წლის პროექტი</w:t>
            </w:r>
          </w:p>
        </w:tc>
      </w:tr>
      <w:tr w:rsidR="00377994" w:rsidRPr="00377994" w:rsidTr="00377994">
        <w:trPr>
          <w:trHeight w:val="304"/>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05 00</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კულტურა, ახალგაზრდობა და სპორტი</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4505.30</w:t>
            </w:r>
          </w:p>
        </w:tc>
      </w:tr>
      <w:tr w:rsidR="00377994" w:rsidRPr="00377994" w:rsidTr="00377994">
        <w:trPr>
          <w:trHeight w:val="422"/>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05 01</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სპორტის სფეროს განვითარება</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1830.30</w:t>
            </w:r>
          </w:p>
        </w:tc>
      </w:tr>
      <w:tr w:rsidR="00377994" w:rsidRPr="00377994" w:rsidTr="00377994">
        <w:trPr>
          <w:trHeight w:val="414"/>
        </w:trPr>
        <w:tc>
          <w:tcPr>
            <w:tcW w:w="741" w:type="pct"/>
            <w:shd w:val="clear" w:color="auto" w:fill="auto"/>
            <w:vAlign w:val="center"/>
            <w:hideMark/>
          </w:tcPr>
          <w:p w:rsidR="00377994" w:rsidRPr="00377994" w:rsidRDefault="00377994" w:rsidP="00377994">
            <w:pPr>
              <w:jc w:val="center"/>
              <w:rPr>
                <w:rFonts w:ascii="Arial" w:hAnsi="Arial" w:cs="Arial"/>
                <w:bCs/>
                <w:color w:val="000000"/>
                <w:sz w:val="16"/>
                <w:szCs w:val="16"/>
                <w:lang w:val="en-GB" w:eastAsia="en-GB"/>
              </w:rPr>
            </w:pPr>
            <w:r w:rsidRPr="00377994">
              <w:rPr>
                <w:rFonts w:ascii="Arial" w:hAnsi="Arial" w:cs="Arial"/>
                <w:bCs/>
                <w:color w:val="000000"/>
                <w:sz w:val="16"/>
                <w:szCs w:val="16"/>
                <w:lang w:val="en-GB" w:eastAsia="en-GB"/>
              </w:rPr>
              <w:t>05 01 01</w:t>
            </w:r>
          </w:p>
        </w:tc>
        <w:tc>
          <w:tcPr>
            <w:tcW w:w="3189" w:type="pct"/>
            <w:gridSpan w:val="2"/>
            <w:shd w:val="clear" w:color="auto" w:fill="auto"/>
            <w:vAlign w:val="center"/>
            <w:hideMark/>
          </w:tcPr>
          <w:p w:rsidR="00377994" w:rsidRPr="00377994" w:rsidRDefault="00377994" w:rsidP="00377994">
            <w:pP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სპორტული ობიექტების აღჭურვა, რეაბილიტაცია, მშენებლობა</w:t>
            </w:r>
          </w:p>
        </w:tc>
        <w:tc>
          <w:tcPr>
            <w:tcW w:w="1070" w:type="pct"/>
            <w:shd w:val="clear" w:color="auto" w:fill="auto"/>
            <w:vAlign w:val="center"/>
            <w:hideMark/>
          </w:tcPr>
          <w:p w:rsidR="00377994" w:rsidRPr="00377994" w:rsidRDefault="00377994" w:rsidP="00377994">
            <w:pPr>
              <w:jc w:val="cente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170.00</w:t>
            </w:r>
          </w:p>
        </w:tc>
      </w:tr>
      <w:tr w:rsidR="00377994" w:rsidRPr="00377994" w:rsidTr="00377994">
        <w:trPr>
          <w:trHeight w:val="420"/>
        </w:trPr>
        <w:tc>
          <w:tcPr>
            <w:tcW w:w="741" w:type="pct"/>
            <w:shd w:val="clear" w:color="auto" w:fill="auto"/>
            <w:vAlign w:val="center"/>
            <w:hideMark/>
          </w:tcPr>
          <w:p w:rsidR="00377994" w:rsidRPr="00377994" w:rsidRDefault="00377994" w:rsidP="00377994">
            <w:pPr>
              <w:jc w:val="center"/>
              <w:rPr>
                <w:rFonts w:ascii="Arial" w:hAnsi="Arial" w:cs="Arial"/>
                <w:bCs/>
                <w:color w:val="000000"/>
                <w:sz w:val="16"/>
                <w:szCs w:val="16"/>
                <w:lang w:val="en-GB" w:eastAsia="en-GB"/>
              </w:rPr>
            </w:pPr>
            <w:r w:rsidRPr="00377994">
              <w:rPr>
                <w:rFonts w:ascii="Arial" w:hAnsi="Arial" w:cs="Arial"/>
                <w:bCs/>
                <w:color w:val="000000"/>
                <w:sz w:val="16"/>
                <w:szCs w:val="16"/>
                <w:lang w:val="en-GB" w:eastAsia="en-GB"/>
              </w:rPr>
              <w:t>05 01 02</w:t>
            </w:r>
          </w:p>
        </w:tc>
        <w:tc>
          <w:tcPr>
            <w:tcW w:w="3189" w:type="pct"/>
            <w:gridSpan w:val="2"/>
            <w:shd w:val="clear" w:color="auto" w:fill="auto"/>
            <w:vAlign w:val="center"/>
            <w:hideMark/>
          </w:tcPr>
          <w:p w:rsidR="00377994" w:rsidRPr="00377994" w:rsidRDefault="00377994" w:rsidP="00377994">
            <w:pP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სპორტული დაწესებულებების ხელშეწყობა</w:t>
            </w:r>
          </w:p>
        </w:tc>
        <w:tc>
          <w:tcPr>
            <w:tcW w:w="1070" w:type="pct"/>
            <w:shd w:val="clear" w:color="auto" w:fill="auto"/>
            <w:vAlign w:val="center"/>
            <w:hideMark/>
          </w:tcPr>
          <w:p w:rsidR="00377994" w:rsidRPr="00377994" w:rsidRDefault="00377994" w:rsidP="00377994">
            <w:pPr>
              <w:jc w:val="cente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1530.80</w:t>
            </w:r>
          </w:p>
        </w:tc>
      </w:tr>
      <w:tr w:rsidR="00377994" w:rsidRPr="00377994" w:rsidTr="00377994">
        <w:trPr>
          <w:trHeight w:val="600"/>
        </w:trPr>
        <w:tc>
          <w:tcPr>
            <w:tcW w:w="741" w:type="pct"/>
            <w:shd w:val="clear" w:color="auto" w:fill="auto"/>
            <w:vAlign w:val="center"/>
            <w:hideMark/>
          </w:tcPr>
          <w:p w:rsidR="00377994" w:rsidRPr="00377994" w:rsidRDefault="00377994" w:rsidP="00377994">
            <w:pPr>
              <w:jc w:val="center"/>
              <w:rPr>
                <w:rFonts w:ascii="Arial" w:hAnsi="Arial" w:cs="Arial"/>
                <w:bCs/>
                <w:color w:val="000000"/>
                <w:sz w:val="16"/>
                <w:szCs w:val="16"/>
                <w:lang w:val="en-GB" w:eastAsia="en-GB"/>
              </w:rPr>
            </w:pPr>
            <w:r w:rsidRPr="00377994">
              <w:rPr>
                <w:rFonts w:ascii="Arial" w:hAnsi="Arial" w:cs="Arial"/>
                <w:bCs/>
                <w:color w:val="000000"/>
                <w:sz w:val="16"/>
                <w:szCs w:val="16"/>
                <w:lang w:val="en-GB" w:eastAsia="en-GB"/>
              </w:rPr>
              <w:t>05 01 03</w:t>
            </w:r>
          </w:p>
        </w:tc>
        <w:tc>
          <w:tcPr>
            <w:tcW w:w="3189" w:type="pct"/>
            <w:gridSpan w:val="2"/>
            <w:shd w:val="clear" w:color="auto" w:fill="auto"/>
            <w:vAlign w:val="center"/>
            <w:hideMark/>
          </w:tcPr>
          <w:p w:rsidR="00377994" w:rsidRPr="00377994" w:rsidRDefault="00377994" w:rsidP="00377994">
            <w:pP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სპორტული ღონისძიებები</w:t>
            </w:r>
          </w:p>
        </w:tc>
        <w:tc>
          <w:tcPr>
            <w:tcW w:w="1070" w:type="pct"/>
            <w:shd w:val="clear" w:color="auto" w:fill="auto"/>
            <w:vAlign w:val="center"/>
            <w:hideMark/>
          </w:tcPr>
          <w:p w:rsidR="00377994" w:rsidRPr="00377994" w:rsidRDefault="00377994" w:rsidP="00377994">
            <w:pPr>
              <w:jc w:val="cente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129.50</w:t>
            </w:r>
          </w:p>
        </w:tc>
      </w:tr>
      <w:tr w:rsidR="00377994" w:rsidRPr="00377994" w:rsidTr="00377994">
        <w:trPr>
          <w:trHeight w:val="350"/>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05 02</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კულტურის სფეროს განვითარება</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2195.00</w:t>
            </w:r>
          </w:p>
        </w:tc>
      </w:tr>
      <w:tr w:rsidR="00377994" w:rsidRPr="00377994" w:rsidTr="00377994">
        <w:trPr>
          <w:trHeight w:val="426"/>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05 02 01</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კულტურის ორგანიზაციების ხელშეწყობა</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2097.40</w:t>
            </w:r>
          </w:p>
        </w:tc>
      </w:tr>
      <w:tr w:rsidR="00377994" w:rsidRPr="00377994" w:rsidTr="00377994">
        <w:trPr>
          <w:trHeight w:val="418"/>
        </w:trPr>
        <w:tc>
          <w:tcPr>
            <w:tcW w:w="741" w:type="pct"/>
            <w:shd w:val="clear" w:color="auto" w:fill="auto"/>
            <w:vAlign w:val="center"/>
            <w:hideMark/>
          </w:tcPr>
          <w:p w:rsidR="00377994" w:rsidRPr="00377994" w:rsidRDefault="00377994" w:rsidP="00377994">
            <w:pPr>
              <w:jc w:val="center"/>
              <w:rPr>
                <w:rFonts w:ascii="Arial" w:hAnsi="Arial" w:cs="Arial"/>
                <w:bCs/>
                <w:color w:val="000000"/>
                <w:sz w:val="16"/>
                <w:szCs w:val="16"/>
                <w:lang w:val="en-GB" w:eastAsia="en-GB"/>
              </w:rPr>
            </w:pPr>
            <w:r w:rsidRPr="00377994">
              <w:rPr>
                <w:rFonts w:ascii="Arial" w:hAnsi="Arial" w:cs="Arial"/>
                <w:bCs/>
                <w:color w:val="000000"/>
                <w:sz w:val="16"/>
                <w:szCs w:val="16"/>
                <w:lang w:val="en-GB" w:eastAsia="en-GB"/>
              </w:rPr>
              <w:t>05 02 03</w:t>
            </w:r>
          </w:p>
        </w:tc>
        <w:tc>
          <w:tcPr>
            <w:tcW w:w="3189" w:type="pct"/>
            <w:gridSpan w:val="2"/>
            <w:shd w:val="clear" w:color="auto" w:fill="auto"/>
            <w:vAlign w:val="center"/>
            <w:hideMark/>
          </w:tcPr>
          <w:p w:rsidR="00377994" w:rsidRPr="00377994" w:rsidRDefault="00377994" w:rsidP="00377994">
            <w:pP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კულტურული ღონისძიებები</w:t>
            </w:r>
          </w:p>
        </w:tc>
        <w:tc>
          <w:tcPr>
            <w:tcW w:w="1070" w:type="pct"/>
            <w:shd w:val="clear" w:color="auto" w:fill="auto"/>
            <w:vAlign w:val="center"/>
            <w:hideMark/>
          </w:tcPr>
          <w:p w:rsidR="00377994" w:rsidRPr="00377994" w:rsidRDefault="00377994" w:rsidP="00377994">
            <w:pPr>
              <w:jc w:val="cente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97.60</w:t>
            </w:r>
          </w:p>
        </w:tc>
      </w:tr>
      <w:tr w:rsidR="00377994" w:rsidRPr="00377994" w:rsidTr="00377994">
        <w:trPr>
          <w:trHeight w:val="410"/>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05 03</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ახალგაზრდობის მხარდაჭერა</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132.50</w:t>
            </w:r>
          </w:p>
        </w:tc>
      </w:tr>
      <w:tr w:rsidR="00377994" w:rsidRPr="00377994" w:rsidTr="00377994">
        <w:trPr>
          <w:trHeight w:val="274"/>
        </w:trPr>
        <w:tc>
          <w:tcPr>
            <w:tcW w:w="741" w:type="pct"/>
            <w:shd w:val="clear" w:color="auto" w:fill="auto"/>
            <w:vAlign w:val="center"/>
            <w:hideMark/>
          </w:tcPr>
          <w:p w:rsidR="00377994" w:rsidRPr="00377994" w:rsidRDefault="00377994" w:rsidP="00377994">
            <w:pPr>
              <w:jc w:val="center"/>
              <w:rPr>
                <w:rFonts w:ascii="Arial" w:hAnsi="Arial" w:cs="Arial"/>
                <w:bCs/>
                <w:color w:val="000000"/>
                <w:sz w:val="16"/>
                <w:szCs w:val="16"/>
                <w:lang w:val="en-GB" w:eastAsia="en-GB"/>
              </w:rPr>
            </w:pPr>
            <w:r w:rsidRPr="00377994">
              <w:rPr>
                <w:rFonts w:ascii="Arial" w:hAnsi="Arial" w:cs="Arial"/>
                <w:bCs/>
                <w:color w:val="000000"/>
                <w:sz w:val="16"/>
                <w:szCs w:val="16"/>
                <w:lang w:val="en-GB" w:eastAsia="en-GB"/>
              </w:rPr>
              <w:t>05 03 01</w:t>
            </w:r>
          </w:p>
        </w:tc>
        <w:tc>
          <w:tcPr>
            <w:tcW w:w="3189" w:type="pct"/>
            <w:gridSpan w:val="2"/>
            <w:shd w:val="clear" w:color="auto" w:fill="auto"/>
            <w:vAlign w:val="center"/>
            <w:hideMark/>
          </w:tcPr>
          <w:p w:rsidR="00377994" w:rsidRPr="00377994" w:rsidRDefault="00377994" w:rsidP="00377994">
            <w:pP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ახალგაზრდული ღონისძიებების დაფინანსება</w:t>
            </w:r>
          </w:p>
        </w:tc>
        <w:tc>
          <w:tcPr>
            <w:tcW w:w="1070" w:type="pct"/>
            <w:shd w:val="clear" w:color="auto" w:fill="auto"/>
            <w:vAlign w:val="center"/>
            <w:hideMark/>
          </w:tcPr>
          <w:p w:rsidR="00377994" w:rsidRPr="00377994" w:rsidRDefault="00377994" w:rsidP="00377994">
            <w:pPr>
              <w:jc w:val="cente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82.50</w:t>
            </w:r>
          </w:p>
        </w:tc>
      </w:tr>
      <w:tr w:rsidR="00377994" w:rsidRPr="00377994" w:rsidTr="00377994">
        <w:trPr>
          <w:trHeight w:val="420"/>
        </w:trPr>
        <w:tc>
          <w:tcPr>
            <w:tcW w:w="741" w:type="pct"/>
            <w:shd w:val="clear" w:color="auto" w:fill="auto"/>
            <w:vAlign w:val="center"/>
            <w:hideMark/>
          </w:tcPr>
          <w:p w:rsidR="00377994" w:rsidRPr="00377994" w:rsidRDefault="00377994" w:rsidP="00377994">
            <w:pPr>
              <w:jc w:val="center"/>
              <w:rPr>
                <w:rFonts w:ascii="Arial" w:hAnsi="Arial" w:cs="Arial"/>
                <w:bCs/>
                <w:color w:val="000000"/>
                <w:sz w:val="16"/>
                <w:szCs w:val="16"/>
                <w:lang w:val="en-GB" w:eastAsia="en-GB"/>
              </w:rPr>
            </w:pPr>
            <w:r w:rsidRPr="00377994">
              <w:rPr>
                <w:rFonts w:ascii="Arial" w:hAnsi="Arial" w:cs="Arial"/>
                <w:bCs/>
                <w:color w:val="000000"/>
                <w:sz w:val="16"/>
                <w:szCs w:val="16"/>
                <w:lang w:val="en-GB" w:eastAsia="en-GB"/>
              </w:rPr>
              <w:t>05 03 02</w:t>
            </w:r>
          </w:p>
        </w:tc>
        <w:tc>
          <w:tcPr>
            <w:tcW w:w="3189" w:type="pct"/>
            <w:gridSpan w:val="2"/>
            <w:shd w:val="clear" w:color="auto" w:fill="auto"/>
            <w:vAlign w:val="center"/>
            <w:hideMark/>
          </w:tcPr>
          <w:p w:rsidR="00377994" w:rsidRPr="00377994" w:rsidRDefault="00377994" w:rsidP="00377994">
            <w:pP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ახალგაზრდული ინიციატივების მხარდაჭერა</w:t>
            </w:r>
          </w:p>
        </w:tc>
        <w:tc>
          <w:tcPr>
            <w:tcW w:w="1070" w:type="pct"/>
            <w:shd w:val="clear" w:color="auto" w:fill="auto"/>
            <w:vAlign w:val="center"/>
            <w:hideMark/>
          </w:tcPr>
          <w:p w:rsidR="00377994" w:rsidRPr="00377994" w:rsidRDefault="00377994" w:rsidP="00377994">
            <w:pPr>
              <w:jc w:val="center"/>
              <w:rPr>
                <w:rFonts w:ascii="Sylfaen" w:hAnsi="Sylfaen" w:cs="Calibri"/>
                <w:bCs/>
                <w:color w:val="000000"/>
                <w:sz w:val="16"/>
                <w:szCs w:val="16"/>
                <w:lang w:val="en-GB" w:eastAsia="en-GB"/>
              </w:rPr>
            </w:pPr>
            <w:r w:rsidRPr="00377994">
              <w:rPr>
                <w:rFonts w:ascii="Sylfaen" w:hAnsi="Sylfaen" w:cs="Calibri"/>
                <w:bCs/>
                <w:color w:val="000000"/>
                <w:sz w:val="16"/>
                <w:szCs w:val="16"/>
                <w:lang w:val="en-GB" w:eastAsia="en-GB"/>
              </w:rPr>
              <w:t>50.00</w:t>
            </w:r>
          </w:p>
        </w:tc>
      </w:tr>
      <w:tr w:rsidR="00377994" w:rsidRPr="00377994" w:rsidTr="002C621C">
        <w:trPr>
          <w:trHeight w:val="412"/>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05 04</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ტელე-რადიო მაუწყებლობა და საგამომცემლო საქმიანობა</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40.00</w:t>
            </w:r>
          </w:p>
        </w:tc>
      </w:tr>
      <w:tr w:rsidR="00377994" w:rsidRPr="00377994" w:rsidTr="00377994">
        <w:trPr>
          <w:trHeight w:val="264"/>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05 05</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ძეგლთა დაცვის ღონისძიებები</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207.50</w:t>
            </w:r>
          </w:p>
        </w:tc>
      </w:tr>
      <w:tr w:rsidR="00377994" w:rsidRPr="00377994" w:rsidTr="00377994">
        <w:trPr>
          <w:trHeight w:val="282"/>
        </w:trPr>
        <w:tc>
          <w:tcPr>
            <w:tcW w:w="741" w:type="pct"/>
            <w:shd w:val="clear" w:color="auto" w:fill="auto"/>
            <w:vAlign w:val="center"/>
            <w:hideMark/>
          </w:tcPr>
          <w:p w:rsidR="00377994" w:rsidRPr="00377994" w:rsidRDefault="00377994" w:rsidP="00377994">
            <w:pPr>
              <w:jc w:val="center"/>
              <w:rPr>
                <w:rFonts w:ascii="Arial" w:hAnsi="Arial" w:cs="Arial"/>
                <w:b/>
                <w:bCs/>
                <w:color w:val="000000"/>
                <w:sz w:val="16"/>
                <w:szCs w:val="16"/>
                <w:lang w:val="en-GB" w:eastAsia="en-GB"/>
              </w:rPr>
            </w:pPr>
            <w:r w:rsidRPr="00377994">
              <w:rPr>
                <w:rFonts w:ascii="Arial" w:hAnsi="Arial" w:cs="Arial"/>
                <w:b/>
                <w:bCs/>
                <w:color w:val="000000"/>
                <w:sz w:val="16"/>
                <w:szCs w:val="16"/>
                <w:lang w:val="en-GB" w:eastAsia="en-GB"/>
              </w:rPr>
              <w:t>05 06</w:t>
            </w:r>
          </w:p>
        </w:tc>
        <w:tc>
          <w:tcPr>
            <w:tcW w:w="3189" w:type="pct"/>
            <w:gridSpan w:val="2"/>
            <w:shd w:val="clear" w:color="auto" w:fill="auto"/>
            <w:vAlign w:val="center"/>
            <w:hideMark/>
          </w:tcPr>
          <w:p w:rsidR="00377994" w:rsidRPr="00377994" w:rsidRDefault="00377994" w:rsidP="00377994">
            <w:pP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დასვენების ღონისძიებების ხელშეწყობა</w:t>
            </w:r>
          </w:p>
        </w:tc>
        <w:tc>
          <w:tcPr>
            <w:tcW w:w="1070" w:type="pct"/>
            <w:shd w:val="clear" w:color="auto" w:fill="auto"/>
            <w:vAlign w:val="center"/>
            <w:hideMark/>
          </w:tcPr>
          <w:p w:rsidR="00377994" w:rsidRPr="00377994" w:rsidRDefault="00377994" w:rsidP="00377994">
            <w:pPr>
              <w:jc w:val="center"/>
              <w:rPr>
                <w:rFonts w:ascii="Sylfaen" w:hAnsi="Sylfaen" w:cs="Calibri"/>
                <w:b/>
                <w:bCs/>
                <w:color w:val="000000"/>
                <w:sz w:val="16"/>
                <w:szCs w:val="16"/>
                <w:lang w:val="en-GB" w:eastAsia="en-GB"/>
              </w:rPr>
            </w:pPr>
            <w:r w:rsidRPr="00377994">
              <w:rPr>
                <w:rFonts w:ascii="Sylfaen" w:hAnsi="Sylfaen" w:cs="Calibri"/>
                <w:b/>
                <w:bCs/>
                <w:color w:val="000000"/>
                <w:sz w:val="16"/>
                <w:szCs w:val="16"/>
                <w:lang w:val="en-GB" w:eastAsia="en-GB"/>
              </w:rPr>
              <w:t>100.00</w:t>
            </w:r>
          </w:p>
        </w:tc>
      </w:tr>
    </w:tbl>
    <w:p w:rsidR="00377994" w:rsidRDefault="00377994" w:rsidP="001E49E8">
      <w:pPr>
        <w:ind w:right="283" w:firstLine="708"/>
        <w:jc w:val="right"/>
        <w:rPr>
          <w:rFonts w:ascii="Sylfaen" w:hAnsi="Sylfaen"/>
          <w:b/>
          <w:i/>
          <w:sz w:val="16"/>
          <w:lang w:val="ka-GE"/>
        </w:rPr>
      </w:pPr>
    </w:p>
    <w:p w:rsidR="005F4F75" w:rsidRDefault="005F4F75" w:rsidP="00703DCE">
      <w:pPr>
        <w:tabs>
          <w:tab w:val="left" w:pos="1815"/>
        </w:tabs>
        <w:jc w:val="both"/>
        <w:rPr>
          <w:rFonts w:ascii="Sylfaen" w:hAnsi="Sylfaen" w:cs="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050897" w:rsidTr="0062027D">
        <w:trPr>
          <w:trHeight w:val="674"/>
        </w:trPr>
        <w:tc>
          <w:tcPr>
            <w:tcW w:w="1139"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პროგრამის</w:t>
            </w:r>
            <w:r w:rsidRPr="005F4F75">
              <w:rPr>
                <w:rFonts w:ascii="Calibri" w:hAnsi="Calibri" w:cs="Calibri"/>
                <w:b/>
                <w:color w:val="000000"/>
                <w:sz w:val="16"/>
                <w:szCs w:val="16"/>
              </w:rPr>
              <w:t xml:space="preserve"> </w:t>
            </w:r>
            <w:r w:rsidRPr="005F4F75">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5F4F75" w:rsidRDefault="00432174" w:rsidP="00432174">
            <w:pPr>
              <w:jc w:val="center"/>
              <w:rPr>
                <w:rFonts w:ascii="Calibri" w:hAnsi="Calibri" w:cs="Calibri"/>
                <w:b/>
                <w:color w:val="000000"/>
                <w:sz w:val="16"/>
                <w:szCs w:val="16"/>
              </w:rPr>
            </w:pPr>
            <w:r w:rsidRPr="005F4F75">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5F4F75" w:rsidRDefault="00432174" w:rsidP="001E7BA6">
            <w:pPr>
              <w:rPr>
                <w:rFonts w:ascii="Calibri" w:hAnsi="Calibri" w:cs="Calibri"/>
                <w:b/>
                <w:sz w:val="16"/>
                <w:szCs w:val="16"/>
                <w:lang w:val="ka-GE"/>
              </w:rPr>
            </w:pPr>
            <w:r w:rsidRPr="005F4F75">
              <w:rPr>
                <w:rFonts w:ascii="Calibri" w:hAnsi="Calibri" w:cs="Calibri"/>
                <w:b/>
                <w:sz w:val="16"/>
                <w:szCs w:val="16"/>
              </w:rPr>
              <w:t>20</w:t>
            </w:r>
            <w:r w:rsidR="001E7BA6" w:rsidRPr="005F4F75">
              <w:rPr>
                <w:rFonts w:ascii="Sylfaen" w:hAnsi="Sylfaen" w:cs="Calibri"/>
                <w:b/>
                <w:sz w:val="16"/>
                <w:szCs w:val="16"/>
                <w:lang w:val="ka-GE"/>
              </w:rPr>
              <w:t>22</w:t>
            </w:r>
            <w:r w:rsidRPr="005F4F75">
              <w:rPr>
                <w:rFonts w:ascii="Calibri" w:hAnsi="Calibri" w:cs="Calibri"/>
                <w:b/>
                <w:sz w:val="16"/>
                <w:szCs w:val="16"/>
              </w:rPr>
              <w:t xml:space="preserve"> </w:t>
            </w:r>
            <w:r w:rsidRPr="005F4F75">
              <w:rPr>
                <w:rFonts w:ascii="Sylfaen" w:hAnsi="Sylfaen" w:cs="Sylfaen"/>
                <w:b/>
                <w:sz w:val="16"/>
                <w:szCs w:val="16"/>
              </w:rPr>
              <w:t>წლის</w:t>
            </w:r>
            <w:r w:rsidRPr="005F4F75">
              <w:rPr>
                <w:rFonts w:ascii="Calibri" w:hAnsi="Calibri" w:cs="Calibri"/>
                <w:b/>
                <w:sz w:val="16"/>
                <w:szCs w:val="16"/>
              </w:rPr>
              <w:t xml:space="preserve"> </w:t>
            </w:r>
            <w:r w:rsidRPr="005F4F75">
              <w:rPr>
                <w:rFonts w:ascii="Sylfaen" w:hAnsi="Sylfaen" w:cs="Sylfaen"/>
                <w:b/>
                <w:sz w:val="16"/>
                <w:szCs w:val="16"/>
              </w:rPr>
              <w:t xml:space="preserve">დაფინანსება </w:t>
            </w:r>
            <w:r w:rsidRPr="005F4F75">
              <w:rPr>
                <w:rFonts w:ascii="Sylfaen" w:hAnsi="Sylfaen" w:cs="Sylfaen"/>
                <w:b/>
                <w:sz w:val="16"/>
                <w:szCs w:val="16"/>
                <w:lang w:val="ka-GE"/>
              </w:rPr>
              <w:t>(ათას ლარებში)</w:t>
            </w:r>
          </w:p>
        </w:tc>
      </w:tr>
      <w:tr w:rsidR="00432174" w:rsidRPr="00050897" w:rsidTr="0062027D">
        <w:trPr>
          <w:trHeight w:val="251"/>
        </w:trPr>
        <w:tc>
          <w:tcPr>
            <w:tcW w:w="1139" w:type="pct"/>
            <w:vMerge/>
            <w:vAlign w:val="center"/>
            <w:hideMark/>
          </w:tcPr>
          <w:p w:rsidR="00432174" w:rsidRPr="005F4F75"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5F4F75" w:rsidRDefault="00432174" w:rsidP="00432174">
            <w:pPr>
              <w:jc w:val="center"/>
              <w:rPr>
                <w:rFonts w:ascii="Calibri" w:hAnsi="Calibri" w:cs="Calibri"/>
                <w:b/>
                <w:color w:val="000000"/>
                <w:sz w:val="16"/>
                <w:szCs w:val="16"/>
              </w:rPr>
            </w:pPr>
            <w:r w:rsidRPr="005F4F75">
              <w:rPr>
                <w:rFonts w:ascii="Calibri" w:hAnsi="Calibri" w:cs="Calibri"/>
                <w:b/>
                <w:color w:val="000000"/>
                <w:sz w:val="16"/>
                <w:szCs w:val="16"/>
              </w:rPr>
              <w:t>05 01</w:t>
            </w:r>
          </w:p>
        </w:tc>
        <w:tc>
          <w:tcPr>
            <w:tcW w:w="2009" w:type="pct"/>
            <w:vMerge/>
            <w:vAlign w:val="center"/>
            <w:hideMark/>
          </w:tcPr>
          <w:p w:rsidR="00432174" w:rsidRPr="005F4F75"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5F4F75" w:rsidRDefault="002C621C"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1830,30</w:t>
            </w:r>
          </w:p>
        </w:tc>
      </w:tr>
      <w:tr w:rsidR="00A23080" w:rsidRPr="00050897" w:rsidTr="001E49E8">
        <w:trPr>
          <w:trHeight w:val="755"/>
        </w:trPr>
        <w:tc>
          <w:tcPr>
            <w:tcW w:w="1139"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670108" w:rsidRDefault="00670108" w:rsidP="00A23080">
            <w:pPr>
              <w:rPr>
                <w:rFonts w:ascii="Sylfaen" w:hAnsi="Sylfaen"/>
                <w:color w:val="000000"/>
                <w:sz w:val="16"/>
                <w:szCs w:val="16"/>
              </w:rPr>
            </w:pPr>
            <w:r w:rsidRPr="00670108">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670108">
              <w:rPr>
                <w:rFonts w:ascii="Sylfaen" w:hAnsi="Sylfaen"/>
                <w:color w:val="000000"/>
                <w:sz w:val="16"/>
                <w:szCs w:val="16"/>
                <w:lang w:val="ka-GE"/>
              </w:rPr>
              <w:t xml:space="preserve">, </w:t>
            </w:r>
            <w:r w:rsidRPr="00670108">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A23080" w:rsidRPr="00050897" w:rsidTr="0062027D">
        <w:trPr>
          <w:trHeight w:val="1205"/>
        </w:trPr>
        <w:tc>
          <w:tcPr>
            <w:tcW w:w="1139"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პროგრამის აღწერა </w:t>
            </w:r>
          </w:p>
        </w:tc>
        <w:tc>
          <w:tcPr>
            <w:tcW w:w="3861"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w:t>
            </w:r>
            <w:r w:rsidR="004F1C1B">
              <w:rPr>
                <w:rFonts w:ascii="Sylfaen" w:hAnsi="Sylfaen"/>
                <w:color w:val="000000"/>
                <w:sz w:val="16"/>
                <w:szCs w:val="16"/>
              </w:rPr>
              <w:t>ხლოება, სპორტსმენთა  შეკრებების</w:t>
            </w:r>
            <w:r w:rsidRPr="00A23080">
              <w:rPr>
                <w:rFonts w:ascii="Sylfaen" w:hAnsi="Sylfaen"/>
                <w:color w:val="000000"/>
                <w:sz w:val="16"/>
                <w:szCs w:val="16"/>
              </w:rPr>
              <w:t xml:space="preserve">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სპორტსმენების წახალისება.</w:t>
            </w:r>
            <w:r w:rsidRPr="00A23080">
              <w:rPr>
                <w:rFonts w:ascii="Sylfaen" w:hAnsi="Sylfaen"/>
                <w:color w:val="000000"/>
                <w:sz w:val="16"/>
                <w:szCs w:val="16"/>
              </w:rPr>
              <w:br/>
            </w:r>
          </w:p>
        </w:tc>
      </w:tr>
      <w:tr w:rsidR="00A23080" w:rsidRPr="00050897" w:rsidTr="00A27C07">
        <w:trPr>
          <w:trHeight w:val="746"/>
        </w:trPr>
        <w:tc>
          <w:tcPr>
            <w:tcW w:w="1139"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პროგრამის მიზანი და მოსალოდნელი შედეგი</w:t>
            </w:r>
          </w:p>
        </w:tc>
        <w:tc>
          <w:tcPr>
            <w:tcW w:w="3861"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A23080" w:rsidRPr="00A23080" w:rsidRDefault="00A23080" w:rsidP="00A23080">
            <w:pPr>
              <w:rPr>
                <w:rFonts w:ascii="Sylfaen" w:hAnsi="Sylfaen"/>
                <w:color w:val="000000"/>
                <w:sz w:val="16"/>
                <w:szCs w:val="16"/>
              </w:rPr>
            </w:pPr>
            <w:r w:rsidRPr="00A23080">
              <w:rPr>
                <w:rFonts w:ascii="Sylfaen" w:hAnsi="Sylfaen"/>
                <w:color w:val="000000"/>
                <w:sz w:val="16"/>
                <w:szCs w:val="16"/>
                <w:lang w:val="ka-GE"/>
              </w:rPr>
              <w:t xml:space="preserve">შედეგი: </w:t>
            </w:r>
            <w:r w:rsidRPr="00A23080">
              <w:rPr>
                <w:rFonts w:ascii="Sylfaen" w:hAnsi="Sylfaen"/>
                <w:color w:val="000000"/>
                <w:sz w:val="16"/>
                <w:szCs w:val="16"/>
              </w:rPr>
              <w:t>ცხოვრების ჯანსაღი წესის დამკვიდრება, სპორტის სახეობების პოპულარიზაცია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C42770" w:rsidRPr="00D1741F" w:rsidTr="00A23080">
        <w:trPr>
          <w:trHeight w:val="541"/>
        </w:trPr>
        <w:tc>
          <w:tcPr>
            <w:tcW w:w="1117" w:type="pct"/>
            <w:vMerge w:val="restart"/>
            <w:shd w:val="clear" w:color="auto" w:fill="auto"/>
            <w:vAlign w:val="center"/>
            <w:hideMark/>
          </w:tcPr>
          <w:p w:rsidR="00C42770" w:rsidRPr="00A23080" w:rsidRDefault="00C42770" w:rsidP="00A23080">
            <w:pPr>
              <w:jc w:val="center"/>
              <w:rPr>
                <w:rFonts w:ascii="Calibri" w:hAnsi="Calibri" w:cs="Calibri"/>
                <w:b/>
                <w:color w:val="000000"/>
                <w:sz w:val="16"/>
                <w:szCs w:val="16"/>
              </w:rPr>
            </w:pPr>
            <w:r w:rsidRPr="00A23080">
              <w:rPr>
                <w:rFonts w:ascii="Sylfaen" w:hAnsi="Sylfaen" w:cs="Sylfaen"/>
                <w:b/>
                <w:color w:val="000000"/>
                <w:sz w:val="16"/>
                <w:szCs w:val="16"/>
                <w:lang w:val="ka-GE"/>
              </w:rPr>
              <w:t>ქვე</w:t>
            </w: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C42770" w:rsidRPr="00A23080" w:rsidRDefault="00C42770"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2" w:type="pct"/>
            <w:vMerge w:val="restart"/>
            <w:shd w:val="clear" w:color="auto" w:fill="auto"/>
            <w:vAlign w:val="center"/>
            <w:hideMark/>
          </w:tcPr>
          <w:p w:rsidR="00C42770" w:rsidRPr="00A23080" w:rsidRDefault="00C42770" w:rsidP="00A23080">
            <w:pPr>
              <w:jc w:val="center"/>
              <w:rPr>
                <w:rFonts w:ascii="Calibri" w:hAnsi="Calibri" w:cs="Calibri"/>
                <w:b/>
                <w:color w:val="000000"/>
                <w:sz w:val="16"/>
                <w:szCs w:val="16"/>
              </w:rPr>
            </w:pPr>
            <w:r w:rsidRPr="00A23080">
              <w:rPr>
                <w:rFonts w:ascii="Sylfaen" w:hAnsi="Sylfaen" w:cs="Sylfaen"/>
                <w:b/>
                <w:color w:val="000000"/>
                <w:sz w:val="16"/>
                <w:szCs w:val="16"/>
              </w:rPr>
              <w:t>სპორტული ობიექტების აღჭურვა, რეაბილიტაცია, მშენებლობა</w:t>
            </w:r>
          </w:p>
        </w:tc>
        <w:tc>
          <w:tcPr>
            <w:tcW w:w="1166" w:type="pct"/>
            <w:shd w:val="clear" w:color="auto" w:fill="auto"/>
            <w:vAlign w:val="center"/>
            <w:hideMark/>
          </w:tcPr>
          <w:p w:rsidR="00C42770" w:rsidRPr="00A23080" w:rsidRDefault="00C42770"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C42770" w:rsidRPr="00D1741F" w:rsidTr="00A23080">
        <w:trPr>
          <w:trHeight w:val="440"/>
        </w:trPr>
        <w:tc>
          <w:tcPr>
            <w:tcW w:w="1117" w:type="pct"/>
            <w:vMerge/>
            <w:vAlign w:val="center"/>
            <w:hideMark/>
          </w:tcPr>
          <w:p w:rsidR="00C42770" w:rsidRPr="00A23080" w:rsidRDefault="00C42770" w:rsidP="00A23080">
            <w:pPr>
              <w:jc w:val="center"/>
              <w:rPr>
                <w:rFonts w:ascii="Calibri" w:hAnsi="Calibri" w:cs="Calibri"/>
                <w:b/>
                <w:color w:val="000000"/>
                <w:sz w:val="16"/>
                <w:szCs w:val="16"/>
              </w:rPr>
            </w:pPr>
          </w:p>
        </w:tc>
        <w:tc>
          <w:tcPr>
            <w:tcW w:w="655" w:type="pct"/>
            <w:shd w:val="clear" w:color="auto" w:fill="auto"/>
            <w:noWrap/>
            <w:vAlign w:val="center"/>
            <w:hideMark/>
          </w:tcPr>
          <w:p w:rsidR="00C42770" w:rsidRPr="00A23080" w:rsidRDefault="00C42770" w:rsidP="00A23080">
            <w:pPr>
              <w:jc w:val="center"/>
              <w:rPr>
                <w:rFonts w:ascii="Calibri" w:hAnsi="Calibri" w:cs="Calibri"/>
                <w:b/>
                <w:color w:val="000000"/>
                <w:sz w:val="16"/>
                <w:szCs w:val="16"/>
              </w:rPr>
            </w:pPr>
            <w:r w:rsidRPr="00A23080">
              <w:rPr>
                <w:rFonts w:ascii="Calibri" w:hAnsi="Calibri" w:cs="Calibri"/>
                <w:b/>
                <w:color w:val="000000"/>
                <w:sz w:val="16"/>
                <w:szCs w:val="16"/>
              </w:rPr>
              <w:t>05 01 0</w:t>
            </w:r>
            <w:r w:rsidRPr="00A23080">
              <w:rPr>
                <w:rFonts w:ascii="Sylfaen" w:hAnsi="Sylfaen" w:cs="Calibri"/>
                <w:b/>
                <w:color w:val="000000"/>
                <w:sz w:val="16"/>
                <w:szCs w:val="16"/>
                <w:lang w:val="ka-GE"/>
              </w:rPr>
              <w:t>1</w:t>
            </w:r>
          </w:p>
        </w:tc>
        <w:tc>
          <w:tcPr>
            <w:tcW w:w="2062" w:type="pct"/>
            <w:vMerge/>
            <w:vAlign w:val="center"/>
            <w:hideMark/>
          </w:tcPr>
          <w:p w:rsidR="00C42770" w:rsidRPr="00A23080" w:rsidRDefault="00C42770" w:rsidP="00A23080">
            <w:pPr>
              <w:jc w:val="center"/>
              <w:rPr>
                <w:rFonts w:ascii="Calibri" w:hAnsi="Calibri" w:cs="Calibri"/>
                <w:b/>
                <w:color w:val="000000"/>
                <w:sz w:val="16"/>
                <w:szCs w:val="16"/>
              </w:rPr>
            </w:pPr>
          </w:p>
        </w:tc>
        <w:tc>
          <w:tcPr>
            <w:tcW w:w="1166" w:type="pct"/>
            <w:shd w:val="clear" w:color="auto" w:fill="auto"/>
            <w:noWrap/>
            <w:vAlign w:val="center"/>
            <w:hideMark/>
          </w:tcPr>
          <w:p w:rsidR="00C42770" w:rsidRPr="00A23080" w:rsidRDefault="002C621C"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170,0</w:t>
            </w:r>
          </w:p>
        </w:tc>
      </w:tr>
      <w:tr w:rsidR="00A23080" w:rsidRPr="00D1741F" w:rsidTr="00BF45ED">
        <w:trPr>
          <w:trHeight w:val="5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D1741F" w:rsidTr="001E49E8">
        <w:trPr>
          <w:trHeight w:val="584"/>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FFFFFF" w:themeFill="background1"/>
            <w:vAlign w:val="center"/>
            <w:hideMark/>
          </w:tcPr>
          <w:p w:rsidR="00A23080" w:rsidRPr="00A23080" w:rsidRDefault="00A23080" w:rsidP="002C621C">
            <w:pPr>
              <w:rPr>
                <w:rFonts w:ascii="Sylfaen" w:hAnsi="Sylfaen"/>
                <w:color w:val="000000"/>
                <w:sz w:val="16"/>
                <w:szCs w:val="16"/>
              </w:rPr>
            </w:pPr>
            <w:r w:rsidRPr="00A23080">
              <w:rPr>
                <w:rFonts w:ascii="Sylfaen" w:hAnsi="Sylfaen"/>
                <w:color w:val="000000"/>
                <w:sz w:val="16"/>
                <w:szCs w:val="16"/>
              </w:rPr>
              <w:t xml:space="preserve">პროგრამის </w:t>
            </w:r>
            <w:r w:rsidRPr="00A23080">
              <w:rPr>
                <w:rFonts w:ascii="Sylfaen" w:hAnsi="Sylfaen"/>
                <w:color w:val="000000"/>
                <w:sz w:val="16"/>
                <w:szCs w:val="16"/>
                <w:lang w:val="ka-GE"/>
              </w:rPr>
              <w:t>ფ</w:t>
            </w:r>
            <w:r w:rsidRPr="00A23080">
              <w:rPr>
                <w:rFonts w:ascii="Sylfaen" w:hAnsi="Sylfaen"/>
                <w:color w:val="000000"/>
                <w:sz w:val="16"/>
                <w:szCs w:val="16"/>
              </w:rPr>
              <w:t xml:space="preserve">არგლებში </w:t>
            </w:r>
            <w:r w:rsidRPr="00A23080">
              <w:rPr>
                <w:rFonts w:ascii="Sylfaen" w:hAnsi="Sylfaen"/>
                <w:color w:val="000000"/>
                <w:sz w:val="16"/>
                <w:szCs w:val="16"/>
                <w:lang w:val="ka-GE"/>
              </w:rPr>
              <w:t>იგეგმება ქ. თელავში ბათუმის ქუჩის მიმდებარედ ხელოვნურ</w:t>
            </w:r>
            <w:r w:rsidR="002C621C">
              <w:rPr>
                <w:rFonts w:ascii="Sylfaen" w:hAnsi="Sylfaen"/>
                <w:color w:val="000000"/>
                <w:sz w:val="16"/>
                <w:szCs w:val="16"/>
                <w:lang w:val="ka-GE"/>
              </w:rPr>
              <w:t xml:space="preserve">საფარიანი მინი მოედნის მოწყობა </w:t>
            </w:r>
            <w:r w:rsidR="001E49E8">
              <w:rPr>
                <w:rFonts w:ascii="Sylfaen" w:hAnsi="Sylfaen"/>
                <w:color w:val="000000"/>
                <w:sz w:val="16"/>
                <w:szCs w:val="16"/>
                <w:lang w:val="ka-GE"/>
              </w:rPr>
              <w:t>და სხვა.</w:t>
            </w:r>
          </w:p>
        </w:tc>
      </w:tr>
      <w:tr w:rsidR="00A23080" w:rsidRPr="00D1741F" w:rsidTr="00A23080">
        <w:trPr>
          <w:trHeight w:val="566"/>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პროგრამის მიზანი და მოსალოდნელი შედეგი</w:t>
            </w:r>
          </w:p>
        </w:tc>
        <w:tc>
          <w:tcPr>
            <w:tcW w:w="3883" w:type="pct"/>
            <w:gridSpan w:val="3"/>
            <w:shd w:val="clear" w:color="auto" w:fill="FFFFFF" w:themeFill="background1"/>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w:t>
            </w:r>
            <w:r w:rsidRPr="00A23080">
              <w:rPr>
                <w:rFonts w:ascii="Sylfaen" w:hAnsi="Sylfaen"/>
                <w:color w:val="000000"/>
                <w:sz w:val="16"/>
                <w:szCs w:val="16"/>
                <w:lang w:val="ka-GE"/>
              </w:rPr>
              <w:t xml:space="preserve">ჯანსაღი ცხოვრების წესის დამკვიდრება, </w:t>
            </w:r>
            <w:r w:rsidRPr="00A23080">
              <w:rPr>
                <w:rFonts w:ascii="Sylfaen" w:hAnsi="Sylfaen" w:cs="Calibri"/>
                <w:color w:val="000000"/>
                <w:sz w:val="16"/>
                <w:szCs w:val="16"/>
                <w:lang w:val="ka-GE"/>
              </w:rPr>
              <w:t>სპორტული ინფრასტრუქტურის  გაუმჯობესება.</w:t>
            </w:r>
          </w:p>
        </w:tc>
      </w:tr>
    </w:tbl>
    <w:p w:rsidR="007C78B7" w:rsidRDefault="007C78B7"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D1741F" w:rsidTr="0062027D">
        <w:trPr>
          <w:trHeight w:val="541"/>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lang w:val="ka-GE"/>
              </w:rPr>
              <w:t>დაწესებულებების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ხელშეწყობა</w:t>
            </w:r>
          </w:p>
        </w:tc>
        <w:tc>
          <w:tcPr>
            <w:tcW w:w="1166"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1E49E8">
        <w:trPr>
          <w:trHeight w:val="440"/>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1E49E8">
            <w:pPr>
              <w:jc w:val="center"/>
              <w:rPr>
                <w:rFonts w:ascii="Calibri" w:hAnsi="Calibri" w:cs="Calibri"/>
                <w:b/>
                <w:color w:val="000000"/>
                <w:sz w:val="16"/>
                <w:szCs w:val="16"/>
              </w:rPr>
            </w:pPr>
            <w:r w:rsidRPr="00A23080">
              <w:rPr>
                <w:rFonts w:ascii="Calibri" w:hAnsi="Calibri" w:cs="Calibri"/>
                <w:b/>
                <w:color w:val="000000"/>
                <w:sz w:val="16"/>
                <w:szCs w:val="16"/>
              </w:rPr>
              <w:t>05 01 02</w:t>
            </w:r>
          </w:p>
        </w:tc>
        <w:tc>
          <w:tcPr>
            <w:tcW w:w="2062"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2C621C"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1530,80</w:t>
            </w:r>
          </w:p>
        </w:tc>
      </w:tr>
      <w:tr w:rsidR="00A23080" w:rsidRPr="00D1741F" w:rsidTr="001E49E8">
        <w:trPr>
          <w:trHeight w:val="95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A23080" w:rsidRPr="00D1741F" w:rsidTr="0062027D">
        <w:trPr>
          <w:trHeight w:val="1540"/>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შეკრებებისა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სპორტსმენების წახალისება,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 </w:t>
            </w:r>
          </w:p>
        </w:tc>
      </w:tr>
      <w:tr w:rsidR="00A23080" w:rsidRPr="00D1741F" w:rsidTr="00A23080">
        <w:trPr>
          <w:trHeight w:val="647"/>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A23080">
              <w:rPr>
                <w:rFonts w:ascii="Sylfaen" w:hAnsi="Sylfaen"/>
                <w:color w:val="000000"/>
                <w:sz w:val="16"/>
                <w:szCs w:val="16"/>
                <w:lang w:val="ka-GE"/>
              </w:rPr>
              <w:t>თ</w:t>
            </w:r>
            <w:r w:rsidRPr="00A23080">
              <w:rPr>
                <w:rFonts w:ascii="Sylfaen" w:hAnsi="Sylfaen"/>
                <w:color w:val="000000"/>
                <w:sz w:val="16"/>
                <w:szCs w:val="16"/>
              </w:rPr>
              <w:t xml:space="preserve">ა და მოზარდთა გაზრდილი რაოდენობა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D1741F" w:rsidTr="0062027D">
        <w:trPr>
          <w:trHeight w:val="622"/>
        </w:trPr>
        <w:tc>
          <w:tcPr>
            <w:tcW w:w="1086"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96"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სასპორტო</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4"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1E49E8">
        <w:trPr>
          <w:trHeight w:val="305"/>
        </w:trPr>
        <w:tc>
          <w:tcPr>
            <w:tcW w:w="1086" w:type="pct"/>
            <w:vMerge/>
            <w:vAlign w:val="center"/>
            <w:hideMark/>
          </w:tcPr>
          <w:p w:rsidR="00432174" w:rsidRPr="00A23080"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A23080" w:rsidRDefault="00432174" w:rsidP="001E49E8">
            <w:pPr>
              <w:jc w:val="center"/>
              <w:rPr>
                <w:rFonts w:ascii="Calibri" w:hAnsi="Calibri" w:cs="Calibri"/>
                <w:b/>
                <w:sz w:val="16"/>
                <w:szCs w:val="16"/>
              </w:rPr>
            </w:pPr>
            <w:r w:rsidRPr="00A23080">
              <w:rPr>
                <w:rFonts w:ascii="Calibri" w:hAnsi="Calibri" w:cs="Calibri"/>
                <w:b/>
                <w:sz w:val="16"/>
                <w:szCs w:val="16"/>
              </w:rPr>
              <w:t>05 01 02 01</w:t>
            </w:r>
          </w:p>
        </w:tc>
        <w:tc>
          <w:tcPr>
            <w:tcW w:w="2096" w:type="pct"/>
            <w:vMerge/>
            <w:vAlign w:val="center"/>
            <w:hideMark/>
          </w:tcPr>
          <w:p w:rsidR="00432174" w:rsidRPr="00A23080"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A23080" w:rsidRDefault="00A23080" w:rsidP="001E49E8">
            <w:pPr>
              <w:jc w:val="center"/>
              <w:rPr>
                <w:rFonts w:ascii="Sylfaen" w:hAnsi="Sylfaen" w:cs="Calibri"/>
                <w:b/>
                <w:sz w:val="16"/>
                <w:szCs w:val="16"/>
                <w:lang w:val="ka-GE"/>
              </w:rPr>
            </w:pPr>
            <w:r>
              <w:rPr>
                <w:rFonts w:ascii="Sylfaen" w:hAnsi="Sylfaen" w:cs="Calibri"/>
                <w:b/>
                <w:sz w:val="16"/>
                <w:szCs w:val="16"/>
                <w:lang w:val="ka-GE"/>
              </w:rPr>
              <w:t>190,20</w:t>
            </w:r>
          </w:p>
        </w:tc>
      </w:tr>
      <w:tr w:rsidR="00A23080" w:rsidRPr="00D1741F" w:rsidTr="001E49E8">
        <w:trPr>
          <w:trHeight w:val="467"/>
        </w:trPr>
        <w:tc>
          <w:tcPr>
            <w:tcW w:w="1086"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სასპორტო გაერთიანება</w:t>
            </w:r>
          </w:p>
        </w:tc>
      </w:tr>
      <w:tr w:rsidR="00A23080" w:rsidRPr="00D1741F" w:rsidTr="001E49E8">
        <w:trPr>
          <w:trHeight w:val="1502"/>
        </w:trPr>
        <w:tc>
          <w:tcPr>
            <w:tcW w:w="1086"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A23080" w:rsidRDefault="00A23080" w:rsidP="001E49E8">
            <w:pPr>
              <w:rPr>
                <w:rFonts w:ascii="Sylfaen" w:hAnsi="Sylfaen"/>
                <w:color w:val="000000"/>
                <w:sz w:val="16"/>
                <w:szCs w:val="16"/>
              </w:rPr>
            </w:pPr>
            <w:r w:rsidRPr="00A23080">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004F1C1B">
              <w:rPr>
                <w:rFonts w:ascii="Sylfaen" w:hAnsi="Sylfaen"/>
                <w:color w:val="000000"/>
                <w:sz w:val="16"/>
                <w:szCs w:val="16"/>
                <w:lang w:val="ka-GE"/>
              </w:rPr>
              <w:t>ა</w:t>
            </w:r>
            <w:r w:rsidRPr="00A23080">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w:t>
            </w:r>
            <w:r w:rsidR="001E49E8">
              <w:rPr>
                <w:rFonts w:ascii="Sylfaen" w:hAnsi="Sylfaen"/>
                <w:color w:val="000000"/>
                <w:sz w:val="16"/>
                <w:szCs w:val="16"/>
              </w:rPr>
              <w:t>ბისთვის კანდიდატების მომზადება.</w:t>
            </w:r>
          </w:p>
        </w:tc>
      </w:tr>
      <w:tr w:rsidR="00A23080" w:rsidRPr="00D1741F" w:rsidTr="00A23080">
        <w:trPr>
          <w:trHeight w:val="629"/>
        </w:trPr>
        <w:tc>
          <w:tcPr>
            <w:tcW w:w="1086"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914"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lastRenderedPageBreak/>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432174" w:rsidP="001E49E8">
            <w:pPr>
              <w:jc w:val="center"/>
              <w:rPr>
                <w:rFonts w:ascii="Calibri" w:hAnsi="Calibri" w:cs="Calibri"/>
                <w:b/>
                <w:color w:val="000000"/>
                <w:sz w:val="16"/>
                <w:szCs w:val="16"/>
              </w:rPr>
            </w:pPr>
            <w:r w:rsidRPr="00A23080">
              <w:rPr>
                <w:rFonts w:ascii="Calibri" w:hAnsi="Calibri" w:cs="Calibri"/>
                <w:b/>
                <w:color w:val="000000"/>
                <w:sz w:val="16"/>
                <w:szCs w:val="16"/>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A23080"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304,60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23080">
        <w:trPr>
          <w:trHeight w:val="737"/>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432174" w:rsidP="002C621C">
            <w:pPr>
              <w:jc w:val="center"/>
              <w:rPr>
                <w:rFonts w:ascii="Calibri" w:hAnsi="Calibri" w:cs="Calibri"/>
                <w:b/>
                <w:sz w:val="16"/>
                <w:szCs w:val="16"/>
              </w:rPr>
            </w:pPr>
            <w:r w:rsidRPr="00A23080">
              <w:rPr>
                <w:rFonts w:ascii="Calibri" w:hAnsi="Calibri" w:cs="Calibri"/>
                <w:b/>
                <w:sz w:val="16"/>
                <w:szCs w:val="16"/>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2C621C" w:rsidP="002C621C">
            <w:pPr>
              <w:jc w:val="center"/>
              <w:rPr>
                <w:rFonts w:ascii="Sylfaen" w:hAnsi="Sylfaen" w:cs="Calibri"/>
                <w:b/>
                <w:sz w:val="16"/>
                <w:szCs w:val="16"/>
                <w:lang w:val="ka-GE"/>
              </w:rPr>
            </w:pPr>
            <w:r>
              <w:rPr>
                <w:rFonts w:ascii="Sylfaen" w:hAnsi="Sylfaen" w:cs="Calibri"/>
                <w:b/>
                <w:sz w:val="16"/>
                <w:szCs w:val="16"/>
                <w:lang w:val="ka-GE"/>
              </w:rPr>
              <w:t>620,0</w:t>
            </w:r>
          </w:p>
        </w:tc>
      </w:tr>
      <w:tr w:rsidR="00A23080" w:rsidRPr="00D1741F" w:rsidTr="00A23080">
        <w:trPr>
          <w:trHeight w:val="62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A23080">
        <w:trPr>
          <w:trHeight w:val="2150"/>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3C1368">
            <w:pPr>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F9108C">
        <w:trPr>
          <w:trHeight w:val="712"/>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416,0</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შესაბამისი სპორტული ინვენტარით უზრუნველყოფა,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p>
        </w:tc>
      </w:tr>
      <w:tr w:rsidR="00A23080" w:rsidRPr="00D1741F" w:rsidTr="00A23080">
        <w:trPr>
          <w:trHeight w:val="512"/>
        </w:trPr>
        <w:tc>
          <w:tcPr>
            <w:tcW w:w="1088"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912"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D1741F" w:rsidTr="00A23080">
        <w:trPr>
          <w:trHeight w:val="476"/>
        </w:trPr>
        <w:tc>
          <w:tcPr>
            <w:tcW w:w="109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A23080">
        <w:trPr>
          <w:trHeight w:val="397"/>
        </w:trPr>
        <w:tc>
          <w:tcPr>
            <w:tcW w:w="1097" w:type="pct"/>
            <w:vMerge/>
            <w:vAlign w:val="center"/>
            <w:hideMark/>
          </w:tcPr>
          <w:p w:rsidR="00432174" w:rsidRPr="00A23080"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05 01 03</w:t>
            </w:r>
          </w:p>
        </w:tc>
        <w:tc>
          <w:tcPr>
            <w:tcW w:w="2104" w:type="pct"/>
            <w:vMerge/>
            <w:vAlign w:val="center"/>
            <w:hideMark/>
          </w:tcPr>
          <w:p w:rsidR="00432174" w:rsidRPr="00A23080"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129,50</w:t>
            </w:r>
          </w:p>
        </w:tc>
      </w:tr>
      <w:tr w:rsidR="00A23080" w:rsidRPr="00D1741F" w:rsidTr="00A23080">
        <w:trPr>
          <w:trHeight w:val="667"/>
        </w:trPr>
        <w:tc>
          <w:tcPr>
            <w:tcW w:w="109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D1741F" w:rsidTr="00D55C54">
        <w:trPr>
          <w:trHeight w:val="710"/>
        </w:trPr>
        <w:tc>
          <w:tcPr>
            <w:tcW w:w="109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670108" w:rsidRDefault="00670108" w:rsidP="00A23080">
            <w:pPr>
              <w:rPr>
                <w:rFonts w:ascii="Sylfaen" w:hAnsi="Sylfaen" w:cs="Calibri"/>
                <w:color w:val="000000"/>
                <w:sz w:val="16"/>
                <w:szCs w:val="16"/>
                <w:lang w:val="ka-GE"/>
              </w:rPr>
            </w:pPr>
            <w:r w:rsidRPr="00670108">
              <w:rPr>
                <w:rFonts w:ascii="Sylfaen" w:hAnsi="Sylfaen"/>
                <w:color w:val="000000"/>
                <w:sz w:val="16"/>
                <w:szCs w:val="16"/>
              </w:rPr>
              <w:t xml:space="preserve">სპორტის განვითარების პროგრამა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670108">
              <w:rPr>
                <w:rFonts w:ascii="Sylfaen" w:hAnsi="Sylfaen"/>
                <w:color w:val="000000"/>
                <w:sz w:val="16"/>
                <w:szCs w:val="16"/>
                <w:lang w:val="ka-GE"/>
              </w:rPr>
              <w:t>სხვადასხვა</w:t>
            </w:r>
            <w:r w:rsidRPr="00670108">
              <w:rPr>
                <w:rFonts w:ascii="Sylfaen" w:hAnsi="Sylfaen"/>
                <w:color w:val="000000"/>
                <w:sz w:val="16"/>
                <w:szCs w:val="16"/>
              </w:rPr>
              <w:t xml:space="preserve"> სახეობებში, როგორც ვაჟებში ისე, გოგონებში;</w:t>
            </w:r>
            <w:r w:rsidRPr="00670108">
              <w:rPr>
                <w:rFonts w:ascii="Sylfaen" w:hAnsi="Sylfaen"/>
                <w:color w:val="000000"/>
                <w:sz w:val="16"/>
                <w:szCs w:val="16"/>
              </w:rPr>
              <w:br/>
              <w:t>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670108">
              <w:rPr>
                <w:rFonts w:ascii="Sylfaen" w:hAnsi="Sylfaen"/>
                <w:color w:val="000000"/>
                <w:sz w:val="16"/>
                <w:szCs w:val="16"/>
                <w:lang w:val="ka-GE"/>
              </w:rPr>
              <w:t xml:space="preserve"> </w:t>
            </w:r>
            <w:r w:rsidRPr="00670108">
              <w:rPr>
                <w:rFonts w:ascii="Sylfaen" w:hAnsi="Sylfaen" w:cs="Calibri"/>
                <w:color w:val="000000"/>
                <w:sz w:val="16"/>
                <w:szCs w:val="16"/>
                <w:lang w:val="ka-GE"/>
              </w:rPr>
              <w:lastRenderedPageBreak/>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670108">
              <w:rPr>
                <w:rFonts w:ascii="Sylfaen" w:hAnsi="Sylfaen" w:cs="Calibri"/>
                <w:color w:val="000000"/>
                <w:sz w:val="16"/>
                <w:szCs w:val="16"/>
              </w:rPr>
              <w:t xml:space="preserve"> </w:t>
            </w:r>
            <w:r w:rsidRPr="00670108">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თელავის მუნიციპალიტეტის წარმატებული სპორტსმენების და სპორტული კლუბების წევრი, მაღალი სპორტული შედეგების მქონე სპორტსმენებისა და მათი მწრთვნელების წახალისება ფულადი ჯილდოებით და სხვა.</w:t>
            </w:r>
          </w:p>
        </w:tc>
      </w:tr>
      <w:tr w:rsidR="00A23080" w:rsidRPr="00D1741F" w:rsidTr="00D55C54">
        <w:trPr>
          <w:trHeight w:val="710"/>
        </w:trPr>
        <w:tc>
          <w:tcPr>
            <w:tcW w:w="109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ქვეპროგრამის მიზანი და მოსალოდნელი შედეგი</w:t>
            </w:r>
          </w:p>
        </w:tc>
        <w:tc>
          <w:tcPr>
            <w:tcW w:w="390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D1741F" w:rsidTr="00A23080">
        <w:trPr>
          <w:trHeight w:val="658"/>
        </w:trPr>
        <w:tc>
          <w:tcPr>
            <w:tcW w:w="1139"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lang w:val="ka-GE"/>
              </w:rPr>
            </w:pPr>
            <w:r w:rsidRPr="00A23080">
              <w:rPr>
                <w:rFonts w:ascii="Sylfaen" w:hAnsi="Sylfaen" w:cs="Sylfaen"/>
                <w:b/>
                <w:color w:val="000000"/>
                <w:sz w:val="16"/>
                <w:szCs w:val="16"/>
              </w:rPr>
              <w:t>კულტურის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D1741F" w:rsidTr="00A23080">
        <w:trPr>
          <w:trHeight w:val="359"/>
        </w:trPr>
        <w:tc>
          <w:tcPr>
            <w:tcW w:w="1139" w:type="pct"/>
            <w:vMerge/>
            <w:vAlign w:val="center"/>
            <w:hideMark/>
          </w:tcPr>
          <w:p w:rsidR="00432174" w:rsidRPr="00A23080"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05 02</w:t>
            </w:r>
          </w:p>
        </w:tc>
        <w:tc>
          <w:tcPr>
            <w:tcW w:w="2009" w:type="pct"/>
            <w:vMerge/>
            <w:vAlign w:val="center"/>
            <w:hideMark/>
          </w:tcPr>
          <w:p w:rsidR="00432174" w:rsidRPr="00A23080"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2195,0</w:t>
            </w:r>
          </w:p>
        </w:tc>
      </w:tr>
      <w:tr w:rsidR="00A23080" w:rsidRPr="00D1741F" w:rsidTr="00A23080">
        <w:trPr>
          <w:trHeight w:val="539"/>
        </w:trPr>
        <w:tc>
          <w:tcPr>
            <w:tcW w:w="1139"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A23080">
              <w:rPr>
                <w:rFonts w:ascii="Sylfaen" w:hAnsi="Sylfaen"/>
                <w:color w:val="000000"/>
                <w:sz w:val="16"/>
                <w:szCs w:val="16"/>
              </w:rPr>
              <w:br/>
              <w:t>დაწესებულების ნიკო სულხანიშვილის თელავის №1 სამუსიკო</w:t>
            </w:r>
            <w:r w:rsidRPr="00A23080">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8B4747">
              <w:rPr>
                <w:rFonts w:ascii="Sylfaen" w:hAnsi="Sylfaen"/>
                <w:color w:val="000000"/>
                <w:sz w:val="16"/>
                <w:szCs w:val="16"/>
                <w:lang w:val="ka-GE"/>
              </w:rPr>
              <w:t>ზაი</w:t>
            </w:r>
            <w:r w:rsidR="002C621C">
              <w:rPr>
                <w:rFonts w:ascii="Sylfaen" w:hAnsi="Sylfaen"/>
                <w:color w:val="000000"/>
                <w:sz w:val="16"/>
                <w:szCs w:val="16"/>
                <w:lang w:val="ka-GE"/>
              </w:rPr>
              <w:t>რა არსენიშვილის სახელობის</w:t>
            </w:r>
            <w:r w:rsidRPr="00A23080">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D1741F" w:rsidTr="0062027D">
        <w:trPr>
          <w:trHeight w:val="2600"/>
        </w:trPr>
        <w:tc>
          <w:tcPr>
            <w:tcW w:w="1139"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A23080" w:rsidRDefault="00A23080" w:rsidP="00A30FBA">
            <w:pPr>
              <w:rPr>
                <w:rFonts w:ascii="Sylfaen" w:hAnsi="Sylfaen"/>
                <w:color w:val="000000"/>
                <w:sz w:val="16"/>
                <w:szCs w:val="16"/>
              </w:rPr>
            </w:pPr>
            <w:r w:rsidRPr="00A23080">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w:t>
            </w:r>
            <w:r w:rsidR="00A30FBA">
              <w:rPr>
                <w:rFonts w:ascii="Sylfaen" w:hAnsi="Sylfaen"/>
                <w:color w:val="000000"/>
                <w:sz w:val="16"/>
                <w:szCs w:val="16"/>
              </w:rPr>
              <w:t xml:space="preserve">ქართველოს სხვადასხვა ქალაქებში, </w:t>
            </w:r>
            <w:r w:rsidRPr="00A23080">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w:t>
            </w:r>
            <w:r w:rsidR="00670108">
              <w:rPr>
                <w:rFonts w:ascii="Sylfaen" w:hAnsi="Sylfaen"/>
                <w:color w:val="000000"/>
                <w:sz w:val="16"/>
                <w:szCs w:val="16"/>
              </w:rPr>
              <w:t>აშუალებათა ტექნიკის განვითარებას</w:t>
            </w:r>
            <w:r w:rsidRPr="00A23080">
              <w:rPr>
                <w:rFonts w:ascii="Sylfaen" w:hAnsi="Sylfaen"/>
                <w:color w:val="000000"/>
                <w:sz w:val="16"/>
                <w:szCs w:val="16"/>
              </w:rPr>
              <w:t>, მოსწავლეთა ხელოვნების საფუძვლების ზიარებას</w:t>
            </w:r>
            <w:r w:rsidR="00A30FBA">
              <w:rPr>
                <w:rFonts w:ascii="Sylfaen" w:hAnsi="Sylfaen"/>
                <w:color w:val="000000"/>
                <w:sz w:val="16"/>
                <w:szCs w:val="16"/>
                <w:lang w:val="ka-GE"/>
              </w:rPr>
              <w:t xml:space="preserve">, </w:t>
            </w:r>
            <w:r w:rsidR="00A30FBA" w:rsidRPr="00A23080">
              <w:rPr>
                <w:rFonts w:ascii="Sylfaen" w:hAnsi="Sylfaen"/>
                <w:color w:val="000000"/>
                <w:sz w:val="16"/>
                <w:szCs w:val="16"/>
              </w:rPr>
              <w:t xml:space="preserve">კრეატიული აზროვნების </w:t>
            </w:r>
            <w:r w:rsidR="00A30FBA">
              <w:rPr>
                <w:rFonts w:ascii="Sylfaen" w:hAnsi="Sylfaen"/>
                <w:color w:val="000000"/>
                <w:sz w:val="16"/>
                <w:szCs w:val="16"/>
                <w:lang w:val="ka-GE"/>
              </w:rPr>
              <w:t>განვითარებას</w:t>
            </w:r>
            <w:r w:rsidRPr="00A23080">
              <w:rPr>
                <w:rFonts w:ascii="Sylfaen" w:hAnsi="Sylfaen"/>
                <w:color w:val="000000"/>
                <w:sz w:val="16"/>
                <w:szCs w:val="16"/>
              </w:rPr>
              <w:t>. მატერიალურ - ტექნიკური მდგომარეობის გაუმჯობესებას. სხვადასხვა კულტურული ღონისძიებების მოწყობა,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 აღნიშნული ღონისძიებების დაფინანსება ხელს უწყობს მუნიციპალიტეტში მცხოვრებ ახალგაზრდობაში  ქართული ფოლკლორული ხელოვნების და ადგილობრივი ტრადიციების შენარჩუნებას.</w:t>
            </w:r>
          </w:p>
        </w:tc>
      </w:tr>
      <w:tr w:rsidR="00A23080" w:rsidRPr="00D1741F" w:rsidTr="00A23080">
        <w:trPr>
          <w:trHeight w:val="809"/>
        </w:trPr>
        <w:tc>
          <w:tcPr>
            <w:tcW w:w="1139"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პროგრამის მიზანი და მოსალოდნელი შედეგი</w:t>
            </w:r>
          </w:p>
        </w:tc>
        <w:tc>
          <w:tcPr>
            <w:tcW w:w="3861"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მიზანი: 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ხელოვნების ნიჭით დაჯილდოვებული მოსწავლეების წარმოჩინება და ხელოვნების სფეროს პროპაგანდა.                                                                                                                                                                                შედეგი: ხელოვნების მოყვარულ მოზარდთა კონტიგენტის გაზრდა.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84358C" w:rsidTr="00A23080">
        <w:trPr>
          <w:trHeight w:val="649"/>
        </w:trPr>
        <w:tc>
          <w:tcPr>
            <w:tcW w:w="1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კულტურის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ორგანიზაციების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ხელშეწყობა</w:t>
            </w:r>
          </w:p>
        </w:tc>
        <w:tc>
          <w:tcPr>
            <w:tcW w:w="1164"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84358C" w:rsidTr="00A23080">
        <w:trPr>
          <w:trHeight w:val="395"/>
        </w:trPr>
        <w:tc>
          <w:tcPr>
            <w:tcW w:w="1064" w:type="pct"/>
            <w:vMerge/>
            <w:vAlign w:val="center"/>
            <w:hideMark/>
          </w:tcPr>
          <w:p w:rsidR="00432174" w:rsidRPr="00A23080"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05 02 01</w:t>
            </w:r>
          </w:p>
        </w:tc>
        <w:tc>
          <w:tcPr>
            <w:tcW w:w="2066" w:type="pct"/>
            <w:vMerge/>
            <w:vAlign w:val="center"/>
            <w:hideMark/>
          </w:tcPr>
          <w:p w:rsidR="00432174" w:rsidRPr="00A23080"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2097,40</w:t>
            </w:r>
          </w:p>
        </w:tc>
      </w:tr>
      <w:tr w:rsidR="00A23080" w:rsidRPr="0084358C" w:rsidTr="00A23080">
        <w:trPr>
          <w:trHeight w:val="1140"/>
        </w:trPr>
        <w:tc>
          <w:tcPr>
            <w:tcW w:w="106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A23080">
              <w:rPr>
                <w:rFonts w:ascii="Sylfaen" w:hAnsi="Sylfaen"/>
                <w:color w:val="000000"/>
                <w:sz w:val="16"/>
                <w:szCs w:val="16"/>
              </w:rPr>
              <w:br/>
              <w:t>დაწესებულების ნიკო სულხანიშვილის თელავის №1 სამუსიკო</w:t>
            </w:r>
            <w:r w:rsidRPr="00A23080">
              <w:rPr>
                <w:rFonts w:ascii="Sylfaen" w:hAnsi="Sylfaen"/>
                <w:color w:val="000000"/>
                <w:sz w:val="16"/>
                <w:szCs w:val="16"/>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8F72E6" w:rsidRPr="00A23080">
              <w:rPr>
                <w:rFonts w:ascii="Sylfaen" w:hAnsi="Sylfaen"/>
                <w:color w:val="000000"/>
                <w:sz w:val="16"/>
                <w:szCs w:val="16"/>
              </w:rPr>
              <w:t>-</w:t>
            </w:r>
            <w:r w:rsidR="008F72E6">
              <w:rPr>
                <w:rFonts w:ascii="Sylfaen" w:hAnsi="Sylfaen"/>
                <w:color w:val="000000"/>
                <w:sz w:val="16"/>
                <w:szCs w:val="16"/>
                <w:lang w:val="ka-GE"/>
              </w:rPr>
              <w:t>ზაირა არსენიშვილის სახელობის</w:t>
            </w:r>
            <w:r w:rsidR="008F72E6" w:rsidRPr="00A23080">
              <w:rPr>
                <w:rFonts w:ascii="Sylfaen" w:hAnsi="Sylfaen"/>
                <w:color w:val="000000"/>
                <w:sz w:val="16"/>
                <w:szCs w:val="16"/>
              </w:rPr>
              <w:t xml:space="preserve"> </w:t>
            </w:r>
            <w:r w:rsidRPr="00A23080">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84358C" w:rsidTr="00432174">
        <w:trPr>
          <w:trHeight w:val="1349"/>
        </w:trPr>
        <w:tc>
          <w:tcPr>
            <w:tcW w:w="106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A23080" w:rsidRDefault="00A23080" w:rsidP="00A30FBA">
            <w:pPr>
              <w:rPr>
                <w:rFonts w:ascii="Sylfaen" w:hAnsi="Sylfaen"/>
                <w:color w:val="000000"/>
                <w:sz w:val="16"/>
                <w:szCs w:val="16"/>
              </w:rPr>
            </w:pPr>
            <w:r w:rsidRPr="00A23080">
              <w:rPr>
                <w:rFonts w:ascii="Sylfaen" w:hAnsi="Sylfaen"/>
                <w:color w:val="000000"/>
                <w:sz w:val="16"/>
                <w:szCs w:val="16"/>
              </w:rPr>
              <w:t xml:space="preserve">აღნიშნული პროგრამის ფარგლებში ფინანსდება და ფუნქციონირებს კულტურული ორგანიზაციები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 </w:t>
            </w:r>
          </w:p>
        </w:tc>
      </w:tr>
      <w:tr w:rsidR="00A23080" w:rsidRPr="0084358C" w:rsidTr="00A23080">
        <w:trPr>
          <w:trHeight w:val="926"/>
        </w:trPr>
        <w:tc>
          <w:tcPr>
            <w:tcW w:w="106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ქვეპროგრამის მიზანი და მოსალოდნელი შედეგი</w:t>
            </w:r>
          </w:p>
        </w:tc>
        <w:tc>
          <w:tcPr>
            <w:tcW w:w="393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მიზანი: 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ხელოვნების ნიჭით დაჯილდოვებული მოსწავლეების წარმოჩინება და ხელოვნების სფეროს პროპაგანდა.                                                                                                                                                                                შედეგი: ხელოვნების მოყვარულ მოზარდთა კონტიგენტის გაზრდა.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7B1987" w:rsidTr="00A23080">
        <w:trPr>
          <w:trHeight w:val="442"/>
        </w:trPr>
        <w:tc>
          <w:tcPr>
            <w:tcW w:w="108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ქართული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ხალხური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სიმღერისა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ცეკვის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ანსამბლი</w:t>
            </w:r>
          </w:p>
        </w:tc>
        <w:tc>
          <w:tcPr>
            <w:tcW w:w="1165"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1E7BA6"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7B1987" w:rsidTr="001E49E8">
        <w:trPr>
          <w:trHeight w:val="341"/>
        </w:trPr>
        <w:tc>
          <w:tcPr>
            <w:tcW w:w="1087"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05 0</w:t>
            </w:r>
            <w:r w:rsidR="00F50542" w:rsidRPr="00A23080">
              <w:rPr>
                <w:rFonts w:ascii="Sylfaen" w:hAnsi="Sylfaen" w:cs="Calibri"/>
                <w:b/>
                <w:color w:val="000000"/>
                <w:sz w:val="16"/>
                <w:szCs w:val="16"/>
                <w:lang w:val="ka-GE"/>
              </w:rPr>
              <w:t>2</w:t>
            </w:r>
            <w:r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Pr="00A23080">
              <w:rPr>
                <w:rFonts w:ascii="Calibri" w:hAnsi="Calibri" w:cs="Calibri"/>
                <w:b/>
                <w:color w:val="000000"/>
                <w:sz w:val="16"/>
                <w:szCs w:val="16"/>
              </w:rPr>
              <w:t xml:space="preserve"> 01</w:t>
            </w:r>
          </w:p>
        </w:tc>
        <w:tc>
          <w:tcPr>
            <w:tcW w:w="2092"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432174" w:rsidP="00A23080">
            <w:pPr>
              <w:jc w:val="center"/>
              <w:rPr>
                <w:rFonts w:ascii="Sylfaen" w:hAnsi="Sylfaen" w:cs="Calibri"/>
                <w:b/>
                <w:color w:val="000000"/>
                <w:sz w:val="16"/>
                <w:szCs w:val="16"/>
                <w:lang w:val="ka-GE"/>
              </w:rPr>
            </w:pPr>
            <w:r w:rsidRPr="00A23080">
              <w:rPr>
                <w:rFonts w:ascii="Calibri" w:hAnsi="Calibri" w:cs="Calibri"/>
                <w:b/>
                <w:color w:val="000000"/>
                <w:sz w:val="16"/>
                <w:szCs w:val="16"/>
              </w:rPr>
              <w:t>120</w:t>
            </w:r>
            <w:r w:rsidRPr="00A23080">
              <w:rPr>
                <w:rFonts w:ascii="Sylfaen" w:hAnsi="Sylfaen" w:cs="Calibri"/>
                <w:b/>
                <w:color w:val="000000"/>
                <w:sz w:val="16"/>
                <w:szCs w:val="16"/>
                <w:lang w:val="ka-GE"/>
              </w:rPr>
              <w:t>,0</w:t>
            </w:r>
          </w:p>
        </w:tc>
      </w:tr>
      <w:tr w:rsidR="00A23080" w:rsidRPr="007B1987" w:rsidTr="001E49E8">
        <w:trPr>
          <w:trHeight w:val="350"/>
        </w:trPr>
        <w:tc>
          <w:tcPr>
            <w:tcW w:w="108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7B1987" w:rsidTr="0062027D">
        <w:trPr>
          <w:trHeight w:val="1430"/>
        </w:trPr>
        <w:tc>
          <w:tcPr>
            <w:tcW w:w="108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A23080" w:rsidRDefault="00A23080" w:rsidP="002B7547">
            <w:pPr>
              <w:rPr>
                <w:rFonts w:ascii="Sylfaen" w:hAnsi="Sylfaen"/>
                <w:color w:val="000000"/>
                <w:sz w:val="16"/>
                <w:szCs w:val="16"/>
              </w:rPr>
            </w:pPr>
            <w:r w:rsidRPr="00A23080">
              <w:rPr>
                <w:rFonts w:ascii="Sylfaen" w:hAnsi="Sylfaen"/>
                <w:color w:val="000000"/>
                <w:sz w:val="16"/>
                <w:szCs w:val="16"/>
              </w:rPr>
              <w:t>თელავის მუნიციპალიტეტის ქართული ხალხური სიმღერისა და ცეკვის ანსამბლის მეშვეობით განხორციელდება სხვადასხვა კულტურული ღონისძებები. შემოქმედებითი კოლექტივების არსებული სასცენო კოსტიუმების განახლება, მოცეკვავეთა გადამზადების პროგრამის შექმნა და გაუმჯობესება თანამედროვე ტენდეციების გათვალისწინებით. ანსამბლის ბაზაზე არსებული სკოლა-სტუდია, სადაც 6 წლიდან ბავშვები შეისწავლიან ქორეოგრაფიულ საწყისებს, სამომავლო</w:t>
            </w:r>
            <w:r w:rsidR="002B7547">
              <w:rPr>
                <w:rFonts w:ascii="Sylfaen" w:hAnsi="Sylfaen"/>
                <w:color w:val="000000"/>
                <w:sz w:val="16"/>
                <w:szCs w:val="16"/>
                <w:lang w:val="ka-GE"/>
              </w:rPr>
              <w:t>დ</w:t>
            </w:r>
            <w:r w:rsidRPr="00A23080">
              <w:rPr>
                <w:rFonts w:ascii="Sylfaen" w:hAnsi="Sylfaen"/>
                <w:color w:val="000000"/>
                <w:sz w:val="16"/>
                <w:szCs w:val="16"/>
              </w:rPr>
              <w:t xml:space="preserve"> მათ</w:t>
            </w:r>
            <w:r w:rsidR="002B7547">
              <w:rPr>
                <w:rFonts w:ascii="Sylfaen" w:hAnsi="Sylfaen"/>
                <w:color w:val="000000"/>
                <w:sz w:val="16"/>
                <w:szCs w:val="16"/>
              </w:rPr>
              <w:t>ი ჩამოყალიბება პროფესიონალ შემსრუ</w:t>
            </w:r>
            <w:r w:rsidR="002B7547">
              <w:rPr>
                <w:rFonts w:ascii="Sylfaen" w:hAnsi="Sylfaen"/>
                <w:color w:val="000000"/>
                <w:sz w:val="16"/>
                <w:szCs w:val="16"/>
                <w:lang w:val="ka-GE"/>
              </w:rPr>
              <w:t>ლებლად</w:t>
            </w:r>
            <w:r w:rsidRPr="00A23080">
              <w:rPr>
                <w:rFonts w:ascii="Sylfaen" w:hAnsi="Sylfaen"/>
                <w:color w:val="000000"/>
                <w:sz w:val="16"/>
                <w:szCs w:val="16"/>
              </w:rPr>
              <w:t xml:space="preserve">.  </w:t>
            </w:r>
          </w:p>
        </w:tc>
      </w:tr>
      <w:tr w:rsidR="00A23080" w:rsidRPr="007B1987" w:rsidTr="00A23080">
        <w:trPr>
          <w:trHeight w:val="431"/>
        </w:trPr>
        <w:tc>
          <w:tcPr>
            <w:tcW w:w="108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91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7B1987" w:rsidTr="00A23080">
        <w:trPr>
          <w:trHeight w:val="66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w:t>
            </w:r>
            <w:r w:rsidRPr="00A23080">
              <w:rPr>
                <w:rFonts w:ascii="Sylfaen" w:hAnsi="Sylfaen" w:cs="Sylfaen"/>
                <w:b/>
                <w:color w:val="000000"/>
                <w:sz w:val="16"/>
                <w:szCs w:val="16"/>
              </w:rPr>
              <w:t>სკოლისგარშე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სახელოვნებო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საგანმანათლებლო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დაწესებულება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ნიკო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სულხანიშვილის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#1</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 xml:space="preserve">2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7B1987" w:rsidTr="001E49E8">
        <w:trPr>
          <w:trHeight w:val="323"/>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02</w:t>
            </w:r>
          </w:p>
        </w:tc>
        <w:tc>
          <w:tcPr>
            <w:tcW w:w="2064"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0A03BB" w:rsidP="00A23080">
            <w:pPr>
              <w:jc w:val="center"/>
              <w:rPr>
                <w:rFonts w:ascii="Sylfaen" w:hAnsi="Sylfaen" w:cs="Calibri"/>
                <w:b/>
                <w:color w:val="000000"/>
                <w:sz w:val="16"/>
                <w:szCs w:val="16"/>
                <w:lang w:val="ka-GE"/>
              </w:rPr>
            </w:pPr>
            <w:r w:rsidRPr="00A23080">
              <w:rPr>
                <w:rFonts w:ascii="Sylfaen" w:hAnsi="Sylfaen" w:cs="Calibri"/>
                <w:b/>
                <w:color w:val="000000"/>
                <w:sz w:val="16"/>
                <w:szCs w:val="16"/>
                <w:lang w:val="ka-GE"/>
              </w:rPr>
              <w:t>1</w:t>
            </w:r>
            <w:r w:rsidR="00A23080">
              <w:rPr>
                <w:rFonts w:ascii="Sylfaen" w:hAnsi="Sylfaen" w:cs="Calibri"/>
                <w:b/>
                <w:color w:val="000000"/>
                <w:sz w:val="16"/>
                <w:szCs w:val="16"/>
                <w:lang w:val="ka-GE"/>
              </w:rPr>
              <w:t>30</w:t>
            </w:r>
            <w:r w:rsidRPr="00A23080">
              <w:rPr>
                <w:rFonts w:ascii="Sylfaen" w:hAnsi="Sylfaen" w:cs="Calibri"/>
                <w:b/>
                <w:color w:val="000000"/>
                <w:sz w:val="16"/>
                <w:szCs w:val="16"/>
                <w:lang w:val="ka-GE"/>
              </w:rPr>
              <w:t>,0</w:t>
            </w:r>
          </w:p>
        </w:tc>
      </w:tr>
      <w:tr w:rsidR="00A23080" w:rsidRPr="007B1987" w:rsidTr="00A23080">
        <w:trPr>
          <w:trHeight w:val="78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w:t>
            </w:r>
          </w:p>
        </w:tc>
      </w:tr>
      <w:tr w:rsidR="00A23080" w:rsidRPr="007B1987" w:rsidTr="00A23080">
        <w:trPr>
          <w:trHeight w:val="953"/>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#1სამუსიკო სკოლაში სწავლობს 1</w:t>
            </w:r>
            <w:r w:rsidRPr="00A23080">
              <w:rPr>
                <w:rFonts w:ascii="Sylfaen" w:hAnsi="Sylfaen"/>
                <w:color w:val="000000"/>
                <w:sz w:val="16"/>
                <w:szCs w:val="16"/>
                <w:lang w:val="ka-GE"/>
              </w:rPr>
              <w:t>30</w:t>
            </w:r>
            <w:r w:rsidRPr="00A23080">
              <w:rPr>
                <w:rFonts w:ascii="Sylfaen" w:hAnsi="Sylfaen"/>
                <w:color w:val="000000"/>
                <w:sz w:val="16"/>
                <w:szCs w:val="16"/>
              </w:rPr>
              <w:t xml:space="preserve"> მოსწავლე 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 ხდებიან ლაურეატები, ჯილდოვდებიან სიგელებით.                                                                                                                                                                         </w:t>
            </w:r>
          </w:p>
        </w:tc>
      </w:tr>
      <w:tr w:rsidR="00A23080" w:rsidRPr="007B1987" w:rsidTr="00A23080">
        <w:trPr>
          <w:trHeight w:val="881"/>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ქვეპროგრამის მიზანია: შემოქმედებითი მიდრეკილების განვითარებისათვის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მონაწილეობის მიღება კულტურული ღონისძიებებში  ფესტივალებში, კონკურსებში.</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7B1987" w:rsidTr="00A23080">
        <w:trPr>
          <w:trHeight w:val="584"/>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სკოლისგარეშე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სახელოვნებო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საგანმანათლებლო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დაწესებულების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#2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7B1987" w:rsidTr="00A23080">
        <w:trPr>
          <w:trHeight w:val="379"/>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03</w:t>
            </w:r>
          </w:p>
        </w:tc>
        <w:tc>
          <w:tcPr>
            <w:tcW w:w="2066"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120,0</w:t>
            </w:r>
          </w:p>
        </w:tc>
      </w:tr>
      <w:tr w:rsidR="00A23080" w:rsidRPr="007B1987" w:rsidTr="001E49E8">
        <w:trPr>
          <w:trHeight w:val="494"/>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7B1987" w:rsidTr="0062027D">
        <w:trPr>
          <w:trHeight w:val="1547"/>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 ზოგადი მუსიკალური განათლების მიცემა - ხელოვნების კონკრეტული  სახეობების(ფორტეპიანო, ვიოლინო, გიტარა, ხალხური საკრავები, სიმღერა, ფოლკლორი) დაუფლებაზე   ორიენტირებული მომზადება .                                                                                                                                                                                                    ▪ ადგილობრივ  და  რესპუბლიკურ  ფესტივალ -კონკურსებში მონაწილეობით და სხვა აქტივობებით    განსაკუთრებული  ნიჭით დაჯილდოვებული  მოსწავლეების გამოვლენა.                                                         </w:t>
            </w:r>
            <w:r w:rsidRPr="00A23080">
              <w:rPr>
                <w:rFonts w:ascii="Sylfaen" w:hAnsi="Sylfaen"/>
                <w:color w:val="000000"/>
                <w:sz w:val="16"/>
                <w:szCs w:val="16"/>
              </w:rPr>
              <w:br/>
              <w:t xml:space="preserve">  ▪   წარმატებული  მოსწავლეების   წახალისება   და ხელშეწყობა                                                                                  </w:t>
            </w:r>
            <w:r w:rsidRPr="00A23080">
              <w:rPr>
                <w:rFonts w:ascii="Sylfaen" w:hAnsi="Sylfaen"/>
                <w:color w:val="000000"/>
                <w:sz w:val="16"/>
                <w:szCs w:val="16"/>
              </w:rPr>
              <w:br/>
              <w:t xml:space="preserve">  ▪  ზრუნვა კლასიკური მუსიკის და ფოლკლორის  პოპულარიზაციასა და  სკოლის შეუფერხებელი ფუნქციონირებისათვის.    </w:t>
            </w:r>
            <w:r w:rsidRPr="00A23080">
              <w:rPr>
                <w:rFonts w:ascii="Sylfaen" w:hAnsi="Sylfaen"/>
                <w:color w:val="000000"/>
                <w:sz w:val="16"/>
                <w:szCs w:val="16"/>
              </w:rPr>
              <w:br/>
              <w:t>სკოლაში სხვადასხვა განყოფილებებზე სწავლობს 1</w:t>
            </w:r>
            <w:r w:rsidRPr="00A23080">
              <w:rPr>
                <w:rFonts w:ascii="Sylfaen" w:hAnsi="Sylfaen"/>
                <w:color w:val="000000"/>
                <w:sz w:val="16"/>
                <w:szCs w:val="16"/>
                <w:lang w:val="ka-GE"/>
              </w:rPr>
              <w:t>40</w:t>
            </w:r>
            <w:r w:rsidRPr="00A23080">
              <w:rPr>
                <w:rFonts w:ascii="Sylfaen" w:hAnsi="Sylfaen"/>
                <w:color w:val="000000"/>
                <w:sz w:val="16"/>
                <w:szCs w:val="16"/>
              </w:rPr>
              <w:t xml:space="preserve"> მოსწავლე     </w:t>
            </w:r>
          </w:p>
        </w:tc>
      </w:tr>
      <w:tr w:rsidR="00A23080" w:rsidRPr="007B1987" w:rsidTr="00A23080">
        <w:trPr>
          <w:trHeight w:val="692"/>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3A050E" w:rsidTr="00A23080">
        <w:trPr>
          <w:trHeight w:val="68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ელენე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ახვლედიანის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სამხატვრო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432174" w:rsidP="00A23080">
            <w:pPr>
              <w:jc w:val="center"/>
              <w:rPr>
                <w:rFonts w:ascii="Sylfaen" w:hAnsi="Sylfaen"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3A050E" w:rsidTr="001E49E8">
        <w:trPr>
          <w:trHeight w:val="188"/>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04</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95,30</w:t>
            </w:r>
          </w:p>
        </w:tc>
      </w:tr>
      <w:tr w:rsidR="00A23080" w:rsidRPr="003A050E" w:rsidTr="00A23080">
        <w:trPr>
          <w:trHeight w:val="54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3A050E" w:rsidTr="0062027D">
        <w:trPr>
          <w:trHeight w:val="2204"/>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2B7547">
            <w:pPr>
              <w:rPr>
                <w:rFonts w:ascii="Sylfaen" w:hAnsi="Sylfaen"/>
                <w:color w:val="000000"/>
                <w:sz w:val="16"/>
                <w:szCs w:val="16"/>
              </w:rPr>
            </w:pPr>
            <w:r w:rsidRPr="00A23080">
              <w:rPr>
                <w:rFonts w:ascii="Sylfaen" w:hAnsi="Sylfaen"/>
                <w:color w:val="000000"/>
                <w:sz w:val="16"/>
                <w:szCs w:val="16"/>
              </w:rPr>
              <w:t xml:space="preserve">სკოლაში ამჯამად სწავლობს 102 მოსწავლე. ისწავლება შემდეგ საგნებს: ხატვა,ფერწერა,კომპოზიცია,ძერწვა,ხელოვნების ისტორია,ანიმაცია.  </w:t>
            </w:r>
            <w:r w:rsidR="002B7547">
              <w:rPr>
                <w:rFonts w:ascii="Sylfaen" w:hAnsi="Sylfaen"/>
                <w:color w:val="000000"/>
                <w:sz w:val="16"/>
                <w:szCs w:val="16"/>
                <w:lang w:val="ka-GE"/>
              </w:rPr>
              <w:t xml:space="preserve">ხორციელდება </w:t>
            </w:r>
            <w:r w:rsidR="002B7547" w:rsidRPr="00A23080">
              <w:rPr>
                <w:rFonts w:ascii="Sylfaen" w:hAnsi="Sylfaen"/>
                <w:color w:val="000000"/>
                <w:sz w:val="16"/>
                <w:szCs w:val="16"/>
              </w:rPr>
              <w:t>სხვადასხვა სახის დასახატი საგნების მოძიება-შეგროვება.  ეროვნული კულტურული მემკვიდრეობა,ქართული და მსოფლიო ხელოვნების  ნიმუშების გაცნობა.</w:t>
            </w:r>
            <w:r w:rsidR="002B7547">
              <w:rPr>
                <w:rFonts w:ascii="Sylfaen" w:hAnsi="Sylfaen"/>
                <w:color w:val="000000"/>
                <w:sz w:val="16"/>
                <w:szCs w:val="16"/>
                <w:lang w:val="ka-GE"/>
              </w:rPr>
              <w:t xml:space="preserve"> </w:t>
            </w:r>
            <w:r w:rsidRPr="00A23080">
              <w:rPr>
                <w:rFonts w:ascii="Sylfaen" w:hAnsi="Sylfaen"/>
                <w:color w:val="000000"/>
                <w:sz w:val="16"/>
                <w:szCs w:val="16"/>
              </w:rPr>
              <w:t xml:space="preserve">მოსწავლეთა სწავლების ხარისხი მაღალია.  მოსწავლეები სისტემატურად იღებენ მონაწილეობას როგორც ადგილობრივ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გამოფენებზე,კონკურსებზე და ფესტივალებზე ( ბათუმის ანიმაციის საერთაშორისო ფესტივალი  ,,თოფუზი", თბილისის ,,ოქროს პეპელა" და სხვები). ჩატარდება მოწვეული გამოჩენილი მხატვრების მასტრეკლასები. </w:t>
            </w:r>
          </w:p>
        </w:tc>
      </w:tr>
      <w:tr w:rsidR="00A23080" w:rsidRPr="003A050E" w:rsidTr="00A23080">
        <w:trPr>
          <w:trHeight w:val="737"/>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 მოსწავლეთა და მათი ნამუშევრების გაგზავნა სხვადასხვა გამოფენებზე, კონკურსებსა და ფესტივალებზე.</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292,0</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საბიბლიოთეკო გაერთიანების შეუფერხებელი ფუნქციონირება უზრუნველყოფს:                                                                                                                                                                                                                • საბიბლიოთეკო ფონდების შეგროვება, აღრიცხვა–დამუშავება და საკატალოგო მეურნეობის წარმოება საბიბლიოთეკო წესების შესაბამისად, მათი დაცვის უზრუნველყოფა;</w:t>
            </w:r>
            <w:r w:rsidRPr="002B7547">
              <w:rPr>
                <w:rFonts w:ascii="Sylfaen" w:hAnsi="Sylfaen"/>
                <w:color w:val="000000"/>
                <w:sz w:val="16"/>
                <w:szCs w:val="16"/>
              </w:rPr>
              <w:br/>
              <w:t>• საცნობარო–ბიბლიოგრაფიული აპარატის სრულყოფა, საბიბლიოთეკო მაჩვენებლების შედგენა და სტატისტიკის წარმოება, მონაცემთა ბაზის შექმნა;</w:t>
            </w:r>
            <w:r w:rsidRPr="002B7547">
              <w:rPr>
                <w:rFonts w:ascii="Sylfaen" w:hAnsi="Sylfaen"/>
                <w:color w:val="000000"/>
                <w:sz w:val="16"/>
                <w:szCs w:val="16"/>
              </w:rPr>
              <w:br/>
              <w:t>• საბიბლიოთეკო პროცესებში ელექტრონული საცნობარო აპარატის და მონაცემთა ბაზის (წიგნებისა და ჟურნალ–გაზეთების ელექტრონული კატალოგები, ელექტრონული წიგნები, ჟურნალ–გაზეთების სტატიების კართოთეკების  შექმნა და სრულყოფა, ელექტრონული პროგრამების და ინფორმაციული ტექნოლოგიების დანერგვა და სრულყოფა,  კომპიუტერული ქსელის და ქსელური აპარატურის ფუნქციონირების უზრუნველყოფა;</w:t>
            </w:r>
            <w:r w:rsidRPr="002B7547">
              <w:rPr>
                <w:rFonts w:ascii="Sylfaen" w:hAnsi="Sylfaen"/>
                <w:color w:val="000000"/>
                <w:sz w:val="16"/>
                <w:szCs w:val="16"/>
              </w:rPr>
              <w:br/>
            </w:r>
            <w:r w:rsidRPr="002B7547">
              <w:rPr>
                <w:rFonts w:ascii="Sylfaen" w:hAnsi="Sylfaen"/>
                <w:color w:val="000000"/>
                <w:sz w:val="16"/>
                <w:szCs w:val="16"/>
              </w:rPr>
              <w:br/>
              <w:t>• მოქალაქეთა მომსახურება საბიბლიოთეკო ფონდებით, კატალოგებით, კარტოთეკებით, ელექტრონული რესურსებით, ტექნიკური საშუალებებით და ინტერენეტით, საყოველთაო ხელმისაწვდომობის უზრუნველყოფა;</w:t>
            </w:r>
            <w:r w:rsidRPr="002B7547">
              <w:rPr>
                <w:rFonts w:ascii="Sylfaen" w:hAnsi="Sylfaen"/>
                <w:color w:val="000000"/>
                <w:sz w:val="16"/>
                <w:szCs w:val="16"/>
              </w:rPr>
              <w:br/>
              <w:t>• საბიბლიოთეკო საქმიანობის წარმოება საერთაშორისო სტანდარტების და სახელმწიფო კანონმდებლობის შესაბასად.</w:t>
            </w:r>
            <w:r w:rsidRPr="002B7547">
              <w:rPr>
                <w:rFonts w:ascii="Sylfaen" w:hAnsi="Sylfaen"/>
                <w:color w:val="000000"/>
                <w:sz w:val="16"/>
                <w:szCs w:val="16"/>
              </w:rPr>
              <w:br/>
              <w:t>ყოველწლიურად ხორციელდება წიგნადი ფონდის განახლება.</w:t>
            </w:r>
            <w:r w:rsidRPr="002B7547">
              <w:rPr>
                <w:rFonts w:ascii="Sylfaen" w:hAnsi="Sylfaen"/>
                <w:color w:val="000000"/>
                <w:sz w:val="16"/>
                <w:szCs w:val="16"/>
              </w:rPr>
              <w:br/>
              <w:t xml:space="preserve">ბიბლიოთეკებში დარეგისტრირებულია 19580 მკითხველი, ყოველწლიურად გაიცემა დაახლოებით 315500 საბიბლიოთეკო ერთეული. </w:t>
            </w:r>
            <w:r w:rsidRPr="002B7547">
              <w:rPr>
                <w:rFonts w:ascii="Sylfaen" w:hAnsi="Sylfaen"/>
                <w:color w:val="000000"/>
                <w:sz w:val="16"/>
                <w:szCs w:val="16"/>
              </w:rPr>
              <w:br/>
              <w:t>მიზანი: 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p>
        </w:tc>
      </w:tr>
      <w:tr w:rsidR="00A23080" w:rsidRPr="003A050E" w:rsidTr="0062027D">
        <w:trPr>
          <w:trHeight w:val="532"/>
        </w:trPr>
        <w:tc>
          <w:tcPr>
            <w:tcW w:w="1153"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47"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 მოსწავლეთა და მათი ნამუშევრების გაგზავნა სხვადასხვა გამოფენებზე, კონკურსებსა და ფესტივალებზე.</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A23080" w:rsidTr="00737FB6">
        <w:trPr>
          <w:trHeight w:val="620"/>
        </w:trPr>
        <w:tc>
          <w:tcPr>
            <w:tcW w:w="1114"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66"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 </w:t>
            </w:r>
            <w:r w:rsidRPr="00A23080">
              <w:rPr>
                <w:rFonts w:ascii="Sylfaen" w:hAnsi="Sylfaen" w:cs="Calibri"/>
                <w:b/>
                <w:sz w:val="16"/>
                <w:szCs w:val="16"/>
                <w:lang w:val="ka-GE"/>
              </w:rPr>
              <w:t xml:space="preserve">ზაირა არსენიშვილის სახელობის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კულტურის</w:t>
            </w:r>
            <w:r w:rsidRPr="00A23080">
              <w:rPr>
                <w:rFonts w:ascii="Calibri" w:hAnsi="Calibri" w:cs="Calibri"/>
                <w:b/>
                <w:sz w:val="16"/>
                <w:szCs w:val="16"/>
              </w:rPr>
              <w:t xml:space="preserve"> </w:t>
            </w:r>
            <w:r w:rsidRPr="00A23080">
              <w:rPr>
                <w:rFonts w:ascii="Sylfaen" w:hAnsi="Sylfaen" w:cs="Sylfaen"/>
                <w:b/>
                <w:sz w:val="16"/>
                <w:szCs w:val="16"/>
              </w:rPr>
              <w:t>ცენტრი</w:t>
            </w:r>
          </w:p>
        </w:tc>
        <w:tc>
          <w:tcPr>
            <w:tcW w:w="1165"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A23080" w:rsidTr="0025581C">
        <w:trPr>
          <w:trHeight w:val="224"/>
        </w:trPr>
        <w:tc>
          <w:tcPr>
            <w:tcW w:w="1114" w:type="pct"/>
            <w:vMerge/>
            <w:vAlign w:val="center"/>
            <w:hideMark/>
          </w:tcPr>
          <w:p w:rsidR="00432174" w:rsidRPr="00A23080"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A23080" w:rsidRDefault="00432174" w:rsidP="00A23080">
            <w:pPr>
              <w:jc w:val="center"/>
              <w:rPr>
                <w:rFonts w:ascii="Calibri" w:hAnsi="Calibri" w:cs="Calibri"/>
                <w:b/>
                <w:sz w:val="16"/>
                <w:szCs w:val="16"/>
              </w:rPr>
            </w:pPr>
            <w:r w:rsidRPr="00A23080">
              <w:rPr>
                <w:rFonts w:ascii="Calibri" w:hAnsi="Calibri" w:cs="Calibri"/>
                <w:b/>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sz w:val="16"/>
                <w:szCs w:val="16"/>
              </w:rPr>
              <w:t>06</w:t>
            </w:r>
          </w:p>
        </w:tc>
        <w:tc>
          <w:tcPr>
            <w:tcW w:w="2066" w:type="pct"/>
            <w:vMerge/>
            <w:vAlign w:val="center"/>
            <w:hideMark/>
          </w:tcPr>
          <w:p w:rsidR="00432174" w:rsidRPr="00A23080"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A23080" w:rsidRDefault="00A23080" w:rsidP="00A23080">
            <w:pPr>
              <w:jc w:val="center"/>
              <w:rPr>
                <w:rFonts w:ascii="Sylfaen" w:hAnsi="Sylfaen" w:cs="Calibri"/>
                <w:b/>
                <w:sz w:val="16"/>
                <w:szCs w:val="16"/>
                <w:lang w:val="ka-GE"/>
              </w:rPr>
            </w:pPr>
            <w:r>
              <w:rPr>
                <w:rFonts w:ascii="Sylfaen" w:hAnsi="Sylfaen" w:cs="Calibri"/>
                <w:b/>
                <w:sz w:val="16"/>
                <w:szCs w:val="16"/>
                <w:lang w:val="ka-GE"/>
              </w:rPr>
              <w:t>1008,20</w:t>
            </w:r>
          </w:p>
        </w:tc>
      </w:tr>
      <w:tr w:rsidR="00A23080" w:rsidRPr="00A23080" w:rsidTr="00A23080">
        <w:trPr>
          <w:trHeight w:val="683"/>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A23080" w:rsidTr="00F14C3F">
        <w:trPr>
          <w:trHeight w:val="3410"/>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აღწერა </w:t>
            </w:r>
          </w:p>
        </w:tc>
        <w:tc>
          <w:tcPr>
            <w:tcW w:w="3886" w:type="pct"/>
            <w:gridSpan w:val="3"/>
            <w:shd w:val="clear" w:color="auto" w:fill="auto"/>
            <w:vAlign w:val="center"/>
            <w:hideMark/>
          </w:tcPr>
          <w:p w:rsidR="00A23080" w:rsidRPr="00F14C3F" w:rsidRDefault="00F14C3F" w:rsidP="002C621C">
            <w:pPr>
              <w:rPr>
                <w:rFonts w:ascii="Sylfaen" w:hAnsi="Sylfaen"/>
                <w:color w:val="000000"/>
                <w:sz w:val="16"/>
                <w:szCs w:val="16"/>
              </w:rPr>
            </w:pPr>
            <w:r w:rsidRPr="00F14C3F">
              <w:rPr>
                <w:rFonts w:ascii="Sylfaen" w:hAnsi="Sylfaen"/>
                <w:color w:val="000000"/>
                <w:sz w:val="16"/>
                <w:szCs w:val="16"/>
              </w:rPr>
              <w:t>ქვეპროგრამის   ფარგლებში თელავის  კულტურის ცენტრთან არსებული მუსიკალური და ქორეოგრაფიული   ანსამბლების    მეშვეობით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შემოქმედებითი  კოლექტივების არსებული სასცენო კოსტუმების განახლება.  თელავის მუნიციპალიტეტში მოქმედი ხალხური შემოქმედების, მხატვრული თვითშემოქმედების,   ფოლკლორული ჯგუფების შემოქმედებითი გაერთიანების, ხალხური შემოქმედების პოპულარიზაცია</w:t>
            </w:r>
            <w:r w:rsidRPr="00F14C3F">
              <w:rPr>
                <w:rFonts w:ascii="Sylfaen" w:hAnsi="Sylfaen"/>
                <w:color w:val="000000"/>
                <w:sz w:val="16"/>
                <w:szCs w:val="16"/>
                <w:lang w:val="ka-GE"/>
              </w:rPr>
              <w:t>.</w:t>
            </w:r>
            <w:r w:rsidRPr="00F14C3F">
              <w:rPr>
                <w:rFonts w:ascii="Sylfaen" w:hAnsi="Sylfaen"/>
                <w:color w:val="000000"/>
                <w:sz w:val="16"/>
                <w:szCs w:val="16"/>
              </w:rPr>
              <w:t xml:space="preserve"> კულტურულ – საგანმანათლებლო ღონისძიებების მოწყობა,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ხელშეწყობა-წახალისება (კომფორტული სამუშაო გარემოს შექმნა, კოსტუმირება, გასტროლი და სხვა მოტივაცია); სახელოვნებო დარგის სტუდენტებთან და ახალგაზრდებთან მჭიდრო შემოქმედებითი კონტაქტები.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ღვაწლმოსილ მოქალაქეთა განვლილი გზის განზოგადება და დაფასება (იუბილეები, შეხვედრები, ხსოვნისადმი მიძღვნილი ღონისძიებები და  ა.შ. )                                                                                                                                                                        ქართული კულტურის პოპულარიზაცია და თელავის როგორც ამ კულტურის ტრადიციის მატარებელი ქალაქის გაცნობა ქვეყნის გარეთ და რეგიონში.               </w:t>
            </w:r>
          </w:p>
        </w:tc>
      </w:tr>
      <w:tr w:rsidR="00A23080" w:rsidRPr="00A23080" w:rsidTr="00A23080">
        <w:trPr>
          <w:trHeight w:val="125"/>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5D788A" w:rsidTr="00737FB6">
        <w:trPr>
          <w:trHeight w:val="584"/>
        </w:trPr>
        <w:tc>
          <w:tcPr>
            <w:tcW w:w="1116" w:type="pct"/>
            <w:vMerge w:val="restart"/>
            <w:shd w:val="clear" w:color="auto" w:fill="auto"/>
            <w:vAlign w:val="center"/>
            <w:hideMark/>
          </w:tcPr>
          <w:p w:rsidR="00432174" w:rsidRPr="00A23080" w:rsidRDefault="00432174" w:rsidP="00432174">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A23080" w:rsidRDefault="00432174" w:rsidP="00432174">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432174">
            <w:pPr>
              <w:rPr>
                <w:rFonts w:ascii="Calibri" w:hAnsi="Calibri" w:cs="Calibri"/>
                <w:b/>
                <w:sz w:val="16"/>
                <w:szCs w:val="16"/>
              </w:rPr>
            </w:pP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კულტურისა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დასვენების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პარკების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ნადიკვარი</w:t>
            </w:r>
          </w:p>
        </w:tc>
        <w:tc>
          <w:tcPr>
            <w:tcW w:w="1166" w:type="pct"/>
            <w:shd w:val="clear" w:color="auto" w:fill="auto"/>
            <w:vAlign w:val="bottom"/>
            <w:hideMark/>
          </w:tcPr>
          <w:p w:rsidR="00432174" w:rsidRPr="00A23080" w:rsidRDefault="00432174" w:rsidP="00FB3FBE">
            <w:pP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5D788A" w:rsidTr="001E49E8">
        <w:trPr>
          <w:trHeight w:val="467"/>
        </w:trPr>
        <w:tc>
          <w:tcPr>
            <w:tcW w:w="1116" w:type="pct"/>
            <w:vMerge/>
            <w:vAlign w:val="center"/>
            <w:hideMark/>
          </w:tcPr>
          <w:p w:rsidR="00432174" w:rsidRPr="00A23080"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A23080" w:rsidRDefault="00432174" w:rsidP="001E49E8">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08</w:t>
            </w:r>
          </w:p>
        </w:tc>
        <w:tc>
          <w:tcPr>
            <w:tcW w:w="2064"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A23080"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7</w:t>
            </w:r>
            <w:r w:rsidR="000A03BB" w:rsidRPr="00A23080">
              <w:rPr>
                <w:rFonts w:ascii="Sylfaen" w:hAnsi="Sylfaen" w:cs="Calibri"/>
                <w:b/>
                <w:color w:val="000000"/>
                <w:sz w:val="16"/>
                <w:szCs w:val="16"/>
                <w:lang w:val="ka-GE"/>
              </w:rPr>
              <w:t>0,0</w:t>
            </w:r>
          </w:p>
        </w:tc>
      </w:tr>
      <w:tr w:rsidR="00A23080" w:rsidRPr="005D788A" w:rsidTr="001E49E8">
        <w:trPr>
          <w:trHeight w:val="422"/>
        </w:trPr>
        <w:tc>
          <w:tcPr>
            <w:tcW w:w="1116"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5D788A" w:rsidTr="001E49E8">
        <w:trPr>
          <w:trHeight w:val="989"/>
        </w:trPr>
        <w:tc>
          <w:tcPr>
            <w:tcW w:w="1116"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A23080" w:rsidRDefault="00A23080" w:rsidP="00473DBB">
            <w:pPr>
              <w:rPr>
                <w:rFonts w:ascii="Sylfaen" w:hAnsi="Sylfaen"/>
                <w:color w:val="000000"/>
                <w:sz w:val="16"/>
                <w:szCs w:val="16"/>
              </w:rPr>
            </w:pPr>
            <w:r w:rsidRPr="00A23080">
              <w:rPr>
                <w:rFonts w:ascii="Sylfaen" w:hAnsi="Sylfaen"/>
                <w:color w:val="000000"/>
                <w:sz w:val="16"/>
                <w:szCs w:val="16"/>
              </w:rPr>
              <w:t>კულტურის და დასვენების პარკების გაერთიანება "ნადიკვარი"  ადგილობრივ მოსახლეობას და უცხო ქვეყნიდან ჩამოსულ დამსვენებელს  სთავაზობს კომფორტულ გარემოს.   ბავშვების გართობას შესაფერისი დონის ატრაქციონებით,  ხორციელდება აგრეთვე  სკვერის სეზონური დეკორატიული ყვავილების გაშენება განახლება. მარადმწვანე ბუჩქების და ხემცე</w:t>
            </w:r>
            <w:r w:rsidR="00473DBB">
              <w:rPr>
                <w:rFonts w:ascii="Sylfaen" w:hAnsi="Sylfaen"/>
                <w:color w:val="000000"/>
                <w:sz w:val="16"/>
                <w:szCs w:val="16"/>
              </w:rPr>
              <w:t xml:space="preserve">ნარეების მოვლა პატრონობა.      </w:t>
            </w:r>
          </w:p>
        </w:tc>
      </w:tr>
      <w:tr w:rsidR="00A23080" w:rsidRPr="005D788A" w:rsidTr="00A23080">
        <w:trPr>
          <w:trHeight w:val="89"/>
        </w:trPr>
        <w:tc>
          <w:tcPr>
            <w:tcW w:w="1116"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4"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FB3FBE">
        <w:trPr>
          <w:trHeight w:val="395"/>
        </w:trPr>
        <w:tc>
          <w:tcPr>
            <w:tcW w:w="1117"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sz w:val="16"/>
                <w:szCs w:val="16"/>
                <w:lang w:val="en-US"/>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სოფელ</w:t>
            </w:r>
            <w:r w:rsidRPr="00A23080">
              <w:rPr>
                <w:rFonts w:ascii="Calibri" w:hAnsi="Calibri" w:cs="Calibri"/>
                <w:b/>
                <w:sz w:val="16"/>
                <w:szCs w:val="16"/>
              </w:rPr>
              <w:t xml:space="preserve"> </w:t>
            </w:r>
            <w:r w:rsidRPr="00A23080">
              <w:rPr>
                <w:rFonts w:ascii="Sylfaen" w:hAnsi="Sylfaen" w:cs="Sylfaen"/>
                <w:b/>
                <w:sz w:val="16"/>
                <w:szCs w:val="16"/>
              </w:rPr>
              <w:t>რუისპირის</w:t>
            </w:r>
            <w:r w:rsidRPr="00A23080">
              <w:rPr>
                <w:rFonts w:ascii="Calibri" w:hAnsi="Calibri" w:cs="Calibri"/>
                <w:b/>
                <w:sz w:val="16"/>
                <w:szCs w:val="16"/>
              </w:rPr>
              <w:t xml:space="preserve"> </w:t>
            </w:r>
            <w:r w:rsidRPr="00A23080">
              <w:rPr>
                <w:rFonts w:ascii="Sylfaen" w:hAnsi="Sylfaen" w:cs="Sylfaen"/>
                <w:b/>
                <w:sz w:val="16"/>
                <w:szCs w:val="16"/>
              </w:rPr>
              <w:t>სამუსიკო</w:t>
            </w:r>
            <w:r w:rsidRPr="00A23080">
              <w:rPr>
                <w:rFonts w:ascii="Calibri" w:hAnsi="Calibri" w:cs="Calibri"/>
                <w:b/>
                <w:sz w:val="16"/>
                <w:szCs w:val="16"/>
              </w:rPr>
              <w:t xml:space="preserve"> </w:t>
            </w:r>
            <w:r w:rsidRPr="00A23080">
              <w:rPr>
                <w:rFonts w:ascii="Sylfaen" w:hAnsi="Sylfaen" w:cs="Sylfaen"/>
                <w:b/>
                <w:sz w:val="16"/>
                <w:szCs w:val="16"/>
              </w:rPr>
              <w:t>სკოლა</w:t>
            </w:r>
          </w:p>
        </w:tc>
        <w:tc>
          <w:tcPr>
            <w:tcW w:w="1165"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5D788A" w:rsidTr="002C621C">
        <w:trPr>
          <w:trHeight w:val="278"/>
        </w:trPr>
        <w:tc>
          <w:tcPr>
            <w:tcW w:w="1117" w:type="pct"/>
            <w:vMerge/>
            <w:vAlign w:val="center"/>
            <w:hideMark/>
          </w:tcPr>
          <w:p w:rsidR="00432174" w:rsidRPr="00A23080"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A23080" w:rsidRDefault="00432174" w:rsidP="002C621C">
            <w:pPr>
              <w:jc w:val="center"/>
              <w:rPr>
                <w:rFonts w:ascii="Calibri" w:hAnsi="Calibri" w:cs="Calibri"/>
                <w:b/>
                <w:sz w:val="16"/>
                <w:szCs w:val="16"/>
              </w:rPr>
            </w:pPr>
            <w:r w:rsidRPr="00A23080">
              <w:rPr>
                <w:rFonts w:ascii="Calibri" w:hAnsi="Calibri" w:cs="Calibri"/>
                <w:b/>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sz w:val="16"/>
                <w:szCs w:val="16"/>
              </w:rPr>
              <w:t>09</w:t>
            </w:r>
          </w:p>
        </w:tc>
        <w:tc>
          <w:tcPr>
            <w:tcW w:w="2063" w:type="pct"/>
            <w:vMerge/>
            <w:vAlign w:val="center"/>
            <w:hideMark/>
          </w:tcPr>
          <w:p w:rsidR="00432174" w:rsidRPr="00A23080"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A23080" w:rsidRDefault="00A23080" w:rsidP="002C621C">
            <w:pPr>
              <w:jc w:val="center"/>
              <w:rPr>
                <w:rFonts w:ascii="Calibri" w:hAnsi="Calibri" w:cs="Calibri"/>
                <w:b/>
                <w:sz w:val="16"/>
                <w:szCs w:val="16"/>
              </w:rPr>
            </w:pPr>
            <w:r w:rsidRPr="00A23080">
              <w:rPr>
                <w:rFonts w:ascii="Sylfaen" w:hAnsi="Sylfaen" w:cs="Calibri"/>
                <w:b/>
                <w:sz w:val="16"/>
                <w:szCs w:val="16"/>
                <w:lang w:val="ka-GE"/>
              </w:rPr>
              <w:t>67,5</w:t>
            </w:r>
          </w:p>
        </w:tc>
      </w:tr>
      <w:tr w:rsidR="00A23080" w:rsidRPr="005D788A" w:rsidTr="00A23080">
        <w:trPr>
          <w:trHeight w:val="43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5D788A" w:rsidTr="00FB3FBE">
        <w:trPr>
          <w:trHeight w:val="95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სკოლა  საქმიანობს  შესაბამისი  ადმინისტრაციით  და  11 პედაგოგის  მეშვეობით  83  მოსწავლისათვის.  ბოლო  წლების  განმავლობაში  ყოველწლიუ</w:t>
            </w:r>
            <w:r w:rsidR="00F14C3F">
              <w:rPr>
                <w:rFonts w:ascii="Sylfaen" w:hAnsi="Sylfaen"/>
                <w:color w:val="000000"/>
                <w:sz w:val="16"/>
                <w:szCs w:val="16"/>
              </w:rPr>
              <w:t>რად  იზრდება  მოსწავლეთა  კონტი</w:t>
            </w:r>
            <w:r w:rsidRPr="00A23080">
              <w:rPr>
                <w:rFonts w:ascii="Sylfaen" w:hAnsi="Sylfaen"/>
                <w:color w:val="000000"/>
                <w:sz w:val="16"/>
                <w:szCs w:val="16"/>
              </w:rPr>
              <w:t xml:space="preserve">გენტი,   სკოლაში  </w:t>
            </w:r>
            <w:r w:rsidRPr="00A23080">
              <w:rPr>
                <w:rFonts w:ascii="Sylfaen" w:hAnsi="Sylfaen"/>
                <w:color w:val="000000"/>
                <w:sz w:val="16"/>
                <w:szCs w:val="16"/>
                <w:lang w:val="ka-GE"/>
              </w:rPr>
              <w:t xml:space="preserve">ფუნქციონირებს </w:t>
            </w:r>
            <w:r w:rsidRPr="00A23080">
              <w:rPr>
                <w:rFonts w:ascii="Sylfaen" w:hAnsi="Sylfaen"/>
                <w:color w:val="000000"/>
                <w:sz w:val="16"/>
                <w:szCs w:val="16"/>
              </w:rPr>
              <w:t>საფორტეპიანო,  საორკესტრო</w:t>
            </w:r>
            <w:r w:rsidRPr="00A23080">
              <w:rPr>
                <w:rFonts w:ascii="Sylfaen" w:hAnsi="Sylfaen"/>
                <w:color w:val="000000"/>
                <w:sz w:val="16"/>
                <w:szCs w:val="16"/>
                <w:lang w:val="ka-GE"/>
              </w:rPr>
              <w:t xml:space="preserve"> </w:t>
            </w:r>
            <w:r w:rsidRPr="00A23080">
              <w:rPr>
                <w:rFonts w:ascii="Sylfaen" w:hAnsi="Sylfaen"/>
                <w:color w:val="000000"/>
                <w:sz w:val="16"/>
                <w:szCs w:val="16"/>
              </w:rPr>
              <w:t xml:space="preserve">(ფლეიტა)  და  ხალხური  საკრავების (ფანდური)  განყოფილებები.     სკოლა  ფუნქციონირებს  მოზარდი  ახალგაზრდობის  კულტურული  განვითარებისათვის,  სადაც  ტარდება  სხვადასხვა  ღონისძიებები.   </w:t>
            </w:r>
          </w:p>
        </w:tc>
      </w:tr>
      <w:tr w:rsidR="00A23080" w:rsidRPr="005D788A" w:rsidTr="00A23080">
        <w:trPr>
          <w:trHeight w:val="485"/>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25581C">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lang w:val="ka-GE"/>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წინანდლის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5D788A" w:rsidTr="0025581C">
        <w:trPr>
          <w:trHeight w:val="71"/>
        </w:trPr>
        <w:tc>
          <w:tcPr>
            <w:tcW w:w="1117"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A23080" w:rsidRDefault="00432174" w:rsidP="00A23080">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10</w:t>
            </w:r>
          </w:p>
        </w:tc>
        <w:tc>
          <w:tcPr>
            <w:tcW w:w="2063"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A23080" w:rsidRDefault="00A23080"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133,0</w:t>
            </w:r>
          </w:p>
        </w:tc>
      </w:tr>
      <w:tr w:rsidR="00A23080" w:rsidRPr="005D788A" w:rsidTr="00A23080">
        <w:trPr>
          <w:trHeight w:val="68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5D788A" w:rsidTr="00A23080">
        <w:trPr>
          <w:trHeight w:val="115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წინანდლის  სამუსიკო  სკოლა  ემსახურება  სოფ. ვანთის,,ბუშეტის ,ქვემო  ხოდაშნის  და  წინანდლის  მოსწავლეებს.სწავლა  მიმდინარეობს  სხვადასხვა  სპეციალობებზე:  საფორტეპიანო,ვიოლინო,საგუნდო,ვოკალი  და  სოლო  სიმღერა,ხალხური  საკრავები ( ფანდური), გალობა. სკოლაში  არსებობს  კლასიკური გუნდი  სადაც  -23 მოსწავლეა,</w:t>
            </w:r>
            <w:r w:rsidRPr="00A23080">
              <w:rPr>
                <w:rFonts w:ascii="Sylfaen" w:hAnsi="Sylfaen"/>
                <w:color w:val="000000"/>
                <w:sz w:val="16"/>
                <w:szCs w:val="16"/>
                <w:lang w:val="ka-GE"/>
              </w:rPr>
              <w:t xml:space="preserve"> </w:t>
            </w:r>
            <w:r w:rsidRPr="00A23080">
              <w:rPr>
                <w:rFonts w:ascii="Sylfaen" w:hAnsi="Sylfaen"/>
                <w:color w:val="000000"/>
                <w:sz w:val="16"/>
                <w:szCs w:val="16"/>
              </w:rPr>
              <w:t>ხალხურ  საკრავთა  გუნდი</w:t>
            </w:r>
            <w:r w:rsidRPr="00A23080">
              <w:rPr>
                <w:rFonts w:ascii="Sylfaen" w:hAnsi="Sylfaen"/>
                <w:color w:val="000000"/>
                <w:sz w:val="16"/>
                <w:szCs w:val="16"/>
                <w:lang w:val="ka-GE"/>
              </w:rPr>
              <w:t xml:space="preserve"> </w:t>
            </w:r>
            <w:r w:rsidRPr="00A23080">
              <w:rPr>
                <w:rFonts w:ascii="Sylfaen" w:hAnsi="Sylfaen"/>
                <w:color w:val="000000"/>
                <w:sz w:val="16"/>
                <w:szCs w:val="16"/>
              </w:rPr>
              <w:t>-</w:t>
            </w:r>
            <w:r w:rsidRPr="00A23080">
              <w:rPr>
                <w:rFonts w:ascii="Sylfaen" w:hAnsi="Sylfaen"/>
                <w:color w:val="000000"/>
                <w:sz w:val="16"/>
                <w:szCs w:val="16"/>
                <w:lang w:val="ka-GE"/>
              </w:rPr>
              <w:t xml:space="preserve"> </w:t>
            </w:r>
            <w:r w:rsidRPr="00A23080">
              <w:rPr>
                <w:rFonts w:ascii="Sylfaen" w:hAnsi="Sylfaen"/>
                <w:color w:val="000000"/>
                <w:sz w:val="16"/>
                <w:szCs w:val="16"/>
              </w:rPr>
              <w:t>14  მოსწავლე, ფოლკლორული  გუნდი</w:t>
            </w:r>
            <w:r w:rsidRPr="00A23080">
              <w:rPr>
                <w:rFonts w:ascii="Sylfaen" w:hAnsi="Sylfaen"/>
                <w:color w:val="000000"/>
                <w:sz w:val="16"/>
                <w:szCs w:val="16"/>
                <w:lang w:val="ka-GE"/>
              </w:rPr>
              <w:t xml:space="preserve"> </w:t>
            </w:r>
            <w:r w:rsidRPr="00A23080">
              <w:rPr>
                <w:rFonts w:ascii="Sylfaen" w:hAnsi="Sylfaen"/>
                <w:color w:val="000000"/>
                <w:sz w:val="16"/>
                <w:szCs w:val="16"/>
              </w:rPr>
              <w:t xml:space="preserve">-16  მოსწავლე  და  მგალობელთა  ტრიო. </w:t>
            </w:r>
          </w:p>
        </w:tc>
      </w:tr>
      <w:tr w:rsidR="00A23080" w:rsidRPr="005D788A" w:rsidTr="00A23080">
        <w:trPr>
          <w:trHeight w:val="521"/>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9175F1" w:rsidTr="00F720D7">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lastRenderedPageBreak/>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აკურის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9175F1" w:rsidTr="002C621C">
        <w:trPr>
          <w:trHeight w:val="269"/>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2C621C">
            <w:pPr>
              <w:jc w:val="center"/>
              <w:rPr>
                <w:rFonts w:ascii="Calibri" w:hAnsi="Calibri" w:cs="Calibri"/>
                <w:b/>
                <w:color w:val="000000"/>
                <w:sz w:val="16"/>
                <w:szCs w:val="16"/>
              </w:rPr>
            </w:pPr>
            <w:r w:rsidRPr="00A23080">
              <w:rPr>
                <w:rFonts w:ascii="Calibri" w:hAnsi="Calibri" w:cs="Calibri"/>
                <w:b/>
                <w:color w:val="000000"/>
                <w:sz w:val="16"/>
                <w:szCs w:val="16"/>
              </w:rPr>
              <w:t xml:space="preserve">05 </w:t>
            </w:r>
            <w:r w:rsidR="00F50542" w:rsidRPr="00A23080">
              <w:rPr>
                <w:rFonts w:ascii="Calibri" w:hAnsi="Calibri" w:cs="Calibri"/>
                <w:b/>
                <w:color w:val="000000"/>
                <w:sz w:val="16"/>
                <w:szCs w:val="16"/>
              </w:rPr>
              <w:t>0</w:t>
            </w:r>
            <w:r w:rsidR="00F50542" w:rsidRPr="00A23080">
              <w:rPr>
                <w:rFonts w:ascii="Sylfaen" w:hAnsi="Sylfaen" w:cs="Calibri"/>
                <w:b/>
                <w:color w:val="000000"/>
                <w:sz w:val="16"/>
                <w:szCs w:val="16"/>
                <w:lang w:val="ka-GE"/>
              </w:rPr>
              <w:t>2</w:t>
            </w:r>
            <w:r w:rsidR="00F50542" w:rsidRPr="00A23080">
              <w:rPr>
                <w:rFonts w:ascii="Calibri" w:hAnsi="Calibri" w:cs="Calibri"/>
                <w:b/>
                <w:color w:val="000000"/>
                <w:sz w:val="16"/>
                <w:szCs w:val="16"/>
              </w:rPr>
              <w:t xml:space="preserve"> 0</w:t>
            </w:r>
            <w:r w:rsidR="00F50542" w:rsidRPr="00A23080">
              <w:rPr>
                <w:rFonts w:ascii="Sylfaen" w:hAnsi="Sylfaen" w:cs="Calibri"/>
                <w:b/>
                <w:color w:val="000000"/>
                <w:sz w:val="16"/>
                <w:szCs w:val="16"/>
                <w:lang w:val="ka-GE"/>
              </w:rPr>
              <w:t>1</w:t>
            </w:r>
            <w:r w:rsidR="00F50542" w:rsidRPr="00A23080">
              <w:rPr>
                <w:rFonts w:ascii="Calibri" w:hAnsi="Calibri" w:cs="Calibri"/>
                <w:b/>
                <w:color w:val="000000"/>
                <w:sz w:val="16"/>
                <w:szCs w:val="16"/>
              </w:rPr>
              <w:t xml:space="preserve"> </w:t>
            </w:r>
            <w:r w:rsidRPr="00A23080">
              <w:rPr>
                <w:rFonts w:ascii="Calibri" w:hAnsi="Calibri" w:cs="Calibri"/>
                <w:b/>
                <w:color w:val="000000"/>
                <w:sz w:val="16"/>
                <w:szCs w:val="16"/>
              </w:rPr>
              <w:t>11</w:t>
            </w:r>
          </w:p>
        </w:tc>
        <w:tc>
          <w:tcPr>
            <w:tcW w:w="2063" w:type="pct"/>
            <w:vMerge/>
            <w:vAlign w:val="center"/>
            <w:hideMark/>
          </w:tcPr>
          <w:p w:rsidR="00432174" w:rsidRPr="00A23080"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23080"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61,40</w:t>
            </w:r>
          </w:p>
        </w:tc>
      </w:tr>
      <w:tr w:rsidR="00A23080" w:rsidRPr="009175F1" w:rsidTr="00A23080">
        <w:trPr>
          <w:trHeight w:val="5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9175F1" w:rsidTr="00A23080">
        <w:trPr>
          <w:trHeight w:val="1178"/>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23080">
              <w:rPr>
                <w:rFonts w:ascii="Sylfaen" w:hAnsi="Sylfaen"/>
                <w:color w:val="000000"/>
                <w:sz w:val="16"/>
                <w:szCs w:val="16"/>
                <w:lang w:val="ka-GE"/>
              </w:rPr>
              <w:t xml:space="preserve"> </w:t>
            </w:r>
            <w:r w:rsidRPr="00A23080">
              <w:rPr>
                <w:rFonts w:ascii="Sylfaen" w:hAnsi="Sylfaen"/>
                <w:color w:val="000000"/>
                <w:sz w:val="16"/>
                <w:szCs w:val="16"/>
              </w:rPr>
              <w:t>ხალხური საკრავები, ხელოვნების</w:t>
            </w:r>
            <w:r w:rsidRPr="00A23080">
              <w:rPr>
                <w:rFonts w:ascii="Sylfaen" w:hAnsi="Sylfaen"/>
                <w:color w:val="000000"/>
                <w:sz w:val="16"/>
                <w:szCs w:val="16"/>
                <w:lang w:val="ka-GE"/>
              </w:rPr>
              <w:t xml:space="preserve"> </w:t>
            </w:r>
            <w:r w:rsidRPr="00A23080">
              <w:rPr>
                <w:rFonts w:ascii="Sylfaen" w:hAnsi="Sylfaen"/>
                <w:color w:val="000000"/>
                <w:sz w:val="16"/>
                <w:szCs w:val="16"/>
              </w:rPr>
              <w:t>(ხატვა, ფერწერა, ხელოვნების ისტორია) განყოფილებები. სკოლის სრული კონტიგენტია 120 მოსწავლე. სკოლის მიზანია ხელი შეუწყოს მომავალი თაობის მუსიკალურ განვითარებას მათ შორის ახალ ინიციატივებს რომლის მეშვეობითაც გაიზრდება მოსწავლეების ინტერესი და ჩართულობა.</w:t>
            </w:r>
          </w:p>
        </w:tc>
      </w:tr>
      <w:tr w:rsidR="00A23080" w:rsidRPr="009175F1" w:rsidTr="00A23080">
        <w:trPr>
          <w:trHeight w:val="620"/>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9175F1" w:rsidTr="00F720D7">
        <w:trPr>
          <w:trHeight w:val="530"/>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კულტურული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9175F1" w:rsidTr="001E49E8">
        <w:trPr>
          <w:trHeight w:val="350"/>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1E49E8">
            <w:pPr>
              <w:jc w:val="center"/>
              <w:rPr>
                <w:rFonts w:ascii="Calibri" w:hAnsi="Calibri" w:cs="Calibri"/>
                <w:b/>
                <w:color w:val="000000"/>
                <w:sz w:val="16"/>
                <w:szCs w:val="16"/>
              </w:rPr>
            </w:pPr>
            <w:r w:rsidRPr="00A23080">
              <w:rPr>
                <w:rFonts w:ascii="Calibri" w:hAnsi="Calibri" w:cs="Calibri"/>
                <w:b/>
                <w:color w:val="000000"/>
                <w:sz w:val="16"/>
                <w:szCs w:val="16"/>
              </w:rPr>
              <w:t>05 02 03</w:t>
            </w:r>
          </w:p>
        </w:tc>
        <w:tc>
          <w:tcPr>
            <w:tcW w:w="2064" w:type="pct"/>
            <w:vMerge/>
            <w:vAlign w:val="center"/>
            <w:hideMark/>
          </w:tcPr>
          <w:p w:rsidR="00432174" w:rsidRPr="00A23080"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A23080" w:rsidRDefault="00FB3FBE" w:rsidP="001E49E8">
            <w:pPr>
              <w:jc w:val="center"/>
              <w:rPr>
                <w:rFonts w:ascii="Sylfaen" w:hAnsi="Sylfaen" w:cs="Calibri"/>
                <w:b/>
                <w:color w:val="000000"/>
                <w:sz w:val="16"/>
                <w:szCs w:val="16"/>
                <w:lang w:val="ka-GE"/>
              </w:rPr>
            </w:pPr>
            <w:r w:rsidRPr="00A23080">
              <w:rPr>
                <w:rFonts w:ascii="Sylfaen" w:hAnsi="Sylfaen" w:cs="Calibri"/>
                <w:b/>
                <w:color w:val="000000"/>
                <w:sz w:val="16"/>
                <w:szCs w:val="16"/>
                <w:lang w:val="ka-GE"/>
              </w:rPr>
              <w:t>97,60</w:t>
            </w:r>
          </w:p>
        </w:tc>
      </w:tr>
      <w:tr w:rsidR="00A23080" w:rsidRPr="009175F1" w:rsidTr="001E49E8">
        <w:trPr>
          <w:trHeight w:val="60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9175F1" w:rsidTr="00F720D7">
        <w:trPr>
          <w:trHeight w:val="124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E97A09">
            <w:pPr>
              <w:rPr>
                <w:rFonts w:ascii="Sylfaen" w:hAnsi="Sylfaen"/>
                <w:color w:val="000000"/>
                <w:sz w:val="16"/>
                <w:szCs w:val="16"/>
              </w:rPr>
            </w:pPr>
            <w:r w:rsidRPr="00A23080">
              <w:rPr>
                <w:rFonts w:ascii="Sylfaen" w:hAnsi="Sylfaen"/>
                <w:color w:val="000000"/>
                <w:sz w:val="16"/>
                <w:szCs w:val="16"/>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A23080">
              <w:rPr>
                <w:rFonts w:ascii="Sylfaen" w:hAnsi="Sylfaen"/>
                <w:color w:val="000000"/>
                <w:sz w:val="16"/>
                <w:szCs w:val="16"/>
                <w:lang w:val="ka-GE"/>
              </w:rPr>
              <w:t xml:space="preserve"> და სხვა</w:t>
            </w:r>
            <w:r w:rsidRPr="00A23080">
              <w:rPr>
                <w:rFonts w:ascii="Sylfaen" w:hAnsi="Sylfaen"/>
                <w:color w:val="000000"/>
                <w:sz w:val="16"/>
                <w:szCs w:val="16"/>
              </w:rPr>
              <w:t>).</w:t>
            </w:r>
            <w:r w:rsidRPr="00A23080">
              <w:rPr>
                <w:rFonts w:ascii="Sylfaen" w:hAnsi="Sylfaen"/>
                <w:color w:val="000000"/>
                <w:sz w:val="16"/>
                <w:szCs w:val="16"/>
                <w:lang w:val="ka-GE"/>
              </w:rPr>
              <w:t xml:space="preserve"> განხორციელდება თელავის მუნიციპალიტეტში მცხოვრები კულტურის ს</w:t>
            </w:r>
            <w:r w:rsidR="00E97A09">
              <w:rPr>
                <w:rFonts w:ascii="Sylfaen" w:hAnsi="Sylfaen"/>
                <w:color w:val="000000"/>
                <w:sz w:val="16"/>
                <w:szCs w:val="16"/>
                <w:lang w:val="ka-GE"/>
              </w:rPr>
              <w:t>ფ</w:t>
            </w:r>
            <w:r w:rsidRPr="00A23080">
              <w:rPr>
                <w:rFonts w:ascii="Sylfaen" w:hAnsi="Sylfaen"/>
                <w:color w:val="000000"/>
                <w:sz w:val="16"/>
                <w:szCs w:val="16"/>
                <w:lang w:val="ka-GE"/>
              </w:rPr>
              <w:t>ეროში გამოჩენილი ადამიანების შემოქმედების პოპულარიზაცია - ხელშეწყობა.</w:t>
            </w:r>
            <w:r w:rsidRPr="00A23080">
              <w:rPr>
                <w:rFonts w:ascii="Sylfaen" w:hAnsi="Sylfaen"/>
                <w:color w:val="000000"/>
                <w:sz w:val="16"/>
                <w:szCs w:val="16"/>
              </w:rPr>
              <w:t xml:space="preserve"> 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A23080" w:rsidRPr="009175F1" w:rsidTr="00A23080">
        <w:trPr>
          <w:trHeight w:val="827"/>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მიზანი: კულტურულ შემოქმედებით ცხოვრებაში მოსახლეობის ფართო მასების ჩართულობა,                            შედეგი:საზოგადოებაში მოხდება კულტურული თვითშეგნების ამაღლება, გაიზრდება კულტურით დაინტერესებული შემოქმედებითი ჯგუფების რიცხვი. გაიზრდება მოსახლეობის ჩართულობა.</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8A7D78" w:rsidTr="00C97EC7">
        <w:trPr>
          <w:trHeight w:val="458"/>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ახალგაზრდობის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მხარდაჭერა</w:t>
            </w:r>
          </w:p>
        </w:tc>
        <w:tc>
          <w:tcPr>
            <w:tcW w:w="1168"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8A7D78" w:rsidTr="001E49E8">
        <w:trPr>
          <w:trHeight w:val="350"/>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1E49E8">
            <w:pPr>
              <w:jc w:val="center"/>
              <w:rPr>
                <w:rFonts w:ascii="Calibri" w:hAnsi="Calibri" w:cs="Calibri"/>
                <w:b/>
                <w:color w:val="000000"/>
                <w:sz w:val="16"/>
                <w:szCs w:val="16"/>
              </w:rPr>
            </w:pPr>
            <w:r w:rsidRPr="00A23080">
              <w:rPr>
                <w:rFonts w:ascii="Calibri" w:hAnsi="Calibri" w:cs="Calibri"/>
                <w:b/>
                <w:color w:val="000000"/>
                <w:sz w:val="16"/>
                <w:szCs w:val="16"/>
              </w:rPr>
              <w:t>05 03</w:t>
            </w:r>
          </w:p>
        </w:tc>
        <w:tc>
          <w:tcPr>
            <w:tcW w:w="2063" w:type="pct"/>
            <w:vMerge/>
            <w:vAlign w:val="center"/>
            <w:hideMark/>
          </w:tcPr>
          <w:p w:rsidR="00432174" w:rsidRPr="00A2308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A23080" w:rsidRDefault="00FB3FBE" w:rsidP="001E49E8">
            <w:pPr>
              <w:jc w:val="center"/>
              <w:rPr>
                <w:rFonts w:ascii="Sylfaen" w:hAnsi="Sylfaen" w:cs="Calibri"/>
                <w:b/>
                <w:color w:val="000000"/>
                <w:sz w:val="16"/>
                <w:szCs w:val="16"/>
                <w:lang w:val="ka-GE"/>
              </w:rPr>
            </w:pPr>
            <w:r w:rsidRPr="00A23080">
              <w:rPr>
                <w:rFonts w:ascii="Sylfaen" w:hAnsi="Sylfaen" w:cs="Calibri"/>
                <w:b/>
                <w:color w:val="000000"/>
                <w:sz w:val="16"/>
                <w:szCs w:val="16"/>
                <w:lang w:val="ka-GE"/>
              </w:rPr>
              <w:t>1</w:t>
            </w:r>
            <w:r w:rsidR="00A23080">
              <w:rPr>
                <w:rFonts w:ascii="Sylfaen" w:hAnsi="Sylfaen" w:cs="Calibri"/>
                <w:b/>
                <w:color w:val="000000"/>
                <w:sz w:val="16"/>
                <w:szCs w:val="16"/>
                <w:lang w:val="ka-GE"/>
              </w:rPr>
              <w:t>32</w:t>
            </w:r>
            <w:r w:rsidRPr="00A23080">
              <w:rPr>
                <w:rFonts w:ascii="Sylfaen" w:hAnsi="Sylfaen" w:cs="Calibri"/>
                <w:b/>
                <w:color w:val="000000"/>
                <w:sz w:val="16"/>
                <w:szCs w:val="16"/>
                <w:lang w:val="ka-GE"/>
              </w:rPr>
              <w:t>,50</w:t>
            </w:r>
          </w:p>
        </w:tc>
      </w:tr>
      <w:tr w:rsidR="00A23080" w:rsidRPr="008A7D78" w:rsidTr="00A23080">
        <w:trPr>
          <w:trHeight w:val="467"/>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8A7D78" w:rsidTr="001E49E8">
        <w:trPr>
          <w:trHeight w:val="1889"/>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პროგრამის ფარგლებში განხორციელდება შემდეგი ღონისძიებები: 1. ახალგაზრდული ინიციატივების ხელშეწყობა - ღონისძების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2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3. საახალწლო ახალგაზრდული შეხვედრა. 4. ექსკურსია -  სხვადასხვა შემეცნებითი ექსკურიების, ლაშქრობების, ბანაკების  მოწყობა ახალგაზრდებისათვის.</w:t>
            </w:r>
            <w:r w:rsidRPr="00A23080">
              <w:rPr>
                <w:rFonts w:ascii="Sylfaen" w:hAnsi="Sylfaen"/>
                <w:color w:val="000000"/>
                <w:sz w:val="16"/>
                <w:szCs w:val="16"/>
                <w:lang w:val="ka-GE"/>
              </w:rPr>
              <w:t xml:space="preserve"> 5. სამაგიდო თამაშების ღონისძიება,</w:t>
            </w:r>
            <w:r w:rsidRPr="00A23080">
              <w:rPr>
                <w:rFonts w:ascii="Sylfaen" w:hAnsi="Sylfaen"/>
                <w:color w:val="000000"/>
                <w:sz w:val="16"/>
                <w:szCs w:val="16"/>
              </w:rPr>
              <w:t xml:space="preserve"> </w:t>
            </w:r>
            <w:r w:rsidRPr="00A23080">
              <w:rPr>
                <w:rFonts w:ascii="Sylfaen" w:hAnsi="Sylfaen"/>
                <w:color w:val="000000"/>
                <w:sz w:val="16"/>
                <w:szCs w:val="16"/>
                <w:lang w:val="ka-GE"/>
              </w:rPr>
              <w:t xml:space="preserve">6. </w:t>
            </w:r>
            <w:r w:rsidRPr="00A23080">
              <w:rPr>
                <w:rFonts w:ascii="Sylfaen" w:hAnsi="Sylfaen"/>
                <w:color w:val="000000"/>
                <w:sz w:val="16"/>
                <w:szCs w:val="16"/>
              </w:rPr>
              <w:t>ახალგაზრდული ინიციატივების მხარდაჭერა</w:t>
            </w:r>
          </w:p>
        </w:tc>
      </w:tr>
      <w:tr w:rsidR="00A23080" w:rsidRPr="008A7D78" w:rsidTr="00A23080">
        <w:trPr>
          <w:trHeight w:val="1331"/>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8A7D78" w:rsidTr="00C97EC7">
        <w:trPr>
          <w:trHeight w:val="566"/>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lang w:val="ka-GE"/>
              </w:rPr>
              <w:t>ქვე</w:t>
            </w: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8A7D78" w:rsidTr="001E49E8">
        <w:trPr>
          <w:trHeight w:val="260"/>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1E49E8">
            <w:pPr>
              <w:jc w:val="center"/>
              <w:rPr>
                <w:rFonts w:ascii="Sylfaen" w:hAnsi="Sylfaen" w:cs="Calibri"/>
                <w:b/>
                <w:color w:val="000000"/>
                <w:sz w:val="16"/>
                <w:szCs w:val="16"/>
                <w:lang w:val="ka-GE"/>
              </w:rPr>
            </w:pPr>
            <w:r w:rsidRPr="00A23080">
              <w:rPr>
                <w:rFonts w:ascii="Calibri" w:hAnsi="Calibri" w:cs="Calibri"/>
                <w:b/>
                <w:color w:val="000000"/>
                <w:sz w:val="16"/>
                <w:szCs w:val="16"/>
              </w:rPr>
              <w:t>05 03</w:t>
            </w:r>
            <w:r w:rsidRPr="00A23080">
              <w:rPr>
                <w:rFonts w:ascii="Sylfaen" w:hAnsi="Sylfaen" w:cs="Calibri"/>
                <w:b/>
                <w:color w:val="000000"/>
                <w:sz w:val="16"/>
                <w:szCs w:val="16"/>
                <w:lang w:val="ka-GE"/>
              </w:rPr>
              <w:t xml:space="preserve"> 01</w:t>
            </w:r>
          </w:p>
        </w:tc>
        <w:tc>
          <w:tcPr>
            <w:tcW w:w="2063" w:type="pct"/>
            <w:vMerge/>
            <w:vAlign w:val="center"/>
            <w:hideMark/>
          </w:tcPr>
          <w:p w:rsidR="00432174" w:rsidRPr="00A2308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A23080" w:rsidRDefault="00A23080"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82</w:t>
            </w:r>
            <w:r w:rsidR="00FB3FBE" w:rsidRPr="00A23080">
              <w:rPr>
                <w:rFonts w:ascii="Sylfaen" w:hAnsi="Sylfaen" w:cs="Calibri"/>
                <w:b/>
                <w:color w:val="000000"/>
                <w:sz w:val="16"/>
                <w:szCs w:val="16"/>
                <w:lang w:val="ka-GE"/>
              </w:rPr>
              <w:t>,50</w:t>
            </w:r>
          </w:p>
        </w:tc>
      </w:tr>
      <w:tr w:rsidR="00A23080" w:rsidRPr="008A7D78" w:rsidTr="001E49E8">
        <w:trPr>
          <w:trHeight w:val="52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8A7D78" w:rsidTr="00A23080">
        <w:trPr>
          <w:trHeight w:val="1709"/>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აღწერა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ქვეპროგრამის ფარგლებში განხორციელდება შემდეგი ღონისძიებები: 1. ახალგაზრდული ინიციატივების ხელშეწყობა - ღონისძ</w:t>
            </w:r>
            <w:r w:rsidR="00E97A09">
              <w:rPr>
                <w:rFonts w:ascii="Sylfaen" w:hAnsi="Sylfaen"/>
                <w:color w:val="000000"/>
                <w:sz w:val="16"/>
                <w:szCs w:val="16"/>
                <w:lang w:val="ka-GE"/>
              </w:rPr>
              <w:t>ი</w:t>
            </w:r>
            <w:r w:rsidRPr="00A2308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2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3. საახალწლო ახალგაზრდული შეხვედრა. 4.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A23080">
              <w:rPr>
                <w:rFonts w:ascii="Sylfaen" w:hAnsi="Sylfaen"/>
                <w:color w:val="000000"/>
                <w:sz w:val="16"/>
                <w:szCs w:val="16"/>
                <w:lang w:val="ka-GE"/>
              </w:rPr>
              <w:t>5. სამაგიდო თამაშების ღონისძიება და სხვა</w:t>
            </w:r>
          </w:p>
        </w:tc>
      </w:tr>
      <w:tr w:rsidR="00A23080" w:rsidRPr="008A7D78" w:rsidTr="00A23080">
        <w:trPr>
          <w:trHeight w:val="1160"/>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Default="00A23080" w:rsidP="00A23080">
            <w:pPr>
              <w:rPr>
                <w:rFonts w:ascii="Sylfaen" w:hAnsi="Sylfaen"/>
                <w:color w:val="000000"/>
                <w:sz w:val="16"/>
                <w:szCs w:val="16"/>
              </w:rPr>
            </w:pPr>
            <w:r w:rsidRPr="00A23080">
              <w:rPr>
                <w:rFonts w:ascii="Sylfaen" w:hAnsi="Sylfaen"/>
                <w:color w:val="000000"/>
                <w:sz w:val="16"/>
                <w:szCs w:val="16"/>
              </w:rPr>
              <w:t xml:space="preserve">მიზანი: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8A7D78" w:rsidTr="00C0564D">
        <w:trPr>
          <w:trHeight w:val="566"/>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lang w:val="ka-GE"/>
              </w:rPr>
              <w:t>ქვე</w:t>
            </w: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 xml:space="preserve">ახალგაზრდული </w:t>
            </w:r>
            <w:r w:rsidRPr="00A23080">
              <w:rPr>
                <w:rFonts w:ascii="Sylfaen" w:hAnsi="Sylfaen" w:cs="Sylfaen"/>
                <w:b/>
                <w:color w:val="000000"/>
                <w:sz w:val="16"/>
                <w:szCs w:val="16"/>
                <w:lang w:val="ka-GE"/>
              </w:rPr>
              <w:t>ინიციატივების მხარდაჭერა</w:t>
            </w:r>
          </w:p>
        </w:tc>
        <w:tc>
          <w:tcPr>
            <w:tcW w:w="1168"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8A7D78" w:rsidTr="001E49E8">
        <w:trPr>
          <w:trHeight w:val="260"/>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1E49E8">
            <w:pPr>
              <w:jc w:val="center"/>
              <w:rPr>
                <w:rFonts w:ascii="Sylfaen" w:hAnsi="Sylfaen" w:cs="Calibri"/>
                <w:b/>
                <w:color w:val="000000"/>
                <w:sz w:val="16"/>
                <w:szCs w:val="16"/>
                <w:lang w:val="ka-GE"/>
              </w:rPr>
            </w:pPr>
            <w:r w:rsidRPr="00A23080">
              <w:rPr>
                <w:rFonts w:ascii="Calibri" w:hAnsi="Calibri" w:cs="Calibri"/>
                <w:b/>
                <w:color w:val="000000"/>
                <w:sz w:val="16"/>
                <w:szCs w:val="16"/>
              </w:rPr>
              <w:t>05 03</w:t>
            </w:r>
            <w:r w:rsidRPr="00A23080">
              <w:rPr>
                <w:rFonts w:ascii="Sylfaen" w:hAnsi="Sylfaen" w:cs="Calibri"/>
                <w:b/>
                <w:color w:val="000000"/>
                <w:sz w:val="16"/>
                <w:szCs w:val="16"/>
                <w:lang w:val="ka-GE"/>
              </w:rPr>
              <w:t xml:space="preserve"> 02</w:t>
            </w:r>
          </w:p>
        </w:tc>
        <w:tc>
          <w:tcPr>
            <w:tcW w:w="2063" w:type="pct"/>
            <w:vMerge/>
            <w:vAlign w:val="center"/>
            <w:hideMark/>
          </w:tcPr>
          <w:p w:rsidR="00432174" w:rsidRPr="00A2308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A23080" w:rsidRDefault="00FB3FBE" w:rsidP="001E49E8">
            <w:pPr>
              <w:jc w:val="center"/>
              <w:rPr>
                <w:rFonts w:ascii="Sylfaen" w:hAnsi="Sylfaen" w:cs="Calibri"/>
                <w:b/>
                <w:color w:val="000000"/>
                <w:sz w:val="16"/>
                <w:szCs w:val="16"/>
                <w:lang w:val="ka-GE"/>
              </w:rPr>
            </w:pPr>
            <w:r w:rsidRPr="00A23080">
              <w:rPr>
                <w:rFonts w:ascii="Sylfaen" w:hAnsi="Sylfaen" w:cs="Calibri"/>
                <w:b/>
                <w:color w:val="000000"/>
                <w:sz w:val="16"/>
                <w:szCs w:val="16"/>
                <w:lang w:val="ka-GE"/>
              </w:rPr>
              <w:t>50</w:t>
            </w:r>
            <w:r w:rsidR="00432174" w:rsidRPr="00A23080">
              <w:rPr>
                <w:rFonts w:ascii="Sylfaen" w:hAnsi="Sylfaen" w:cs="Calibri"/>
                <w:b/>
                <w:color w:val="000000"/>
                <w:sz w:val="16"/>
                <w:szCs w:val="16"/>
                <w:lang w:val="ka-GE"/>
              </w:rPr>
              <w:t>,0</w:t>
            </w:r>
          </w:p>
        </w:tc>
      </w:tr>
      <w:tr w:rsidR="00A23080" w:rsidRPr="008A7D78" w:rsidTr="00A23080">
        <w:trPr>
          <w:trHeight w:val="440"/>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1E49E8">
        <w:trPr>
          <w:trHeight w:val="79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A23080">
            <w:pPr>
              <w:spacing w:after="240"/>
              <w:rPr>
                <w:rFonts w:ascii="Sylfaen" w:hAnsi="Sylfaen"/>
                <w:color w:val="000000"/>
                <w:sz w:val="16"/>
                <w:szCs w:val="16"/>
              </w:rPr>
            </w:pPr>
            <w:r w:rsidRPr="00A23080">
              <w:rPr>
                <w:rFonts w:ascii="Sylfaen" w:hAnsi="Sylfaen"/>
                <w:color w:val="000000"/>
                <w:sz w:val="16"/>
                <w:szCs w:val="16"/>
              </w:rPr>
              <w:t>თვითთმმართველობის განხორციელებაში ახალგაზრდების მონაწილეობის გაზრდის მიზნით მნიშვნელოვანია, რომ მ</w:t>
            </w:r>
            <w:r w:rsidR="00E97A09">
              <w:rPr>
                <w:rFonts w:ascii="Sylfaen" w:hAnsi="Sylfaen"/>
                <w:color w:val="000000"/>
                <w:sz w:val="16"/>
                <w:szCs w:val="16"/>
              </w:rPr>
              <w:t>უნიციპალიტეტში მცხოვრებ ახალგაზრ</w:t>
            </w:r>
            <w:r w:rsidRPr="00A23080">
              <w:rPr>
                <w:rFonts w:ascii="Sylfaen" w:hAnsi="Sylfaen"/>
                <w:color w:val="000000"/>
                <w:sz w:val="16"/>
                <w:szCs w:val="16"/>
              </w:rPr>
              <w:t>დებს ჰქონდეთ პლატფორმა, რომელიც საშუალებას მისცემს ადგილობრივი ხელისუფლების წინაშე დააყენონ მათთვის საჭირო ინიციატივები, რომელთა შერჩევაც მოხდება კონკურსის საშუალებით.</w:t>
            </w:r>
          </w:p>
        </w:tc>
      </w:tr>
      <w:tr w:rsidR="00A23080" w:rsidRPr="008A7D78" w:rsidTr="00A23080">
        <w:trPr>
          <w:trHeight w:val="611"/>
        </w:trPr>
        <w:tc>
          <w:tcPr>
            <w:tcW w:w="1114"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 და მოსალოდნელი შედეგი</w:t>
            </w:r>
          </w:p>
        </w:tc>
        <w:tc>
          <w:tcPr>
            <w:tcW w:w="3886"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ქვეპროგრამის მიზანია: ახალგაზრდების გააქტიურება და მათი ჩართულობის გაზრდა ადგილობრივი თვითმმართველობის განხ</w:t>
            </w:r>
            <w:r w:rsidR="00F14C3F">
              <w:rPr>
                <w:rFonts w:ascii="Sylfaen" w:hAnsi="Sylfaen"/>
                <w:color w:val="000000"/>
                <w:sz w:val="16"/>
                <w:szCs w:val="16"/>
              </w:rPr>
              <w:t>ორცილების პროცესში, მათი ნოვაცი</w:t>
            </w:r>
            <w:r w:rsidRPr="00A23080">
              <w:rPr>
                <w:rFonts w:ascii="Sylfaen" w:hAnsi="Sylfaen"/>
                <w:color w:val="000000"/>
                <w:sz w:val="16"/>
                <w:szCs w:val="16"/>
              </w:rPr>
              <w:t>ური და ინფრასტრუქტურული ინიციატივების მხარდაჭერა</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F720D7">
        <w:trPr>
          <w:trHeight w:val="620"/>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F720D7"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A23080" w:rsidRDefault="00F720D7" w:rsidP="001E49E8">
            <w:pPr>
              <w:jc w:val="center"/>
              <w:rPr>
                <w:rFonts w:ascii="Calibri" w:hAnsi="Calibri" w:cs="Calibri"/>
                <w:b/>
                <w:sz w:val="16"/>
                <w:szCs w:val="16"/>
              </w:rPr>
            </w:pPr>
            <w:r w:rsidRPr="00A23080">
              <w:rPr>
                <w:rFonts w:ascii="Calibri" w:hAnsi="Calibri" w:cs="Calibri"/>
                <w:b/>
                <w:sz w:val="16"/>
                <w:szCs w:val="16"/>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A23080" w:rsidRDefault="00F720D7" w:rsidP="001E49E8">
            <w:pPr>
              <w:jc w:val="center"/>
              <w:rPr>
                <w:rFonts w:ascii="Sylfaen" w:hAnsi="Sylfaen" w:cs="Calibri"/>
                <w:b/>
                <w:sz w:val="16"/>
                <w:szCs w:val="16"/>
                <w:lang w:val="ka-GE"/>
              </w:rPr>
            </w:pPr>
            <w:r w:rsidRPr="00A23080">
              <w:rPr>
                <w:rFonts w:ascii="Calibri" w:hAnsi="Calibri" w:cs="Calibri"/>
                <w:b/>
                <w:sz w:val="16"/>
                <w:szCs w:val="16"/>
              </w:rPr>
              <w:t>4</w:t>
            </w:r>
            <w:r w:rsidR="0024425B" w:rsidRPr="00A23080">
              <w:rPr>
                <w:rFonts w:ascii="Sylfaen" w:hAnsi="Sylfaen" w:cs="Calibri"/>
                <w:b/>
                <w:sz w:val="16"/>
                <w:szCs w:val="16"/>
                <w:lang w:val="en-US"/>
              </w:rPr>
              <w:t>0</w:t>
            </w:r>
            <w:r w:rsidRPr="00A23080">
              <w:rPr>
                <w:rFonts w:ascii="Sylfaen" w:hAnsi="Sylfaen" w:cs="Calibri"/>
                <w:b/>
                <w:sz w:val="16"/>
                <w:szCs w:val="16"/>
                <w:lang w:val="ka-GE"/>
              </w:rPr>
              <w:t>,0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პროგრამის მიზანი და მოსალოდნელი შედეგი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8A7D78" w:rsidTr="00F720D7">
        <w:trPr>
          <w:trHeight w:val="656"/>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ძეგლთა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დაცვის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A23080" w:rsidRDefault="00432174" w:rsidP="00A23080">
            <w:pPr>
              <w:jc w:val="center"/>
              <w:rPr>
                <w:rFonts w:ascii="Calibri" w:hAnsi="Calibri" w:cs="Calibri"/>
                <w:b/>
                <w:sz w:val="16"/>
                <w:szCs w:val="16"/>
                <w:lang w:val="ka-GE"/>
              </w:rPr>
            </w:pPr>
            <w:r w:rsidRPr="00A23080">
              <w:rPr>
                <w:rFonts w:ascii="Calibri" w:hAnsi="Calibri" w:cs="Calibri"/>
                <w:b/>
                <w:sz w:val="16"/>
                <w:szCs w:val="16"/>
              </w:rPr>
              <w:t>202</w:t>
            </w:r>
            <w:r w:rsidR="00FB3FBE"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432174" w:rsidRPr="008A7D78" w:rsidTr="001E49E8">
        <w:trPr>
          <w:trHeight w:val="224"/>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432174" w:rsidP="001E49E8">
            <w:pPr>
              <w:jc w:val="center"/>
              <w:rPr>
                <w:rFonts w:ascii="Calibri" w:hAnsi="Calibri" w:cs="Calibri"/>
                <w:b/>
                <w:color w:val="000000"/>
                <w:sz w:val="16"/>
                <w:szCs w:val="16"/>
              </w:rPr>
            </w:pPr>
            <w:r w:rsidRPr="00A23080">
              <w:rPr>
                <w:rFonts w:ascii="Calibri" w:hAnsi="Calibri" w:cs="Calibri"/>
                <w:b/>
                <w:color w:val="000000"/>
                <w:sz w:val="16"/>
                <w:szCs w:val="16"/>
              </w:rPr>
              <w:t>05 05</w:t>
            </w:r>
          </w:p>
        </w:tc>
        <w:tc>
          <w:tcPr>
            <w:tcW w:w="2063" w:type="pct"/>
            <w:vMerge/>
            <w:vAlign w:val="center"/>
            <w:hideMark/>
          </w:tcPr>
          <w:p w:rsidR="00432174" w:rsidRPr="00A23080"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2C621C"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207,50</w:t>
            </w:r>
          </w:p>
        </w:tc>
      </w:tr>
      <w:tr w:rsidR="00A23080" w:rsidRPr="008A7D78" w:rsidTr="00A23080">
        <w:trPr>
          <w:trHeight w:val="7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8A7D78" w:rsidTr="00BE7560">
        <w:trPr>
          <w:trHeight w:val="43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BE7560" w:rsidRDefault="00BE7560" w:rsidP="002C621C">
            <w:pPr>
              <w:jc w:val="both"/>
              <w:rPr>
                <w:rFonts w:ascii="Sylfaen" w:hAnsi="Sylfaen"/>
                <w:color w:val="000000"/>
                <w:sz w:val="16"/>
                <w:szCs w:val="16"/>
              </w:rPr>
            </w:pPr>
            <w:r w:rsidRPr="00BE7560">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ასევე კულტურული მემკვიდრეობის გამოყენებას როგორც ეკონომიკური წინსვლის ფაქტორი მუნიციპალურ დონეზე. დაგეგმილია</w:t>
            </w:r>
            <w:r w:rsidRPr="00BE7560">
              <w:rPr>
                <w:rFonts w:ascii="Sylfaen" w:hAnsi="Sylfaen"/>
                <w:color w:val="000000"/>
                <w:sz w:val="16"/>
                <w:szCs w:val="16"/>
                <w:lang w:val="ka-GE"/>
              </w:rPr>
              <w:t xml:space="preserve"> სოფელ რუისპირის ისტორიული ძეგლის „ადამაანთ ციხის“ რეაბილიტაციის </w:t>
            </w:r>
            <w:r w:rsidRPr="00BE7560">
              <w:rPr>
                <w:rFonts w:ascii="Sylfaen" w:hAnsi="Sylfaen"/>
                <w:color w:val="000000"/>
                <w:sz w:val="16"/>
                <w:szCs w:val="16"/>
              </w:rPr>
              <w:t xml:space="preserve">საპროექტო სახარჯთაღრიცხვო დოკუმენტაციის </w:t>
            </w:r>
            <w:r w:rsidRPr="00BE7560">
              <w:rPr>
                <w:rFonts w:ascii="Sylfaen" w:hAnsi="Sylfaen"/>
                <w:color w:val="000000"/>
                <w:sz w:val="16"/>
                <w:szCs w:val="16"/>
                <w:lang w:val="ka-GE"/>
              </w:rPr>
              <w:t xml:space="preserve">შედგენა, ქ. თელავში არსებული ისტორიული კარიბჭეების რეაბილიტაციის </w:t>
            </w:r>
            <w:r w:rsidRPr="00BE7560">
              <w:rPr>
                <w:rFonts w:ascii="Sylfaen" w:hAnsi="Sylfaen"/>
                <w:color w:val="000000"/>
                <w:sz w:val="16"/>
                <w:szCs w:val="16"/>
              </w:rPr>
              <w:t xml:space="preserve">საპროექტო სახარჯთაღრიცხვო დოკუმენტაციის </w:t>
            </w:r>
            <w:r w:rsidRPr="00BE7560">
              <w:rPr>
                <w:rFonts w:ascii="Sylfaen" w:hAnsi="Sylfaen"/>
                <w:color w:val="000000"/>
                <w:sz w:val="16"/>
                <w:szCs w:val="16"/>
                <w:lang w:val="ka-GE"/>
              </w:rPr>
              <w:t>შედგენა</w:t>
            </w:r>
            <w:r w:rsidR="00F85642">
              <w:rPr>
                <w:rFonts w:ascii="Sylfaen" w:hAnsi="Sylfaen"/>
                <w:color w:val="000000"/>
                <w:sz w:val="16"/>
                <w:szCs w:val="16"/>
                <w:lang w:val="ka-GE"/>
              </w:rPr>
              <w:t xml:space="preserve"> და სამუშაოები</w:t>
            </w:r>
            <w:r w:rsidRPr="00BE7560">
              <w:rPr>
                <w:rFonts w:ascii="Sylfaen" w:hAnsi="Sylfaen"/>
                <w:color w:val="000000"/>
                <w:sz w:val="16"/>
                <w:szCs w:val="16"/>
                <w:lang w:val="ka-GE"/>
              </w:rPr>
              <w:t xml:space="preserve">,  </w:t>
            </w:r>
            <w:r w:rsidRPr="00BE7560">
              <w:rPr>
                <w:rFonts w:ascii="Sylfaen" w:hAnsi="Sylfaen"/>
                <w:color w:val="000000"/>
                <w:sz w:val="16"/>
                <w:szCs w:val="16"/>
              </w:rPr>
              <w:t>ფსიტის ციხე და მიმდებარე ტერიტორია- კვლევითი, სადაზვერვო - არქეოლოგიური სამუშაოების საპროექტო სახარჯთაღრიცხვო დოკუმენტაციის და სამუშაოები</w:t>
            </w:r>
            <w:r w:rsidRPr="00BE7560">
              <w:rPr>
                <w:rFonts w:ascii="Sylfaen" w:hAnsi="Sylfaen"/>
                <w:color w:val="000000"/>
                <w:sz w:val="16"/>
                <w:szCs w:val="16"/>
                <w:lang w:val="ka-GE"/>
              </w:rPr>
              <w:t>,</w:t>
            </w:r>
            <w:r w:rsidRPr="00BE7560">
              <w:rPr>
                <w:rFonts w:ascii="Sylfaen" w:hAnsi="Sylfaen"/>
                <w:color w:val="000000"/>
                <w:sz w:val="16"/>
                <w:szCs w:val="16"/>
              </w:rPr>
              <w:t xml:space="preserve"> „პატარა გორი“ ლალისყურის სადაზვერვო-არქეოლოგიური სამუშაოების საპროექტო დოკუმენტაციის</w:t>
            </w:r>
            <w:r w:rsidRPr="00BE7560">
              <w:rPr>
                <w:rFonts w:ascii="Sylfaen" w:hAnsi="Sylfaen"/>
                <w:color w:val="000000"/>
                <w:sz w:val="16"/>
                <w:szCs w:val="16"/>
                <w:lang w:val="ka-GE"/>
              </w:rPr>
              <w:t xml:space="preserve"> შედგენა</w:t>
            </w:r>
            <w:r w:rsidRPr="00BE7560">
              <w:rPr>
                <w:rFonts w:ascii="Sylfaen" w:hAnsi="Sylfaen"/>
                <w:color w:val="000000"/>
                <w:sz w:val="16"/>
                <w:szCs w:val="16"/>
              </w:rPr>
              <w:t xml:space="preserve"> და სამუშაოები</w:t>
            </w:r>
            <w:r w:rsidRPr="00BE7560">
              <w:rPr>
                <w:rFonts w:ascii="Sylfaen" w:hAnsi="Sylfaen"/>
                <w:color w:val="000000"/>
                <w:sz w:val="16"/>
                <w:szCs w:val="16"/>
                <w:lang w:val="ka-GE"/>
              </w:rPr>
              <w:t xml:space="preserve">, </w:t>
            </w:r>
            <w:r w:rsidRPr="00BE7560">
              <w:rPr>
                <w:rFonts w:ascii="Sylfaen" w:hAnsi="Sylfaen"/>
                <w:color w:val="000000"/>
                <w:sz w:val="16"/>
                <w:szCs w:val="16"/>
              </w:rPr>
              <w:t>სტორის და ლოპოტის ხეობის სოფლების არამატერიალური კულტურული მემკვიდრეობის კვლევა, სააღრიცხვო ბარათების შედგენა</w:t>
            </w:r>
            <w:r w:rsidRPr="00BE7560">
              <w:rPr>
                <w:rFonts w:ascii="Sylfaen" w:hAnsi="Sylfaen"/>
                <w:color w:val="000000"/>
                <w:sz w:val="16"/>
                <w:szCs w:val="16"/>
                <w:lang w:val="ka-GE"/>
              </w:rPr>
              <w:t xml:space="preserve">, </w:t>
            </w:r>
            <w:r w:rsidRPr="00BE7560">
              <w:rPr>
                <w:rFonts w:ascii="Sylfaen" w:hAnsi="Sylfaen"/>
                <w:color w:val="000000"/>
                <w:sz w:val="16"/>
                <w:szCs w:val="16"/>
              </w:rPr>
              <w:t>კისისხევის კლდეში ნაკვეთი გამოქვაბულები</w:t>
            </w:r>
            <w:r w:rsidRPr="00BE7560">
              <w:rPr>
                <w:rFonts w:ascii="Sylfaen" w:hAnsi="Sylfaen"/>
                <w:color w:val="000000"/>
                <w:sz w:val="16"/>
                <w:szCs w:val="16"/>
                <w:lang w:val="ka-GE"/>
              </w:rPr>
              <w:t>ს</w:t>
            </w:r>
            <w:r w:rsidRPr="00BE7560">
              <w:rPr>
                <w:rFonts w:ascii="Sylfaen" w:hAnsi="Sylfaen"/>
                <w:color w:val="000000"/>
                <w:sz w:val="16"/>
                <w:szCs w:val="16"/>
              </w:rPr>
              <w:t xml:space="preserve"> კვლევითი სამუშაოები</w:t>
            </w:r>
            <w:r w:rsidRPr="00BE7560">
              <w:rPr>
                <w:rFonts w:ascii="Sylfaen" w:hAnsi="Sylfaen"/>
                <w:color w:val="000000"/>
                <w:sz w:val="16"/>
                <w:szCs w:val="16"/>
                <w:lang w:val="ka-GE"/>
              </w:rPr>
              <w:t xml:space="preserve">, </w:t>
            </w:r>
            <w:r w:rsidR="002C621C">
              <w:rPr>
                <w:rFonts w:ascii="Sylfaen" w:hAnsi="Sylfaen"/>
                <w:color w:val="000000"/>
                <w:sz w:val="16"/>
                <w:szCs w:val="16"/>
                <w:lang w:val="ka-GE"/>
              </w:rPr>
              <w:t>თელავის მუნიციპალიტეტის ისტორიული ძეგლების კატალოგის დამუშავება.</w:t>
            </w:r>
            <w:r w:rsidRPr="00BE7560">
              <w:rPr>
                <w:rFonts w:ascii="Sylfaen" w:hAnsi="Sylfaen"/>
                <w:color w:val="000000"/>
                <w:sz w:val="16"/>
                <w:szCs w:val="16"/>
              </w:rPr>
              <w:t xml:space="preserve"> </w:t>
            </w:r>
            <w:r w:rsidRPr="00BE7560">
              <w:rPr>
                <w:rFonts w:ascii="Sylfaen" w:hAnsi="Sylfaen"/>
                <w:color w:val="000000"/>
                <w:sz w:val="16"/>
                <w:szCs w:val="16"/>
                <w:lang w:val="ka-GE"/>
              </w:rPr>
              <w:t>კულტურული მემკვიდრეობის ძეგლების მიმდებარე ტერიტორიის მოწესრიგება, მნიშვნელოვანი ტურისტული მდებარეობის ძეგლის ვიზუალურად უკეთ აღქმა და მიმზიდველი გარემოს შექმნა და სხვა.</w:t>
            </w:r>
          </w:p>
        </w:tc>
      </w:tr>
      <w:tr w:rsidR="00A23080" w:rsidRPr="008A7D78" w:rsidTr="001E49E8">
        <w:trPr>
          <w:trHeight w:val="701"/>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lang w:val="ka-GE"/>
              </w:rPr>
            </w:pPr>
            <w:r w:rsidRPr="00A23080">
              <w:rPr>
                <w:rFonts w:ascii="Sylfaen" w:hAnsi="Sylfaen"/>
                <w:b/>
                <w:bCs/>
                <w:color w:val="000000"/>
                <w:sz w:val="16"/>
                <w:szCs w:val="16"/>
              </w:rPr>
              <w:lastRenderedPageBreak/>
              <w:t>პროგრამის მიზანი და მოსალოდნელი შედეგი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A23080">
              <w:rPr>
                <w:rFonts w:ascii="Sylfaen" w:hAnsi="Sylfaen"/>
                <w:color w:val="000000"/>
                <w:sz w:val="16"/>
                <w:szCs w:val="16"/>
                <w:lang w:val="ka-GE"/>
              </w:rPr>
              <w:t xml:space="preserve">კულტურული </w:t>
            </w:r>
            <w:r w:rsidRPr="00A23080">
              <w:rPr>
                <w:rFonts w:ascii="Sylfaen" w:hAnsi="Sylfaen"/>
                <w:color w:val="000000"/>
                <w:sz w:val="16"/>
                <w:szCs w:val="16"/>
              </w:rPr>
              <w:t>ძეგლების ცნობადობა.</w:t>
            </w:r>
          </w:p>
        </w:tc>
      </w:tr>
    </w:tbl>
    <w:p w:rsidR="00A14424" w:rsidRDefault="00A1442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A23080" w:rsidRPr="008A7D78" w:rsidTr="00A23080">
        <w:trPr>
          <w:trHeight w:val="656"/>
        </w:trPr>
        <w:tc>
          <w:tcPr>
            <w:tcW w:w="1117" w:type="pct"/>
            <w:vMerge w:val="restart"/>
            <w:shd w:val="clear" w:color="auto" w:fill="auto"/>
            <w:vAlign w:val="center"/>
            <w:hideMark/>
          </w:tcPr>
          <w:p w:rsidR="00A23080" w:rsidRPr="00A23080" w:rsidRDefault="00A23080" w:rsidP="00A23080">
            <w:pPr>
              <w:jc w:val="center"/>
              <w:rPr>
                <w:rFonts w:ascii="Calibri" w:hAnsi="Calibri" w:cs="Calibri"/>
                <w:b/>
                <w:color w:val="000000"/>
                <w:sz w:val="16"/>
                <w:szCs w:val="16"/>
              </w:rPr>
            </w:pPr>
            <w:r w:rsidRPr="00A23080">
              <w:rPr>
                <w:rFonts w:ascii="Sylfaen" w:hAnsi="Sylfaen" w:cs="Sylfaen"/>
                <w:b/>
                <w:color w:val="000000"/>
                <w:sz w:val="16"/>
                <w:szCs w:val="16"/>
              </w:rPr>
              <w:t>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A23080" w:rsidRPr="00A23080" w:rsidRDefault="00A23080"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A23080" w:rsidRPr="00A23080" w:rsidRDefault="003806CC" w:rsidP="00A23080">
            <w:pPr>
              <w:jc w:val="center"/>
              <w:rPr>
                <w:rFonts w:ascii="Calibri" w:hAnsi="Calibri" w:cs="Calibri"/>
                <w:b/>
                <w:color w:val="000000"/>
                <w:sz w:val="16"/>
                <w:szCs w:val="16"/>
              </w:rPr>
            </w:pPr>
            <w:r w:rsidRPr="003806CC">
              <w:rPr>
                <w:rFonts w:ascii="Sylfaen" w:hAnsi="Sylfaen" w:cs="Sylfaen"/>
                <w:b/>
                <w:color w:val="000000"/>
                <w:sz w:val="16"/>
                <w:szCs w:val="16"/>
              </w:rPr>
              <w:t>დასვენების ღონისძიებების ხელშეწყობა</w:t>
            </w:r>
          </w:p>
        </w:tc>
        <w:tc>
          <w:tcPr>
            <w:tcW w:w="1165" w:type="pct"/>
            <w:shd w:val="clear" w:color="auto" w:fill="auto"/>
            <w:vAlign w:val="bottom"/>
            <w:hideMark/>
          </w:tcPr>
          <w:p w:rsidR="00A23080" w:rsidRPr="00A23080" w:rsidRDefault="00A23080" w:rsidP="00A23080">
            <w:pPr>
              <w:jc w:val="center"/>
              <w:rPr>
                <w:rFonts w:ascii="Calibri" w:hAnsi="Calibri" w:cs="Calibri"/>
                <w:b/>
                <w:sz w:val="16"/>
                <w:szCs w:val="16"/>
                <w:lang w:val="ka-GE"/>
              </w:rPr>
            </w:pPr>
            <w:r w:rsidRPr="00A23080">
              <w:rPr>
                <w:rFonts w:ascii="Calibri" w:hAnsi="Calibri" w:cs="Calibri"/>
                <w:b/>
                <w:sz w:val="16"/>
                <w:szCs w:val="16"/>
              </w:rPr>
              <w:t>202</w:t>
            </w:r>
            <w:r w:rsidRPr="00A23080">
              <w:rPr>
                <w:rFonts w:ascii="Sylfaen" w:hAnsi="Sylfaen" w:cs="Calibri"/>
                <w:b/>
                <w:sz w:val="16"/>
                <w:szCs w:val="16"/>
                <w:lang w:val="ka-GE"/>
              </w:rPr>
              <w:t>2</w:t>
            </w:r>
            <w:r w:rsidRPr="00A23080">
              <w:rPr>
                <w:rFonts w:ascii="Calibri" w:hAnsi="Calibri" w:cs="Calibri"/>
                <w:b/>
                <w:sz w:val="16"/>
                <w:szCs w:val="16"/>
              </w:rPr>
              <w:t xml:space="preserve"> </w:t>
            </w:r>
            <w:r w:rsidRPr="00A23080">
              <w:rPr>
                <w:rFonts w:ascii="Sylfaen" w:hAnsi="Sylfaen" w:cs="Sylfaen"/>
                <w:b/>
                <w:sz w:val="16"/>
                <w:szCs w:val="16"/>
              </w:rPr>
              <w:t>წლის</w:t>
            </w:r>
            <w:r w:rsidRPr="00A23080">
              <w:rPr>
                <w:rFonts w:ascii="Calibri" w:hAnsi="Calibri" w:cs="Calibri"/>
                <w:b/>
                <w:sz w:val="16"/>
                <w:szCs w:val="16"/>
              </w:rPr>
              <w:t xml:space="preserve"> </w:t>
            </w:r>
            <w:r w:rsidRPr="00A23080">
              <w:rPr>
                <w:rFonts w:ascii="Sylfaen" w:hAnsi="Sylfaen" w:cs="Sylfaen"/>
                <w:b/>
                <w:sz w:val="16"/>
                <w:szCs w:val="16"/>
              </w:rPr>
              <w:t xml:space="preserve">დაფინანსება </w:t>
            </w:r>
            <w:r w:rsidRPr="00A23080">
              <w:rPr>
                <w:rFonts w:ascii="Sylfaen" w:hAnsi="Sylfaen" w:cs="Sylfaen"/>
                <w:b/>
                <w:sz w:val="16"/>
                <w:szCs w:val="16"/>
                <w:lang w:val="ka-GE"/>
              </w:rPr>
              <w:t>(ათას ლარებში)</w:t>
            </w:r>
          </w:p>
        </w:tc>
      </w:tr>
      <w:tr w:rsidR="00A23080" w:rsidRPr="008A7D78" w:rsidTr="001E49E8">
        <w:trPr>
          <w:trHeight w:val="170"/>
        </w:trPr>
        <w:tc>
          <w:tcPr>
            <w:tcW w:w="1117" w:type="pct"/>
            <w:vMerge/>
            <w:vAlign w:val="center"/>
            <w:hideMark/>
          </w:tcPr>
          <w:p w:rsidR="00A23080" w:rsidRPr="00A23080" w:rsidRDefault="00A23080" w:rsidP="00A23080">
            <w:pPr>
              <w:jc w:val="center"/>
              <w:rPr>
                <w:rFonts w:ascii="Calibri" w:hAnsi="Calibri" w:cs="Calibri"/>
                <w:b/>
                <w:color w:val="000000"/>
                <w:sz w:val="16"/>
                <w:szCs w:val="16"/>
              </w:rPr>
            </w:pPr>
          </w:p>
        </w:tc>
        <w:tc>
          <w:tcPr>
            <w:tcW w:w="655" w:type="pct"/>
            <w:shd w:val="clear" w:color="auto" w:fill="auto"/>
            <w:noWrap/>
            <w:vAlign w:val="bottom"/>
            <w:hideMark/>
          </w:tcPr>
          <w:p w:rsidR="00A23080" w:rsidRPr="00A23080" w:rsidRDefault="00A23080" w:rsidP="00A23080">
            <w:pPr>
              <w:jc w:val="center"/>
              <w:rPr>
                <w:rFonts w:ascii="Sylfaen" w:hAnsi="Sylfaen" w:cs="Calibri"/>
                <w:b/>
                <w:color w:val="000000"/>
                <w:sz w:val="16"/>
                <w:szCs w:val="16"/>
                <w:lang w:val="ka-GE"/>
              </w:rPr>
            </w:pPr>
            <w:r w:rsidRPr="00A23080">
              <w:rPr>
                <w:rFonts w:ascii="Calibri" w:hAnsi="Calibri" w:cs="Calibri"/>
                <w:b/>
                <w:color w:val="000000"/>
                <w:sz w:val="16"/>
                <w:szCs w:val="16"/>
              </w:rPr>
              <w:t>05 0</w:t>
            </w:r>
            <w:r>
              <w:rPr>
                <w:rFonts w:ascii="Sylfaen" w:hAnsi="Sylfaen" w:cs="Calibri"/>
                <w:b/>
                <w:color w:val="000000"/>
                <w:sz w:val="16"/>
                <w:szCs w:val="16"/>
                <w:lang w:val="ka-GE"/>
              </w:rPr>
              <w:t>6</w:t>
            </w:r>
          </w:p>
        </w:tc>
        <w:tc>
          <w:tcPr>
            <w:tcW w:w="2063" w:type="pct"/>
            <w:vMerge/>
            <w:vAlign w:val="center"/>
            <w:hideMark/>
          </w:tcPr>
          <w:p w:rsidR="00A23080" w:rsidRPr="00A23080" w:rsidRDefault="00A23080" w:rsidP="00A23080">
            <w:pPr>
              <w:jc w:val="center"/>
              <w:rPr>
                <w:rFonts w:ascii="Calibri" w:hAnsi="Calibri" w:cs="Calibri"/>
                <w:b/>
                <w:color w:val="000000"/>
                <w:sz w:val="16"/>
                <w:szCs w:val="16"/>
              </w:rPr>
            </w:pPr>
          </w:p>
        </w:tc>
        <w:tc>
          <w:tcPr>
            <w:tcW w:w="1165" w:type="pct"/>
            <w:shd w:val="clear" w:color="auto" w:fill="auto"/>
            <w:noWrap/>
            <w:vAlign w:val="bottom"/>
            <w:hideMark/>
          </w:tcPr>
          <w:p w:rsidR="00A23080" w:rsidRPr="00A23080" w:rsidRDefault="003806CC"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100,0</w:t>
            </w:r>
          </w:p>
        </w:tc>
      </w:tr>
      <w:tr w:rsidR="00A23080" w:rsidRPr="008A7D78" w:rsidTr="003806CC">
        <w:trPr>
          <w:trHeight w:val="68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8A7D78" w:rsidTr="003806CC">
        <w:trPr>
          <w:trHeight w:val="584"/>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3806CC" w:rsidRDefault="003806CC" w:rsidP="00976F04">
            <w:pPr>
              <w:jc w:val="both"/>
              <w:rPr>
                <w:rFonts w:ascii="Sylfaen" w:hAnsi="Sylfaen"/>
                <w:color w:val="000000"/>
                <w:sz w:val="16"/>
                <w:szCs w:val="16"/>
                <w:lang w:val="ka-GE"/>
              </w:rPr>
            </w:pPr>
            <w:r>
              <w:rPr>
                <w:rFonts w:ascii="Sylfaen" w:hAnsi="Sylfaen"/>
                <w:color w:val="000000"/>
                <w:sz w:val="16"/>
                <w:szCs w:val="16"/>
                <w:lang w:val="ka-GE"/>
              </w:rPr>
              <w:t>პროგრამის ფარგლებში განხორციელდება</w:t>
            </w:r>
            <w:r w:rsidR="00976F04">
              <w:rPr>
                <w:rFonts w:ascii="Sylfaen" w:hAnsi="Sylfaen"/>
                <w:color w:val="000000"/>
                <w:sz w:val="16"/>
                <w:szCs w:val="16"/>
                <w:lang w:val="ka-GE"/>
              </w:rPr>
              <w:t xml:space="preserve"> ქ. თელავში ზუზუმბოს ქუჩის მიმდებარედ არსებული სკვერის რეაბილიტაცია, კავკა</w:t>
            </w:r>
            <w:r w:rsidR="00953E27">
              <w:rPr>
                <w:rFonts w:ascii="Sylfaen" w:hAnsi="Sylfaen"/>
                <w:color w:val="000000"/>
                <w:sz w:val="16"/>
                <w:szCs w:val="16"/>
                <w:lang w:val="ka-GE"/>
              </w:rPr>
              <w:t>სი</w:t>
            </w:r>
            <w:r w:rsidR="00976F04">
              <w:rPr>
                <w:rFonts w:ascii="Sylfaen" w:hAnsi="Sylfaen"/>
                <w:color w:val="000000"/>
                <w:sz w:val="16"/>
                <w:szCs w:val="16"/>
                <w:lang w:val="ka-GE"/>
              </w:rPr>
              <w:t xml:space="preserve">ონის ქუჩაზე არსებული მწვანე ზოლის, ყოფილი „საყვავილე“-ს ტერიტორიის კეთილმოწყობა </w:t>
            </w:r>
            <w:r>
              <w:rPr>
                <w:rFonts w:ascii="Sylfaen" w:hAnsi="Sylfaen"/>
                <w:color w:val="000000"/>
                <w:sz w:val="16"/>
                <w:szCs w:val="16"/>
                <w:lang w:val="ka-GE"/>
              </w:rPr>
              <w:t>და სხვა.</w:t>
            </w:r>
          </w:p>
        </w:tc>
      </w:tr>
      <w:tr w:rsidR="00A23080" w:rsidRPr="008A7D78" w:rsidTr="003806CC">
        <w:trPr>
          <w:trHeight w:val="557"/>
        </w:trPr>
        <w:tc>
          <w:tcPr>
            <w:tcW w:w="1117" w:type="pct"/>
            <w:shd w:val="clear" w:color="auto" w:fill="auto"/>
            <w:vAlign w:val="center"/>
          </w:tcPr>
          <w:p w:rsidR="00A23080" w:rsidRPr="00A23080" w:rsidRDefault="00A23080" w:rsidP="00A23080">
            <w:pPr>
              <w:jc w:val="center"/>
              <w:rPr>
                <w:rFonts w:ascii="Sylfaen" w:hAnsi="Sylfaen"/>
                <w:b/>
                <w:bCs/>
                <w:color w:val="000000"/>
                <w:sz w:val="16"/>
                <w:szCs w:val="16"/>
                <w:lang w:val="ka-GE"/>
              </w:rPr>
            </w:pPr>
            <w:r w:rsidRPr="00A23080">
              <w:rPr>
                <w:rFonts w:ascii="Sylfaen" w:hAnsi="Sylfaen"/>
                <w:b/>
                <w:bCs/>
                <w:color w:val="000000"/>
                <w:sz w:val="16"/>
                <w:szCs w:val="16"/>
              </w:rPr>
              <w:t>პროგრამის მიზანი და მოსალოდნელი შედეგი</w:t>
            </w:r>
          </w:p>
        </w:tc>
        <w:tc>
          <w:tcPr>
            <w:tcW w:w="3883" w:type="pct"/>
            <w:gridSpan w:val="3"/>
            <w:shd w:val="clear" w:color="auto" w:fill="auto"/>
            <w:vAlign w:val="center"/>
          </w:tcPr>
          <w:p w:rsidR="00A23080" w:rsidRPr="00E97A09" w:rsidRDefault="00E97A09" w:rsidP="003806CC">
            <w:pPr>
              <w:rPr>
                <w:rFonts w:ascii="Sylfaen" w:hAnsi="Sylfaen"/>
                <w:color w:val="000000"/>
                <w:sz w:val="16"/>
                <w:szCs w:val="16"/>
                <w:lang w:val="ka-GE"/>
              </w:rPr>
            </w:pPr>
            <w:r w:rsidRPr="00E97A09">
              <w:rPr>
                <w:rFonts w:ascii="Sylfaen" w:hAnsi="Sylfaen"/>
                <w:color w:val="000000"/>
                <w:sz w:val="16"/>
                <w:szCs w:val="16"/>
                <w:lang w:val="ka-GE"/>
              </w:rPr>
              <w:t>კომფორტული გარემოს შექმნა, მოწესრიგებული დასასვენებელი სივრცეები.</w:t>
            </w:r>
          </w:p>
        </w:tc>
      </w:tr>
    </w:tbl>
    <w:p w:rsidR="00A23080" w:rsidRDefault="00A23080"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781063" w:rsidRPr="001E49E8" w:rsidRDefault="00781063" w:rsidP="00781063">
      <w:pPr>
        <w:jc w:val="both"/>
        <w:rPr>
          <w:rFonts w:ascii="Sylfaen" w:hAnsi="Sylfaen"/>
          <w:noProof/>
          <w:sz w:val="22"/>
          <w:lang w:val="ka-GE"/>
        </w:rPr>
      </w:pPr>
      <w:r w:rsidRPr="001E49E8">
        <w:rPr>
          <w:rFonts w:ascii="Sylfaen" w:hAnsi="Sylfaen"/>
          <w:noProof/>
          <w:sz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635"/>
        <w:gridCol w:w="33"/>
        <w:gridCol w:w="2238"/>
      </w:tblGrid>
      <w:tr w:rsidR="002C621C" w:rsidRPr="00F40EBC" w:rsidTr="002C621C">
        <w:trPr>
          <w:trHeight w:val="359"/>
          <w:tblHeader/>
        </w:trPr>
        <w:tc>
          <w:tcPr>
            <w:tcW w:w="3914" w:type="pct"/>
            <w:gridSpan w:val="2"/>
            <w:shd w:val="clear" w:color="auto" w:fill="auto"/>
            <w:vAlign w:val="center"/>
            <w:hideMark/>
          </w:tcPr>
          <w:p w:rsidR="002C621C" w:rsidRPr="00F40EBC" w:rsidRDefault="002C621C" w:rsidP="00413AA7">
            <w:pPr>
              <w:jc w:val="center"/>
              <w:rPr>
                <w:rFonts w:ascii="Sylfaen" w:hAnsi="Sylfaen" w:cs="Calibri"/>
                <w:bCs/>
                <w:color w:val="000000"/>
                <w:sz w:val="18"/>
                <w:szCs w:val="16"/>
              </w:rPr>
            </w:pPr>
            <w:r w:rsidRPr="00F40EBC">
              <w:rPr>
                <w:rFonts w:ascii="Sylfaen" w:hAnsi="Sylfaen" w:cs="Calibri"/>
                <w:bCs/>
                <w:color w:val="000000"/>
                <w:sz w:val="18"/>
                <w:szCs w:val="16"/>
              </w:rPr>
              <w:t>დასახელება</w:t>
            </w:r>
          </w:p>
        </w:tc>
        <w:tc>
          <w:tcPr>
            <w:tcW w:w="1086" w:type="pct"/>
            <w:gridSpan w:val="2"/>
            <w:shd w:val="clear" w:color="auto" w:fill="auto"/>
            <w:vAlign w:val="center"/>
            <w:hideMark/>
          </w:tcPr>
          <w:p w:rsidR="002C621C" w:rsidRPr="00F40EBC" w:rsidRDefault="002C621C" w:rsidP="00413AA7">
            <w:pPr>
              <w:jc w:val="center"/>
              <w:rPr>
                <w:rFonts w:ascii="Sylfaen" w:hAnsi="Sylfaen" w:cs="Calibri"/>
                <w:bCs/>
                <w:color w:val="000000"/>
                <w:sz w:val="16"/>
                <w:szCs w:val="16"/>
              </w:rPr>
            </w:pPr>
            <w:r w:rsidRPr="00F40EBC">
              <w:rPr>
                <w:rFonts w:ascii="Sylfaen" w:hAnsi="Sylfaen" w:cs="Calibri"/>
                <w:bCs/>
                <w:color w:val="000000"/>
                <w:sz w:val="16"/>
                <w:szCs w:val="16"/>
              </w:rPr>
              <w:t>202</w:t>
            </w:r>
            <w:r w:rsidRPr="00F40EBC">
              <w:rPr>
                <w:rFonts w:ascii="Sylfaen" w:hAnsi="Sylfaen" w:cs="Calibri"/>
                <w:bCs/>
                <w:color w:val="000000"/>
                <w:sz w:val="16"/>
                <w:szCs w:val="16"/>
                <w:lang w:val="ka-GE"/>
              </w:rPr>
              <w:t>2</w:t>
            </w:r>
            <w:r w:rsidRPr="00F40EBC">
              <w:rPr>
                <w:rFonts w:ascii="Sylfaen" w:hAnsi="Sylfaen" w:cs="Calibri"/>
                <w:bCs/>
                <w:color w:val="000000"/>
                <w:sz w:val="16"/>
                <w:szCs w:val="16"/>
              </w:rPr>
              <w:t xml:space="preserve"> წლის პროექტი</w:t>
            </w:r>
          </w:p>
        </w:tc>
      </w:tr>
      <w:tr w:rsidR="002C621C" w:rsidRPr="00F40EBC" w:rsidTr="002C621C">
        <w:trPr>
          <w:trHeight w:val="500"/>
        </w:trPr>
        <w:tc>
          <w:tcPr>
            <w:tcW w:w="741" w:type="pct"/>
            <w:shd w:val="clear" w:color="auto" w:fill="auto"/>
            <w:vAlign w:val="center"/>
            <w:hideMark/>
          </w:tcPr>
          <w:p w:rsidR="002C621C" w:rsidRPr="00F40EBC" w:rsidRDefault="002C621C" w:rsidP="002C621C">
            <w:pPr>
              <w:jc w:val="center"/>
              <w:rPr>
                <w:rFonts w:ascii="Arial" w:hAnsi="Arial" w:cs="Arial"/>
                <w:b/>
                <w:bCs/>
                <w:color w:val="000000"/>
                <w:sz w:val="16"/>
                <w:szCs w:val="16"/>
                <w:lang w:val="en-GB" w:eastAsia="en-GB"/>
              </w:rPr>
            </w:pPr>
            <w:r w:rsidRPr="00F40EBC">
              <w:rPr>
                <w:rFonts w:ascii="Arial" w:hAnsi="Arial" w:cs="Arial"/>
                <w:b/>
                <w:bCs/>
                <w:color w:val="000000"/>
                <w:sz w:val="16"/>
                <w:szCs w:val="16"/>
                <w:lang w:val="en-GB" w:eastAsia="en-GB"/>
              </w:rPr>
              <w:t>06 00</w:t>
            </w:r>
          </w:p>
        </w:tc>
        <w:tc>
          <w:tcPr>
            <w:tcW w:w="3189" w:type="pct"/>
            <w:gridSpan w:val="2"/>
            <w:shd w:val="clear" w:color="auto" w:fill="auto"/>
            <w:vAlign w:val="center"/>
            <w:hideMark/>
          </w:tcPr>
          <w:p w:rsidR="002C621C" w:rsidRPr="00F40EBC" w:rsidRDefault="002C621C" w:rsidP="002C621C">
            <w:pPr>
              <w:rPr>
                <w:rFonts w:ascii="Sylfaen" w:hAnsi="Sylfaen" w:cs="Calibri"/>
                <w:b/>
                <w:bCs/>
                <w:color w:val="000000"/>
                <w:sz w:val="16"/>
                <w:szCs w:val="16"/>
                <w:lang w:val="en-GB" w:eastAsia="en-GB"/>
              </w:rPr>
            </w:pPr>
            <w:r w:rsidRPr="00F40EBC">
              <w:rPr>
                <w:rFonts w:ascii="Sylfaen" w:hAnsi="Sylfaen" w:cs="Calibri"/>
                <w:b/>
                <w:bCs/>
                <w:color w:val="000000"/>
                <w:sz w:val="16"/>
                <w:szCs w:val="16"/>
                <w:lang w:val="en-GB" w:eastAsia="en-GB"/>
              </w:rPr>
              <w:t xml:space="preserve"> ჯანმრთელობისა დაცვა და სოციალური უზრუნველყოფა</w:t>
            </w:r>
          </w:p>
        </w:tc>
        <w:tc>
          <w:tcPr>
            <w:tcW w:w="1070" w:type="pct"/>
            <w:shd w:val="clear" w:color="auto" w:fill="auto"/>
            <w:vAlign w:val="center"/>
            <w:hideMark/>
          </w:tcPr>
          <w:p w:rsidR="002C621C" w:rsidRPr="00F40EBC" w:rsidRDefault="002C621C" w:rsidP="002C621C">
            <w:pPr>
              <w:jc w:val="center"/>
              <w:rPr>
                <w:rFonts w:ascii="Sylfaen" w:hAnsi="Sylfaen" w:cs="Calibri"/>
                <w:b/>
                <w:bCs/>
                <w:color w:val="000000"/>
                <w:sz w:val="16"/>
                <w:szCs w:val="16"/>
                <w:lang w:val="en-GB" w:eastAsia="en-GB"/>
              </w:rPr>
            </w:pPr>
            <w:r w:rsidRPr="00F40EBC">
              <w:rPr>
                <w:rFonts w:ascii="Sylfaen" w:hAnsi="Sylfaen" w:cs="Calibri"/>
                <w:b/>
                <w:bCs/>
                <w:color w:val="000000"/>
                <w:sz w:val="16"/>
                <w:szCs w:val="16"/>
                <w:lang w:val="en-GB" w:eastAsia="en-GB"/>
              </w:rPr>
              <w:t>2817.20</w:t>
            </w:r>
          </w:p>
        </w:tc>
      </w:tr>
      <w:tr w:rsidR="002C621C" w:rsidRPr="00F40EBC" w:rsidTr="002C621C">
        <w:trPr>
          <w:trHeight w:val="300"/>
        </w:trPr>
        <w:tc>
          <w:tcPr>
            <w:tcW w:w="741" w:type="pct"/>
            <w:shd w:val="clear" w:color="auto" w:fill="auto"/>
            <w:vAlign w:val="center"/>
            <w:hideMark/>
          </w:tcPr>
          <w:p w:rsidR="002C621C" w:rsidRPr="00F40EBC" w:rsidRDefault="002C621C" w:rsidP="002C621C">
            <w:pPr>
              <w:jc w:val="center"/>
              <w:rPr>
                <w:rFonts w:ascii="Arial" w:hAnsi="Arial" w:cs="Arial"/>
                <w:b/>
                <w:bCs/>
                <w:color w:val="000000"/>
                <w:sz w:val="16"/>
                <w:szCs w:val="16"/>
                <w:lang w:val="en-GB" w:eastAsia="en-GB"/>
              </w:rPr>
            </w:pPr>
            <w:r w:rsidRPr="00F40EBC">
              <w:rPr>
                <w:rFonts w:ascii="Arial" w:hAnsi="Arial" w:cs="Arial"/>
                <w:b/>
                <w:bCs/>
                <w:color w:val="000000"/>
                <w:sz w:val="16"/>
                <w:szCs w:val="16"/>
                <w:lang w:val="en-GB" w:eastAsia="en-GB"/>
              </w:rPr>
              <w:t>06 01</w:t>
            </w:r>
          </w:p>
        </w:tc>
        <w:tc>
          <w:tcPr>
            <w:tcW w:w="3189" w:type="pct"/>
            <w:gridSpan w:val="2"/>
            <w:shd w:val="clear" w:color="auto" w:fill="auto"/>
            <w:vAlign w:val="center"/>
            <w:hideMark/>
          </w:tcPr>
          <w:p w:rsidR="002C621C" w:rsidRPr="00F40EBC" w:rsidRDefault="002C621C" w:rsidP="002C621C">
            <w:pPr>
              <w:rPr>
                <w:rFonts w:ascii="Sylfaen" w:hAnsi="Sylfaen" w:cs="Calibri"/>
                <w:b/>
                <w:bCs/>
                <w:color w:val="000000"/>
                <w:sz w:val="16"/>
                <w:szCs w:val="16"/>
                <w:lang w:val="en-GB" w:eastAsia="en-GB"/>
              </w:rPr>
            </w:pPr>
            <w:r w:rsidRPr="00F40EBC">
              <w:rPr>
                <w:rFonts w:ascii="Sylfaen" w:hAnsi="Sylfaen" w:cs="Calibri"/>
                <w:b/>
                <w:bCs/>
                <w:color w:val="000000"/>
                <w:sz w:val="16"/>
                <w:szCs w:val="16"/>
                <w:lang w:val="en-GB" w:eastAsia="en-GB"/>
              </w:rPr>
              <w:t>ჯანმრთელობის დაცვა</w:t>
            </w:r>
          </w:p>
        </w:tc>
        <w:tc>
          <w:tcPr>
            <w:tcW w:w="1070" w:type="pct"/>
            <w:shd w:val="clear" w:color="auto" w:fill="auto"/>
            <w:vAlign w:val="center"/>
            <w:hideMark/>
          </w:tcPr>
          <w:p w:rsidR="002C621C" w:rsidRPr="00F40EBC" w:rsidRDefault="002C621C" w:rsidP="002C621C">
            <w:pPr>
              <w:jc w:val="center"/>
              <w:rPr>
                <w:rFonts w:ascii="Sylfaen" w:hAnsi="Sylfaen" w:cs="Calibri"/>
                <w:b/>
                <w:bCs/>
                <w:color w:val="000000"/>
                <w:sz w:val="16"/>
                <w:szCs w:val="16"/>
                <w:lang w:val="en-GB" w:eastAsia="en-GB"/>
              </w:rPr>
            </w:pPr>
            <w:r w:rsidRPr="00F40EBC">
              <w:rPr>
                <w:rFonts w:ascii="Sylfaen" w:hAnsi="Sylfaen" w:cs="Calibri"/>
                <w:b/>
                <w:bCs/>
                <w:color w:val="000000"/>
                <w:sz w:val="16"/>
                <w:szCs w:val="16"/>
                <w:lang w:val="en-GB" w:eastAsia="en-GB"/>
              </w:rPr>
              <w:t>140.00</w:t>
            </w:r>
          </w:p>
        </w:tc>
      </w:tr>
      <w:tr w:rsidR="002C621C" w:rsidRPr="00F40EBC" w:rsidTr="002C621C">
        <w:trPr>
          <w:trHeight w:val="257"/>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06 01 01</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ა(ა)იპ - თელავის მუნიციპალიტეტის საზოგადოებრივი ჯანმრთელობის ცენტრი</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140.00</w:t>
            </w:r>
          </w:p>
        </w:tc>
      </w:tr>
      <w:tr w:rsidR="002C621C" w:rsidRPr="00F40EBC" w:rsidTr="002C621C">
        <w:trPr>
          <w:trHeight w:val="300"/>
        </w:trPr>
        <w:tc>
          <w:tcPr>
            <w:tcW w:w="741" w:type="pct"/>
            <w:shd w:val="clear" w:color="auto" w:fill="auto"/>
            <w:vAlign w:val="center"/>
            <w:hideMark/>
          </w:tcPr>
          <w:p w:rsidR="002C621C" w:rsidRPr="00F40EBC" w:rsidRDefault="002C621C" w:rsidP="002C621C">
            <w:pPr>
              <w:jc w:val="center"/>
              <w:rPr>
                <w:rFonts w:ascii="Arial" w:hAnsi="Arial" w:cs="Arial"/>
                <w:b/>
                <w:bCs/>
                <w:color w:val="000000"/>
                <w:sz w:val="16"/>
                <w:szCs w:val="16"/>
                <w:lang w:val="en-GB" w:eastAsia="en-GB"/>
              </w:rPr>
            </w:pPr>
            <w:r w:rsidRPr="00F40EBC">
              <w:rPr>
                <w:rFonts w:ascii="Arial" w:hAnsi="Arial" w:cs="Arial"/>
                <w:b/>
                <w:bCs/>
                <w:color w:val="000000"/>
                <w:sz w:val="16"/>
                <w:szCs w:val="16"/>
                <w:lang w:val="en-GB" w:eastAsia="en-GB"/>
              </w:rPr>
              <w:t>06 02</w:t>
            </w:r>
          </w:p>
        </w:tc>
        <w:tc>
          <w:tcPr>
            <w:tcW w:w="3189" w:type="pct"/>
            <w:gridSpan w:val="2"/>
            <w:shd w:val="clear" w:color="auto" w:fill="auto"/>
            <w:vAlign w:val="center"/>
            <w:hideMark/>
          </w:tcPr>
          <w:p w:rsidR="002C621C" w:rsidRPr="00F40EBC" w:rsidRDefault="002C621C" w:rsidP="002C621C">
            <w:pPr>
              <w:rPr>
                <w:rFonts w:ascii="Sylfaen" w:hAnsi="Sylfaen" w:cs="Calibri"/>
                <w:b/>
                <w:bCs/>
                <w:color w:val="000000"/>
                <w:sz w:val="16"/>
                <w:szCs w:val="16"/>
                <w:lang w:val="en-GB" w:eastAsia="en-GB"/>
              </w:rPr>
            </w:pPr>
            <w:r w:rsidRPr="00F40EBC">
              <w:rPr>
                <w:rFonts w:ascii="Sylfaen" w:hAnsi="Sylfaen" w:cs="Calibri"/>
                <w:b/>
                <w:bCs/>
                <w:color w:val="000000"/>
                <w:sz w:val="16"/>
                <w:szCs w:val="16"/>
                <w:lang w:val="en-GB" w:eastAsia="en-GB"/>
              </w:rPr>
              <w:t>სოციალური დაცვა</w:t>
            </w:r>
          </w:p>
        </w:tc>
        <w:tc>
          <w:tcPr>
            <w:tcW w:w="1070" w:type="pct"/>
            <w:shd w:val="clear" w:color="auto" w:fill="auto"/>
            <w:vAlign w:val="center"/>
            <w:hideMark/>
          </w:tcPr>
          <w:p w:rsidR="002C621C" w:rsidRPr="00F40EBC" w:rsidRDefault="002C621C" w:rsidP="002C621C">
            <w:pPr>
              <w:jc w:val="center"/>
              <w:rPr>
                <w:rFonts w:ascii="Sylfaen" w:hAnsi="Sylfaen" w:cs="Calibri"/>
                <w:b/>
                <w:bCs/>
                <w:color w:val="000000"/>
                <w:sz w:val="16"/>
                <w:szCs w:val="16"/>
                <w:lang w:val="en-GB" w:eastAsia="en-GB"/>
              </w:rPr>
            </w:pPr>
            <w:r w:rsidRPr="00F40EBC">
              <w:rPr>
                <w:rFonts w:ascii="Sylfaen" w:hAnsi="Sylfaen" w:cs="Calibri"/>
                <w:b/>
                <w:bCs/>
                <w:color w:val="000000"/>
                <w:sz w:val="16"/>
                <w:szCs w:val="16"/>
                <w:lang w:val="en-GB" w:eastAsia="en-GB"/>
              </w:rPr>
              <w:t>2677.20</w:t>
            </w:r>
          </w:p>
        </w:tc>
      </w:tr>
      <w:tr w:rsidR="002C621C" w:rsidRPr="00F40EBC" w:rsidTr="002C621C">
        <w:trPr>
          <w:trHeight w:val="251"/>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06 02 01</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ავადმყოფთა სოციალური დაცვა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40.00</w:t>
            </w:r>
          </w:p>
        </w:tc>
      </w:tr>
      <w:tr w:rsidR="002C621C" w:rsidRPr="00F40EBC" w:rsidTr="002C621C">
        <w:trPr>
          <w:trHeight w:val="410"/>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06 02 02</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სოციალურად დაუცველი მოსახლეობის დახმარება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407.80</w:t>
            </w:r>
          </w:p>
        </w:tc>
      </w:tr>
      <w:tr w:rsidR="002C621C" w:rsidRPr="00F40EBC" w:rsidTr="002C621C">
        <w:trPr>
          <w:trHeight w:val="558"/>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06 02 02 01</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 xml:space="preserve">საქართველოს ტერიტორიული მთლიანობისთვის მებრძოლთა შშმპ  შვილების სოციალური დაცვა </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7.80</w:t>
            </w:r>
          </w:p>
        </w:tc>
      </w:tr>
      <w:tr w:rsidR="002C621C" w:rsidRPr="00F40EBC" w:rsidTr="002C621C">
        <w:trPr>
          <w:trHeight w:val="410"/>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06 02 02 02</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სოციალურად დაუცველ პირთა დახმარება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400.00</w:t>
            </w:r>
          </w:p>
        </w:tc>
      </w:tr>
      <w:tr w:rsidR="002C621C" w:rsidRPr="00F40EBC" w:rsidTr="002C621C">
        <w:trPr>
          <w:trHeight w:val="274"/>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06 02 03</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უმწეოთათვის უფასო სასადილოს დაფინანსება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718.00</w:t>
            </w:r>
          </w:p>
        </w:tc>
      </w:tr>
      <w:tr w:rsidR="002C621C" w:rsidRPr="00F40EBC" w:rsidTr="002C621C">
        <w:trPr>
          <w:trHeight w:val="562"/>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06 02 04</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ვეტერანთა, გარდაცვლილ დევნილთა და უპატრონო მიცვალებულთა  დაკრძალვის ხარჯები</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10.00</w:t>
            </w:r>
          </w:p>
        </w:tc>
      </w:tr>
      <w:tr w:rsidR="002C621C" w:rsidRPr="00F40EBC" w:rsidTr="002C621C">
        <w:trPr>
          <w:trHeight w:val="414"/>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06 02 05</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ოჯახებისა და ბავშვების სოციალური დაცვა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240.00</w:t>
            </w:r>
          </w:p>
        </w:tc>
      </w:tr>
      <w:tr w:rsidR="002C621C" w:rsidRPr="00F40EBC" w:rsidTr="002C621C">
        <w:trPr>
          <w:trHeight w:val="279"/>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06 02 06</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ვეტერანთა საზოგადოება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4.00</w:t>
            </w:r>
          </w:p>
        </w:tc>
      </w:tr>
      <w:tr w:rsidR="002C621C" w:rsidRPr="00F40EBC" w:rsidTr="002C621C">
        <w:trPr>
          <w:trHeight w:val="411"/>
        </w:trPr>
        <w:tc>
          <w:tcPr>
            <w:tcW w:w="741" w:type="pct"/>
            <w:shd w:val="clear" w:color="auto" w:fill="auto"/>
            <w:vAlign w:val="center"/>
            <w:hideMark/>
          </w:tcPr>
          <w:p w:rsidR="002C621C" w:rsidRPr="00F40EBC" w:rsidRDefault="002C621C" w:rsidP="00F40EB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06 02 07</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მოქალაქეთა</w:t>
            </w:r>
            <w:r w:rsidRPr="00F40EBC">
              <w:rPr>
                <w:rFonts w:ascii="Calibri" w:hAnsi="Calibri" w:cs="Calibri"/>
                <w:bCs/>
                <w:color w:val="000000"/>
                <w:sz w:val="16"/>
                <w:szCs w:val="16"/>
                <w:lang w:val="en-GB" w:eastAsia="en-GB"/>
              </w:rPr>
              <w:t xml:space="preserve"> </w:t>
            </w:r>
            <w:r w:rsidRPr="00F40EBC">
              <w:rPr>
                <w:rFonts w:ascii="Sylfaen" w:hAnsi="Sylfaen" w:cs="Calibri"/>
                <w:bCs/>
                <w:color w:val="000000"/>
                <w:sz w:val="16"/>
                <w:szCs w:val="16"/>
                <w:lang w:val="en-GB" w:eastAsia="en-GB"/>
              </w:rPr>
              <w:t>ტრანსპორტით</w:t>
            </w:r>
            <w:r w:rsidRPr="00F40EBC">
              <w:rPr>
                <w:rFonts w:ascii="Calibri" w:hAnsi="Calibri" w:cs="Calibri"/>
                <w:bCs/>
                <w:color w:val="000000"/>
                <w:sz w:val="16"/>
                <w:szCs w:val="16"/>
                <w:lang w:val="en-GB" w:eastAsia="en-GB"/>
              </w:rPr>
              <w:t xml:space="preserve"> </w:t>
            </w:r>
            <w:r w:rsidRPr="00F40EBC">
              <w:rPr>
                <w:rFonts w:ascii="Sylfaen" w:hAnsi="Sylfaen" w:cs="Calibri"/>
                <w:bCs/>
                <w:color w:val="000000"/>
                <w:sz w:val="16"/>
                <w:szCs w:val="16"/>
                <w:lang w:val="en-GB" w:eastAsia="en-GB"/>
              </w:rPr>
              <w:t>მგზავრობის, კომუნალურ</w:t>
            </w:r>
            <w:r w:rsidRPr="00F40EBC">
              <w:rPr>
                <w:rFonts w:ascii="Calibri" w:hAnsi="Calibri" w:cs="Calibri"/>
                <w:bCs/>
                <w:color w:val="000000"/>
                <w:sz w:val="16"/>
                <w:szCs w:val="16"/>
                <w:lang w:val="en-GB" w:eastAsia="en-GB"/>
              </w:rPr>
              <w:t xml:space="preserve"> </w:t>
            </w:r>
            <w:r w:rsidRPr="00F40EBC">
              <w:rPr>
                <w:rFonts w:ascii="Sylfaen" w:hAnsi="Sylfaen" w:cs="Calibri"/>
                <w:bCs/>
                <w:color w:val="000000"/>
                <w:sz w:val="16"/>
                <w:szCs w:val="16"/>
                <w:lang w:val="en-GB" w:eastAsia="en-GB"/>
              </w:rPr>
              <w:t>გადასახადებზე და თხევადი აირით</w:t>
            </w:r>
            <w:r w:rsidRPr="00F40EBC">
              <w:rPr>
                <w:rFonts w:ascii="Calibri" w:hAnsi="Calibri" w:cs="Calibri"/>
                <w:bCs/>
                <w:color w:val="000000"/>
                <w:sz w:val="16"/>
                <w:szCs w:val="16"/>
                <w:lang w:val="en-GB" w:eastAsia="en-GB"/>
              </w:rPr>
              <w:t xml:space="preserve"> </w:t>
            </w:r>
            <w:r w:rsidRPr="00F40EBC">
              <w:rPr>
                <w:rFonts w:ascii="Sylfaen" w:hAnsi="Sylfaen" w:cs="Calibri"/>
                <w:bCs/>
                <w:color w:val="000000"/>
                <w:sz w:val="16"/>
                <w:szCs w:val="16"/>
                <w:lang w:val="en-GB" w:eastAsia="en-GB"/>
              </w:rPr>
              <w:t>დახმარების</w:t>
            </w:r>
            <w:r w:rsidRPr="00F40EBC">
              <w:rPr>
                <w:rFonts w:ascii="Calibri" w:hAnsi="Calibri" w:cs="Calibri"/>
                <w:bCs/>
                <w:color w:val="000000"/>
                <w:sz w:val="16"/>
                <w:szCs w:val="16"/>
                <w:lang w:val="en-GB" w:eastAsia="en-GB"/>
              </w:rPr>
              <w:t xml:space="preserve"> </w:t>
            </w:r>
            <w:r w:rsidRPr="00F40EBC">
              <w:rPr>
                <w:rFonts w:ascii="Sylfaen" w:hAnsi="Sylfaen" w:cs="Calibri"/>
                <w:bCs/>
                <w:color w:val="000000"/>
                <w:sz w:val="16"/>
                <w:szCs w:val="16"/>
                <w:lang w:val="en-GB" w:eastAsia="en-GB"/>
              </w:rPr>
              <w:t>ღონისძიებები</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145.00</w:t>
            </w:r>
          </w:p>
        </w:tc>
      </w:tr>
      <w:tr w:rsidR="002C621C" w:rsidRPr="00F40EBC" w:rsidTr="002C621C">
        <w:trPr>
          <w:trHeight w:val="450"/>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06 02 08</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დროებითი გადახდებით უზრუნველყოფის ღონისძიებები</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120.00</w:t>
            </w:r>
          </w:p>
        </w:tc>
      </w:tr>
      <w:tr w:rsidR="002C621C" w:rsidRPr="00F40EBC" w:rsidTr="002C621C">
        <w:trPr>
          <w:trHeight w:val="366"/>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06 02 09</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სადღესასწაულო დღეებთან დაკავშირებული დახმარების ღონისძიებები</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40.00</w:t>
            </w:r>
          </w:p>
        </w:tc>
      </w:tr>
      <w:tr w:rsidR="002C621C" w:rsidRPr="00F40EBC" w:rsidTr="002C621C">
        <w:trPr>
          <w:trHeight w:val="471"/>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06 02 10</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სამედიცინო და მედიკამენტებით დახმარების ღონისძიებები</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855.00</w:t>
            </w:r>
          </w:p>
        </w:tc>
      </w:tr>
      <w:tr w:rsidR="002C621C" w:rsidRPr="00F40EBC" w:rsidTr="002C621C">
        <w:trPr>
          <w:trHeight w:val="264"/>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06 02 11</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შეზღუდული შესაძლებლობის მქონე პირთა სოციალური დაცვა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80.00</w:t>
            </w:r>
          </w:p>
        </w:tc>
      </w:tr>
      <w:tr w:rsidR="002C621C" w:rsidRPr="00F40EBC" w:rsidTr="002C621C">
        <w:trPr>
          <w:trHeight w:val="424"/>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t>06 02 14</w:t>
            </w:r>
          </w:p>
        </w:tc>
        <w:tc>
          <w:tcPr>
            <w:tcW w:w="3189" w:type="pct"/>
            <w:gridSpan w:val="2"/>
            <w:shd w:val="clear" w:color="auto" w:fill="auto"/>
            <w:vAlign w:val="center"/>
            <w:hideMark/>
          </w:tcPr>
          <w:p w:rsidR="002C621C" w:rsidRPr="00F40EBC" w:rsidRDefault="002C621C" w:rsidP="002C621C">
            <w:pP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1989 წლის 9 აპრილს დაზარალებულ პირთა დახმარება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2.40</w:t>
            </w:r>
          </w:p>
        </w:tc>
      </w:tr>
      <w:tr w:rsidR="002C621C" w:rsidRPr="00F40EBC" w:rsidTr="002C621C">
        <w:trPr>
          <w:trHeight w:val="416"/>
        </w:trPr>
        <w:tc>
          <w:tcPr>
            <w:tcW w:w="741" w:type="pct"/>
            <w:shd w:val="clear" w:color="auto" w:fill="auto"/>
            <w:vAlign w:val="center"/>
            <w:hideMark/>
          </w:tcPr>
          <w:p w:rsidR="002C621C" w:rsidRPr="00F40EBC" w:rsidRDefault="002C621C" w:rsidP="002C621C">
            <w:pPr>
              <w:jc w:val="center"/>
              <w:rPr>
                <w:rFonts w:ascii="Arial" w:hAnsi="Arial" w:cs="Arial"/>
                <w:bCs/>
                <w:color w:val="000000"/>
                <w:sz w:val="16"/>
                <w:szCs w:val="16"/>
                <w:lang w:val="en-GB" w:eastAsia="en-GB"/>
              </w:rPr>
            </w:pPr>
            <w:r w:rsidRPr="00F40EBC">
              <w:rPr>
                <w:rFonts w:ascii="Arial" w:hAnsi="Arial" w:cs="Arial"/>
                <w:bCs/>
                <w:color w:val="000000"/>
                <w:sz w:val="16"/>
                <w:szCs w:val="16"/>
                <w:lang w:val="en-GB" w:eastAsia="en-GB"/>
              </w:rPr>
              <w:lastRenderedPageBreak/>
              <w:t>06 02 15</w:t>
            </w:r>
          </w:p>
        </w:tc>
        <w:tc>
          <w:tcPr>
            <w:tcW w:w="3189" w:type="pct"/>
            <w:gridSpan w:val="2"/>
            <w:shd w:val="clear" w:color="auto" w:fill="auto"/>
            <w:vAlign w:val="center"/>
            <w:hideMark/>
          </w:tcPr>
          <w:p w:rsidR="002C621C" w:rsidRPr="00F40EBC" w:rsidRDefault="00F40EBC" w:rsidP="002C621C">
            <w:pPr>
              <w:rPr>
                <w:rFonts w:ascii="Sylfaen" w:hAnsi="Sylfaen" w:cs="Calibri"/>
                <w:bCs/>
                <w:color w:val="000000"/>
                <w:sz w:val="16"/>
                <w:szCs w:val="16"/>
                <w:lang w:val="en-GB" w:eastAsia="en-GB"/>
              </w:rPr>
            </w:pPr>
            <w:r>
              <w:rPr>
                <w:rFonts w:ascii="Sylfaen" w:hAnsi="Sylfaen" w:cs="Calibri"/>
                <w:bCs/>
                <w:color w:val="000000"/>
                <w:sz w:val="16"/>
                <w:szCs w:val="16"/>
                <w:lang w:val="ka-GE" w:eastAsia="en-GB"/>
              </w:rPr>
              <w:t>„</w:t>
            </w:r>
            <w:r w:rsidR="002C621C" w:rsidRPr="00F40EBC">
              <w:rPr>
                <w:rFonts w:ascii="Sylfaen" w:hAnsi="Sylfaen" w:cs="Calibri"/>
                <w:bCs/>
                <w:color w:val="000000"/>
                <w:sz w:val="16"/>
                <w:szCs w:val="16"/>
                <w:lang w:val="en-GB" w:eastAsia="en-GB"/>
              </w:rPr>
              <w:t>საქართველოს წითელი ჯვ</w:t>
            </w:r>
            <w:r>
              <w:rPr>
                <w:rFonts w:ascii="Sylfaen" w:hAnsi="Sylfaen" w:cs="Calibri"/>
                <w:bCs/>
                <w:color w:val="000000"/>
                <w:sz w:val="16"/>
                <w:szCs w:val="16"/>
                <w:lang w:val="ka-GE" w:eastAsia="en-GB"/>
              </w:rPr>
              <w:t>ა</w:t>
            </w:r>
            <w:r w:rsidR="002C621C" w:rsidRPr="00F40EBC">
              <w:rPr>
                <w:rFonts w:ascii="Sylfaen" w:hAnsi="Sylfaen" w:cs="Calibri"/>
                <w:bCs/>
                <w:color w:val="000000"/>
                <w:sz w:val="16"/>
                <w:szCs w:val="16"/>
                <w:lang w:val="en-GB" w:eastAsia="en-GB"/>
              </w:rPr>
              <w:t>რი</w:t>
            </w:r>
            <w:r>
              <w:rPr>
                <w:rFonts w:ascii="Sylfaen" w:hAnsi="Sylfaen" w:cs="Calibri"/>
                <w:bCs/>
                <w:color w:val="000000"/>
                <w:sz w:val="16"/>
                <w:szCs w:val="16"/>
                <w:lang w:val="ka-GE" w:eastAsia="en-GB"/>
              </w:rPr>
              <w:t>“-</w:t>
            </w:r>
            <w:r w:rsidR="002C621C" w:rsidRPr="00F40EBC">
              <w:rPr>
                <w:rFonts w:ascii="Sylfaen" w:hAnsi="Sylfaen" w:cs="Calibri"/>
                <w:bCs/>
                <w:color w:val="000000"/>
                <w:sz w:val="16"/>
                <w:szCs w:val="16"/>
                <w:lang w:val="en-GB" w:eastAsia="en-GB"/>
              </w:rPr>
              <w:t>ს თანადაფინანსება</w:t>
            </w:r>
          </w:p>
        </w:tc>
        <w:tc>
          <w:tcPr>
            <w:tcW w:w="1070" w:type="pct"/>
            <w:shd w:val="clear" w:color="auto" w:fill="auto"/>
            <w:vAlign w:val="center"/>
            <w:hideMark/>
          </w:tcPr>
          <w:p w:rsidR="002C621C" w:rsidRPr="00F40EBC" w:rsidRDefault="002C621C" w:rsidP="002C621C">
            <w:pPr>
              <w:jc w:val="center"/>
              <w:rPr>
                <w:rFonts w:ascii="Sylfaen" w:hAnsi="Sylfaen" w:cs="Calibri"/>
                <w:bCs/>
                <w:color w:val="000000"/>
                <w:sz w:val="16"/>
                <w:szCs w:val="16"/>
                <w:lang w:val="en-GB" w:eastAsia="en-GB"/>
              </w:rPr>
            </w:pPr>
            <w:r w:rsidRPr="00F40EBC">
              <w:rPr>
                <w:rFonts w:ascii="Sylfaen" w:hAnsi="Sylfaen" w:cs="Calibri"/>
                <w:bCs/>
                <w:color w:val="000000"/>
                <w:sz w:val="16"/>
                <w:szCs w:val="16"/>
                <w:lang w:val="en-GB" w:eastAsia="en-GB"/>
              </w:rPr>
              <w:t>15.00</w:t>
            </w:r>
          </w:p>
        </w:tc>
      </w:tr>
    </w:tbl>
    <w:p w:rsidR="00A27C07" w:rsidRDefault="00A27C07" w:rsidP="00781063">
      <w:pPr>
        <w:jc w:val="both"/>
        <w:rPr>
          <w:rFonts w:ascii="Sylfaen" w:hAnsi="Sylfaen"/>
          <w:noProof/>
          <w:lang w:val="ka-GE"/>
        </w:rPr>
      </w:pPr>
    </w:p>
    <w:p w:rsidR="00A27C07" w:rsidRDefault="00A27C07" w:rsidP="00781063">
      <w:pPr>
        <w:jc w:val="both"/>
        <w:rPr>
          <w:rFonts w:ascii="Sylfaen" w:hAnsi="Sylfaen"/>
          <w:noProof/>
          <w:lang w:val="ka-GE"/>
        </w:rPr>
      </w:pPr>
    </w:p>
    <w:p w:rsidR="00DB5B1E" w:rsidRDefault="00DB5B1E" w:rsidP="00781063">
      <w:pPr>
        <w:jc w:val="both"/>
        <w:rPr>
          <w:rFonts w:ascii="Sylfaen" w:hAnsi="Sylfaen"/>
          <w:noProof/>
          <w:lang w:val="ka-GE"/>
        </w:rPr>
      </w:pPr>
    </w:p>
    <w:p w:rsidR="00D63649" w:rsidRDefault="00D63649" w:rsidP="00781063">
      <w:pPr>
        <w:jc w:val="both"/>
        <w:rPr>
          <w:rFonts w:ascii="Sylfaen" w:hAnsi="Sylfaen"/>
          <w:noProof/>
          <w:lang w:val="ka-GE"/>
        </w:rPr>
      </w:pPr>
    </w:p>
    <w:tbl>
      <w:tblPr>
        <w:tblW w:w="5000" w:type="pct"/>
        <w:tblLook w:val="04A0" w:firstRow="1" w:lastRow="0" w:firstColumn="1" w:lastColumn="0" w:noHBand="0" w:noVBand="1"/>
      </w:tblPr>
      <w:tblGrid>
        <w:gridCol w:w="2035"/>
        <w:gridCol w:w="753"/>
        <w:gridCol w:w="4985"/>
        <w:gridCol w:w="2683"/>
      </w:tblGrid>
      <w:tr w:rsidR="00052E7E" w:rsidRPr="00A27C07" w:rsidTr="001E49E8">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BF45ED">
            <w:pPr>
              <w:rPr>
                <w:rFonts w:ascii="Calibri" w:hAnsi="Calibri" w:cs="Calibri"/>
                <w:b/>
                <w:sz w:val="16"/>
                <w:szCs w:val="16"/>
              </w:rPr>
            </w:pP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r w:rsidRPr="00A27C07">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sz w:val="16"/>
                <w:szCs w:val="16"/>
              </w:rPr>
            </w:pPr>
            <w:r w:rsidRPr="00A27C07">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A27C07" w:rsidRDefault="00052E7E" w:rsidP="00BF45ED">
            <w:pPr>
              <w:jc w:val="center"/>
              <w:rPr>
                <w:rFonts w:ascii="Calibri" w:hAnsi="Calibri" w:cs="Calibri"/>
                <w:b/>
                <w:bCs/>
                <w:sz w:val="16"/>
                <w:szCs w:val="16"/>
                <w:lang w:val="ka-GE"/>
              </w:rPr>
            </w:pPr>
            <w:r w:rsidRPr="00A27C07">
              <w:rPr>
                <w:rFonts w:ascii="Sylfaen" w:hAnsi="Sylfaen" w:cs="Sylfaen"/>
                <w:b/>
                <w:bCs/>
                <w:sz w:val="16"/>
                <w:szCs w:val="16"/>
              </w:rPr>
              <w:t>ჯანმრთელობის</w:t>
            </w:r>
            <w:r w:rsidRPr="00A27C07">
              <w:rPr>
                <w:rFonts w:ascii="Calibri" w:hAnsi="Calibri" w:cs="Calibri"/>
                <w:b/>
                <w:bCs/>
                <w:sz w:val="16"/>
                <w:szCs w:val="16"/>
              </w:rPr>
              <w:t xml:space="preserve"> </w:t>
            </w:r>
            <w:r w:rsidRPr="00A27C07">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52E7E" w:rsidRPr="00A27C07" w:rsidTr="001E49E8">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052E7E" w:rsidRPr="00A27C07" w:rsidRDefault="00052E7E" w:rsidP="00BF45ED">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sz w:val="16"/>
                <w:szCs w:val="16"/>
              </w:rPr>
            </w:pPr>
            <w:r w:rsidRPr="00A27C07">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052E7E" w:rsidRPr="00A27C07" w:rsidRDefault="00052E7E" w:rsidP="00BF45ED">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052E7E" w:rsidRPr="00A27C07" w:rsidRDefault="00376A21" w:rsidP="001E49E8">
            <w:pPr>
              <w:jc w:val="center"/>
              <w:rPr>
                <w:rFonts w:ascii="Calibri" w:hAnsi="Calibri" w:cs="Calibri"/>
                <w:b/>
                <w:bCs/>
                <w:sz w:val="16"/>
                <w:szCs w:val="16"/>
              </w:rPr>
            </w:pPr>
            <w:r w:rsidRPr="00A27C07">
              <w:rPr>
                <w:rFonts w:ascii="Sylfaen" w:hAnsi="Sylfaen" w:cs="Calibri"/>
                <w:b/>
                <w:bCs/>
                <w:sz w:val="16"/>
                <w:szCs w:val="16"/>
                <w:lang w:val="ka-GE"/>
              </w:rPr>
              <w:t>140,0</w:t>
            </w:r>
            <w:r w:rsidR="00052E7E" w:rsidRPr="00A27C07">
              <w:rPr>
                <w:rFonts w:ascii="Calibri" w:hAnsi="Calibri" w:cs="Calibri"/>
                <w:b/>
                <w:bCs/>
                <w:sz w:val="16"/>
                <w:szCs w:val="16"/>
              </w:rPr>
              <w:t xml:space="preserve">    </w:t>
            </w:r>
          </w:p>
        </w:tc>
      </w:tr>
      <w:tr w:rsidR="00A27C07" w:rsidRPr="00A27C07" w:rsidTr="001E49E8">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A27C07" w:rsidTr="001E49E8">
        <w:trPr>
          <w:trHeight w:val="2861"/>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E97A09">
            <w:pPr>
              <w:rPr>
                <w:rFonts w:ascii="Sylfaen" w:hAnsi="Sylfaen"/>
                <w:color w:val="000000"/>
                <w:sz w:val="16"/>
                <w:szCs w:val="16"/>
              </w:rPr>
            </w:pPr>
            <w:r w:rsidRPr="00A27C07">
              <w:rPr>
                <w:rFonts w:ascii="Sylfaen" w:hAnsi="Sylfaen"/>
                <w:color w:val="000000"/>
                <w:sz w:val="16"/>
                <w:szCs w:val="16"/>
              </w:rPr>
              <w:t xml:space="preserve">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პროგრამა უზრუნველყოფს მოსახლეობის ყველა ფენისათვის იმ შეგნების ჩანერგვას, რომ აუცილებელია საკუთარ ჯანმრთელობაზე ზრუნვა ცხოვრების ჯანსაღი წესის დანერგვის გზით. ამ პროგრამის მთავარი მიზანი მოსახლეობის სიცოცხლის ხანგრძლივობის გაზრდის მიღწევა და მოსახლეობაში ჯანმრთელი კონტიგენტის ხვედრითი წონის მატებაა. აგრეთვე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აგრეთვე მათი აღჭურვის გაუმჯობესებასთან დაკავშირებულ ხარჯებს.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 </w:t>
            </w:r>
          </w:p>
        </w:tc>
      </w:tr>
      <w:tr w:rsidR="00A27C07" w:rsidRPr="00A27C07" w:rsidTr="00A27C07">
        <w:trPr>
          <w:trHeight w:val="683"/>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პროგრამის მიზანი და მოსალოდნელი შედეგი</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პროგრამის მიზანია: მეთვალყურეობა მუნიციპალიტეტის მოსახლეობის ჯანმრთელობაზე,</w:t>
            </w:r>
            <w:r w:rsidRPr="00A27C07">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r w:rsidRPr="00A27C07">
              <w:rPr>
                <w:rFonts w:ascii="Sylfaen" w:hAnsi="Sylfaen"/>
                <w:color w:val="000000"/>
                <w:sz w:val="16"/>
                <w:szCs w:val="16"/>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052E7E" w:rsidRDefault="00052E7E" w:rsidP="00781063">
      <w:pPr>
        <w:jc w:val="both"/>
        <w:rPr>
          <w:rFonts w:ascii="Sylfaen" w:hAnsi="Sylfaen"/>
          <w:noProof/>
          <w:lang w:val="ka-GE"/>
        </w:rPr>
      </w:pPr>
    </w:p>
    <w:tbl>
      <w:tblPr>
        <w:tblW w:w="5000" w:type="pct"/>
        <w:tblLook w:val="04A0" w:firstRow="1" w:lastRow="0" w:firstColumn="1" w:lastColumn="0" w:noHBand="0" w:noVBand="1"/>
      </w:tblPr>
      <w:tblGrid>
        <w:gridCol w:w="2053"/>
        <w:gridCol w:w="912"/>
        <w:gridCol w:w="4785"/>
        <w:gridCol w:w="2706"/>
      </w:tblGrid>
      <w:tr w:rsidR="0009218C" w:rsidRPr="00F427B7" w:rsidTr="001E49E8">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09218C">
            <w:pPr>
              <w:rPr>
                <w:rFonts w:ascii="Calibri" w:hAnsi="Calibri" w:cs="Calibri"/>
                <w:b/>
                <w:sz w:val="16"/>
                <w:szCs w:val="16"/>
              </w:rPr>
            </w:pP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r w:rsidRPr="00A27C07">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მუნიციპალიტეტის</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საზოგადოებრივი</w:t>
            </w:r>
            <w:r w:rsidRPr="00A27C07">
              <w:rPr>
                <w:rFonts w:ascii="Calibri" w:hAnsi="Calibri" w:cs="Calibri"/>
                <w:b/>
                <w:bCs/>
                <w:sz w:val="16"/>
                <w:szCs w:val="16"/>
              </w:rPr>
              <w:t xml:space="preserve"> </w:t>
            </w:r>
            <w:r w:rsidRPr="00A27C07">
              <w:rPr>
                <w:rFonts w:ascii="Sylfaen" w:hAnsi="Sylfaen" w:cs="Sylfaen"/>
                <w:b/>
                <w:bCs/>
                <w:sz w:val="16"/>
                <w:szCs w:val="16"/>
              </w:rPr>
              <w:t>ჯანმრთელობის</w:t>
            </w:r>
            <w:r w:rsidRPr="00A27C07">
              <w:rPr>
                <w:rFonts w:ascii="Calibri" w:hAnsi="Calibri" w:cs="Calibri"/>
                <w:b/>
                <w:bCs/>
                <w:sz w:val="16"/>
                <w:szCs w:val="16"/>
              </w:rPr>
              <w:t xml:space="preserve"> </w:t>
            </w:r>
            <w:r w:rsidRPr="00A27C07">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F427B7" w:rsidTr="00E458D9">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CF09C3" w:rsidP="00CF09C3">
            <w:pPr>
              <w:jc w:val="center"/>
              <w:rPr>
                <w:rFonts w:ascii="Calibri" w:hAnsi="Calibri" w:cs="Calibri"/>
                <w:b/>
                <w:bCs/>
                <w:sz w:val="16"/>
                <w:szCs w:val="16"/>
              </w:rPr>
            </w:pPr>
            <w:r w:rsidRPr="00A27C07">
              <w:rPr>
                <w:rFonts w:ascii="Sylfaen" w:hAnsi="Sylfaen" w:cs="Calibri"/>
                <w:b/>
                <w:bCs/>
                <w:sz w:val="16"/>
                <w:szCs w:val="16"/>
                <w:lang w:val="ka-GE"/>
              </w:rPr>
              <w:t>140</w:t>
            </w:r>
            <w:r w:rsidR="000A03BB" w:rsidRPr="00A27C07">
              <w:rPr>
                <w:rFonts w:ascii="Sylfaen" w:hAnsi="Sylfaen" w:cs="Calibri"/>
                <w:b/>
                <w:bCs/>
                <w:sz w:val="16"/>
                <w:szCs w:val="16"/>
                <w:lang w:val="ka-GE"/>
              </w:rPr>
              <w:t>,0</w:t>
            </w:r>
            <w:r w:rsidR="0009218C" w:rsidRPr="00A27C07">
              <w:rPr>
                <w:rFonts w:ascii="Calibri" w:hAnsi="Calibri" w:cs="Calibri"/>
                <w:b/>
                <w:bCs/>
                <w:sz w:val="16"/>
                <w:szCs w:val="16"/>
              </w:rPr>
              <w:t xml:space="preserve">      </w:t>
            </w:r>
          </w:p>
        </w:tc>
      </w:tr>
      <w:tr w:rsidR="00A27C07" w:rsidRPr="00F427B7" w:rsidTr="00781063">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F427B7" w:rsidTr="00A27C07">
        <w:trPr>
          <w:trHeight w:val="6359"/>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1E49E8" w:rsidRPr="00A27C07" w:rsidRDefault="00A27C07" w:rsidP="00A27C07">
            <w:pPr>
              <w:rPr>
                <w:rFonts w:ascii="Sylfaen" w:hAnsi="Sylfaen"/>
                <w:color w:val="000000"/>
                <w:sz w:val="16"/>
                <w:szCs w:val="16"/>
              </w:rPr>
            </w:pPr>
            <w:r w:rsidRPr="00A27C07">
              <w:rPr>
                <w:rFonts w:ascii="Sylfaen" w:hAnsi="Sylfaen"/>
                <w:color w:val="000000"/>
                <w:sz w:val="16"/>
                <w:szCs w:val="16"/>
              </w:rPr>
              <w:t>გადამდებ/არაგადამდებ დაავადებათა ეპიდეზამხედველობა, დაავადებათა ადრეული გამოვლენა და პროფილაქტიკა, მტკიცებულებებზე დაფუძნებული ჯანდაცვის პოლიტიკის წარმოებისთვის კვლევითი სამუშაოების წარმოება და მონაწილეობის მიღება კომპეტენციის ფარგლებში. ჯანმრთელობის რისკ– ფაქტორებზე მონიტორინგი და მყისიერი რეაგირება საგანგებო სიტუაციების დროს.კოორდინაცია ცენტრალურ სტრუქტურებთან, გარემოს, შრომის, სასმელი წყლის, საკვების უსაფრთხოების დაცვის ხელშეწყობა კომპეტენციის ფარგლებში. ჯანმრთელობის ადვოკატირება, მოსახლეობაში საინფორმაციო და საგანმანათლებლო საქმიანობის წარმართვა, სოციალური მობილიზაციის ხელშეწყობა და საჭიროების  შემთხვევაში მისი უზრუნველყოფა.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პროფესიული ადამიანური რესურსების განვითარება, მოტივირება. გადამდებ დაავადებათა ეპიდზედამხედველობა და კონტროლის ღონისძიებები.პირველადი ეპიდკვლევის განხორციელება, ეპიდსაწინააღმდეგო ღონისძიებების დაგეგმვა და გატარება.იმუნოპროფილაქკტიკის დაგეგმვა, განხორციელების ხელშეწყობა, საინფორმაციო სისტემის უზრუნველყოფა.იმუნოპროფილაქტიკაზე ანგარიშგება დადგენილი წესისი მიხედვით.იმუნოპროფილაქტიკის მონაცემთა რუტინული დამუსავება,ნალიზი, შეფასება, დაზუსტება.ვაქცინათა და სხვა ასაცრელი მასალის ცივი ჯაჭვის საწიროების განსაზღვრა  დაგეგმილი წესისი მიხედვით.იმუნოპროფილაქტიკის ლოჯისტიკის უზრუნველყოფა: ვაქცინათა და სხვა ასაცრელი მასალის მარაგის შექმნა, მოთხოვნა, კოორდინაცია რეგიონულ დონესთან.ვაქცინათა  და სხვა ასაცრელი მასალის მიღება, რეგისტრაცია, გაცემა მუნიციპალიტეტის პჯდ რგოლისთვის დადგენილი წესის მიხედვით." ცივი ჯაჭვის" ფუნქციონირების უზრუნველყოფა.  მუნიციპალიტეტის ტერიტორიაზე გადამტანი ფაუნების შესწავლა/დადგენა. წყალსატევების პასპორტიზაცია, გადამტანების არსებობის  დადგენა სეზონის განმავლობაში. პარაზიტული დაავადებების პირველადი ეპიდკვლევა, მალარიის სკრინინგული კვლევა, სხვა პარაზიტული და ჰელმინთოზური დაავადებების სკრინინგი. საგანმანათლებლო, სააღმზრდელო, საგანმანათლებლო– 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განხორციელების ხელშეწყობა. ტუბერკულოზის, აივ ინფექციის/შიდსისა და C  ჰეპატიტის დაავადებათა დაძლევის ყველაზე ეფექტურ გზად მიჩნეულია ადრეული გამოვლენა და მკურნალობა. C ჰეპატიტის, აივ/შიდსის, ტუბერკულოზის დიაგნოსტიკისა და მართვის სერვისების ინტეგრაცია პირველადი ჯანდაცვის ქსელში ეფექტიანობისა და ეფექტურობის თვალსაზრისით საყოველთაოდ აღიარებული სტრატეგიაა, რომელიც პაციენტს საშუალებას აძლევს " ერთი–ფანჯრის" პრინციპით მიიღოს ყველა საჭირო მომსახურება. ამ გზით შესაძლებელია სამივე მიმართულებით შემთხვევების მეტად აქტიური გამოვლენა და ასევე მკურნალობაზე დამყოლობის გაუმჯობესება.</w:t>
            </w:r>
          </w:p>
        </w:tc>
      </w:tr>
      <w:tr w:rsidR="00A27C07" w:rsidRPr="00F427B7" w:rsidTr="001E49E8">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lastRenderedPageBreak/>
              <w:t>ქვეპროგრამის მიზანი და მოსალოდნელი შედეგი</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პროგრამის მიზანია: მეთვალყურეობა მუნიციპალიტეტის მოსახლეობის ჯანმრთელობაზე,</w:t>
            </w:r>
            <w:r w:rsidRPr="00A27C07">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r w:rsidRPr="00A27C07">
              <w:rPr>
                <w:rFonts w:ascii="Sylfaen" w:hAnsi="Sylfaen"/>
                <w:color w:val="000000"/>
                <w:sz w:val="16"/>
                <w:szCs w:val="16"/>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781063" w:rsidRDefault="00781063" w:rsidP="00781063">
      <w:pPr>
        <w:ind w:left="-630" w:firstLine="630"/>
        <w:rPr>
          <w:rFonts w:ascii="Sylfaen" w:hAnsi="Sylfaen"/>
        </w:rPr>
      </w:pPr>
    </w:p>
    <w:p w:rsidR="00781063" w:rsidRDefault="00781063"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B02DAE"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A27C07" w:rsidRDefault="00376A21" w:rsidP="00BF45ED">
            <w:pPr>
              <w:jc w:val="center"/>
              <w:rPr>
                <w:rFonts w:ascii="Calibri" w:hAnsi="Calibri" w:cs="Calibri"/>
                <w:b/>
                <w:bCs/>
                <w:color w:val="000000"/>
                <w:sz w:val="16"/>
                <w:szCs w:val="16"/>
              </w:rPr>
            </w:pPr>
            <w:r w:rsidRPr="00A27C07">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52E7E" w:rsidRPr="00B02DAE"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A27C07"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A27C07" w:rsidRDefault="00376A21" w:rsidP="00BF45ED">
            <w:pPr>
              <w:jc w:val="center"/>
              <w:rPr>
                <w:rFonts w:ascii="Sylfaen" w:hAnsi="Sylfaen" w:cs="Calibri"/>
                <w:b/>
                <w:color w:val="000000"/>
                <w:sz w:val="16"/>
                <w:szCs w:val="16"/>
                <w:lang w:val="ka-GE"/>
              </w:rPr>
            </w:pPr>
            <w:r w:rsidRPr="00A27C07">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A27C07"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A27C07" w:rsidRDefault="002C621C" w:rsidP="00A27C07">
            <w:pPr>
              <w:jc w:val="center"/>
              <w:rPr>
                <w:rFonts w:ascii="Sylfaen" w:hAnsi="Sylfaen" w:cs="Calibri"/>
                <w:b/>
                <w:bCs/>
                <w:color w:val="000000"/>
                <w:sz w:val="16"/>
                <w:szCs w:val="16"/>
                <w:lang w:val="ka-GE"/>
              </w:rPr>
            </w:pPr>
            <w:r>
              <w:rPr>
                <w:rFonts w:ascii="Sylfaen" w:hAnsi="Sylfaen" w:cs="Calibri"/>
                <w:b/>
                <w:bCs/>
                <w:color w:val="000000"/>
                <w:sz w:val="16"/>
                <w:szCs w:val="16"/>
                <w:lang w:val="ka-GE"/>
              </w:rPr>
              <w:t>2677</w:t>
            </w:r>
            <w:r w:rsidR="00A27C07">
              <w:rPr>
                <w:rFonts w:ascii="Sylfaen" w:hAnsi="Sylfaen" w:cs="Calibri"/>
                <w:b/>
                <w:bCs/>
                <w:color w:val="000000"/>
                <w:sz w:val="16"/>
                <w:szCs w:val="16"/>
                <w:lang w:val="ka-GE"/>
              </w:rPr>
              <w:t>,20</w:t>
            </w:r>
          </w:p>
        </w:tc>
      </w:tr>
      <w:tr w:rsidR="00A27C07" w:rsidRPr="00B02DAE"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1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F40EBC" w:rsidRDefault="00F40EBC" w:rsidP="00D67ADE">
            <w:pPr>
              <w:rPr>
                <w:rFonts w:ascii="Sylfaen" w:hAnsi="Sylfaen"/>
                <w:color w:val="000000"/>
                <w:sz w:val="16"/>
                <w:szCs w:val="16"/>
                <w:lang w:val="ka-GE"/>
              </w:rPr>
            </w:pPr>
            <w:r w:rsidRPr="00F40EBC">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F40EBC">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F40EBC">
              <w:rPr>
                <w:rFonts w:ascii="Sylfaen" w:hAnsi="Sylfaen"/>
                <w:color w:val="000000"/>
                <w:sz w:val="16"/>
                <w:szCs w:val="16"/>
              </w:rPr>
              <w:br/>
              <w:t>- ახალშობილთა ოჯახების</w:t>
            </w:r>
            <w:r w:rsidRPr="00F40EBC">
              <w:rPr>
                <w:rFonts w:ascii="Sylfaen" w:hAnsi="Sylfaen"/>
                <w:color w:val="000000"/>
                <w:sz w:val="16"/>
                <w:szCs w:val="16"/>
                <w:lang w:val="ka-GE"/>
              </w:rPr>
              <w:t xml:space="preserve"> (სოციალურად დაუცველი)</w:t>
            </w:r>
            <w:r w:rsidRPr="00F40EBC">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F40EBC">
              <w:rPr>
                <w:rFonts w:ascii="Sylfaen" w:hAnsi="Sylfaen"/>
                <w:color w:val="000000"/>
                <w:sz w:val="16"/>
                <w:szCs w:val="16"/>
              </w:rPr>
              <w:br/>
              <w:t>- სამედიცინო მომსახურების</w:t>
            </w:r>
            <w:r w:rsidRPr="00F40EBC">
              <w:rPr>
                <w:rFonts w:ascii="Sylfaen" w:hAnsi="Sylfaen"/>
                <w:color w:val="000000"/>
                <w:sz w:val="16"/>
                <w:szCs w:val="16"/>
                <w:lang w:val="ka-GE"/>
              </w:rPr>
              <w:t xml:space="preserve"> და მედიკამენტების</w:t>
            </w:r>
            <w:r w:rsidRPr="00F40EBC">
              <w:rPr>
                <w:rFonts w:ascii="Sylfaen" w:hAnsi="Sylfaen"/>
                <w:color w:val="000000"/>
                <w:sz w:val="16"/>
                <w:szCs w:val="16"/>
              </w:rPr>
              <w:t xml:space="preserve"> დაფინანსება/თანადაფინანსებას;</w:t>
            </w:r>
            <w:r w:rsidRPr="00F40EBC">
              <w:rPr>
                <w:rFonts w:ascii="Sylfaen" w:hAnsi="Sylfaen"/>
                <w:color w:val="000000"/>
                <w:sz w:val="16"/>
                <w:szCs w:val="16"/>
              </w:rPr>
              <w:br/>
              <w:t>- ჰემოდიალიზზე მყოფი მოქალაქეების ტრანსპორტირების ხარჯებით უზრუნველყოფას;</w:t>
            </w:r>
            <w:r w:rsidRPr="00F40EBC">
              <w:rPr>
                <w:rFonts w:ascii="Sylfaen" w:hAnsi="Sylfaen"/>
                <w:color w:val="000000"/>
                <w:sz w:val="16"/>
                <w:szCs w:val="16"/>
              </w:rPr>
              <w:br/>
              <w:t>- სოციალურად დაუცველთა ერთიან ბაზაში მყოფი მოქალაქეებისათვის ზამთრის სეზონზე სათბობით უზრუნველყოფის ხელშ</w:t>
            </w:r>
            <w:r w:rsidRPr="00F40EBC">
              <w:rPr>
                <w:rFonts w:ascii="Sylfaen" w:hAnsi="Sylfaen"/>
                <w:color w:val="000000"/>
                <w:sz w:val="16"/>
                <w:szCs w:val="16"/>
                <w:lang w:val="ka-GE"/>
              </w:rPr>
              <w:t>ე</w:t>
            </w:r>
            <w:r w:rsidRPr="00F40EBC">
              <w:rPr>
                <w:rFonts w:ascii="Sylfaen" w:hAnsi="Sylfaen"/>
                <w:color w:val="000000"/>
                <w:sz w:val="16"/>
                <w:szCs w:val="16"/>
              </w:rPr>
              <w:t>წყობა</w:t>
            </w:r>
            <w:r w:rsidRPr="00F40EBC">
              <w:rPr>
                <w:rFonts w:ascii="Sylfaen" w:hAnsi="Sylfaen"/>
                <w:color w:val="000000"/>
                <w:sz w:val="16"/>
                <w:szCs w:val="16"/>
                <w:lang w:val="ka-GE"/>
              </w:rPr>
              <w:t>;</w:t>
            </w:r>
            <w:r w:rsidRPr="00F40EBC">
              <w:rPr>
                <w:rFonts w:ascii="Sylfaen" w:hAnsi="Sylfaen"/>
                <w:color w:val="000000"/>
                <w:sz w:val="16"/>
                <w:szCs w:val="16"/>
              </w:rPr>
              <w:t xml:space="preserve">   </w:t>
            </w:r>
            <w:r w:rsidRPr="00F40EBC">
              <w:rPr>
                <w:rFonts w:ascii="Sylfaen" w:hAnsi="Sylfaen"/>
                <w:color w:val="000000"/>
                <w:sz w:val="16"/>
                <w:szCs w:val="16"/>
              </w:rPr>
              <w:br/>
              <w:t>- სოციალურად დაუცველ</w:t>
            </w:r>
            <w:r w:rsidRPr="00F40EBC">
              <w:rPr>
                <w:rFonts w:ascii="Sylfaen" w:hAnsi="Sylfaen"/>
                <w:color w:val="000000"/>
                <w:sz w:val="16"/>
                <w:szCs w:val="16"/>
                <w:lang w:val="ka-GE"/>
              </w:rPr>
              <w:t>ი</w:t>
            </w:r>
            <w:r w:rsidRPr="00F40EBC">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F40EBC">
              <w:rPr>
                <w:rFonts w:ascii="Sylfaen" w:hAnsi="Sylfaen"/>
                <w:color w:val="000000"/>
                <w:sz w:val="16"/>
                <w:szCs w:val="16"/>
                <w:lang w:val="ka-GE"/>
              </w:rPr>
              <w:t>;</w:t>
            </w:r>
            <w:r w:rsidRPr="00F40EBC">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უზრუნველყოფა.</w:t>
            </w:r>
            <w:r w:rsidRPr="00F40EBC">
              <w:rPr>
                <w:rFonts w:ascii="Sylfaen" w:hAnsi="Sylfaen"/>
                <w:color w:val="000000"/>
                <w:sz w:val="16"/>
                <w:szCs w:val="16"/>
              </w:rPr>
              <w:br/>
              <w:t>-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r w:rsidRPr="00F40EBC">
              <w:rPr>
                <w:rFonts w:ascii="Sylfaen" w:hAnsi="Sylfaen"/>
                <w:color w:val="000000"/>
                <w:sz w:val="16"/>
                <w:szCs w:val="16"/>
                <w:lang w:val="ka-GE"/>
              </w:rPr>
              <w:t>.</w:t>
            </w:r>
          </w:p>
        </w:tc>
      </w:tr>
      <w:tr w:rsidR="00A27C07" w:rsidRPr="00B02DAE"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2C621C" w:rsidP="00A27C07">
            <w:pPr>
              <w:jc w:val="center"/>
              <w:rPr>
                <w:rFonts w:ascii="Calibri" w:hAnsi="Calibri" w:cs="Calibri"/>
                <w:b/>
                <w:bCs/>
                <w:color w:val="000000"/>
                <w:sz w:val="16"/>
                <w:szCs w:val="16"/>
              </w:rPr>
            </w:pPr>
            <w:r>
              <w:rPr>
                <w:rFonts w:ascii="Sylfaen" w:hAnsi="Sylfaen" w:cs="Calibri"/>
                <w:b/>
                <w:bCs/>
                <w:color w:val="000000"/>
                <w:sz w:val="16"/>
                <w:szCs w:val="16"/>
                <w:lang w:val="ka-GE"/>
              </w:rPr>
              <w:t>40</w:t>
            </w:r>
            <w:r w:rsidR="0090714A" w:rsidRPr="00A27C07">
              <w:rPr>
                <w:rFonts w:ascii="Sylfaen" w:hAnsi="Sylfaen" w:cs="Calibri"/>
                <w:b/>
                <w:bCs/>
                <w:color w:val="000000"/>
                <w:sz w:val="16"/>
                <w:szCs w:val="16"/>
                <w:lang w:val="ka-GE"/>
              </w:rPr>
              <w:t>,0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1E49E8">
        <w:trPr>
          <w:trHeight w:val="91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სამედიცინო</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დაწესებულებამდე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ტრანპორტირების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ხარჯით</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1E49E8">
        <w:trPr>
          <w:trHeight w:val="765"/>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w:t>
            </w:r>
            <w:r w:rsidRPr="00A27C07">
              <w:rPr>
                <w:rFonts w:ascii="Sylfaen" w:hAnsi="Sylfaen" w:cs="Calibri"/>
                <w:b/>
                <w:color w:val="000000"/>
                <w:sz w:val="16"/>
                <w:szCs w:val="16"/>
                <w:lang w:val="ka-GE"/>
              </w:rPr>
              <w:t>2</w:t>
            </w:r>
            <w:r w:rsidRPr="00A27C07">
              <w:rPr>
                <w:rFonts w:ascii="Calibri" w:hAnsi="Calibri" w:cs="Calibri"/>
                <w:b/>
                <w:color w:val="000000"/>
                <w:sz w:val="16"/>
                <w:szCs w:val="16"/>
              </w:rPr>
              <w:t xml:space="preserve">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7.</w:t>
            </w:r>
            <w:r w:rsidRPr="00A27C07">
              <w:rPr>
                <w:rFonts w:ascii="Sylfaen" w:hAnsi="Sylfaen" w:cs="Calibri"/>
                <w:b/>
                <w:bCs/>
                <w:color w:val="000000"/>
                <w:sz w:val="16"/>
                <w:szCs w:val="16"/>
                <w:lang w:val="ka-GE"/>
              </w:rPr>
              <w:t>8</w:t>
            </w:r>
            <w:r w:rsidRPr="00A27C07">
              <w:rPr>
                <w:rFonts w:ascii="Calibri" w:hAnsi="Calibri" w:cs="Calibri"/>
                <w:b/>
                <w:bCs/>
                <w:color w:val="000000"/>
                <w:sz w:val="16"/>
                <w:szCs w:val="16"/>
              </w:rPr>
              <w:t xml:space="preserve">      </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09218C" w:rsidRPr="00A27C07" w:rsidTr="001E49E8">
        <w:trPr>
          <w:trHeight w:val="404"/>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A27C07" w:rsidTr="001E49E8">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w:t>
            </w:r>
            <w:r w:rsidRPr="00A27C07">
              <w:rPr>
                <w:rFonts w:ascii="Sylfaen" w:hAnsi="Sylfaen" w:cs="Calibri"/>
                <w:b/>
                <w:color w:val="000000"/>
                <w:sz w:val="16"/>
                <w:szCs w:val="16"/>
                <w:lang w:val="ka-GE"/>
              </w:rPr>
              <w:t>2</w:t>
            </w:r>
            <w:r w:rsidRPr="00A27C07">
              <w:rPr>
                <w:rFonts w:ascii="Calibri" w:hAnsi="Calibri" w:cs="Calibri"/>
                <w:b/>
                <w:color w:val="000000"/>
                <w:sz w:val="16"/>
                <w:szCs w:val="16"/>
              </w:rPr>
              <w:t xml:space="preserve"> 02</w:t>
            </w:r>
          </w:p>
        </w:tc>
        <w:tc>
          <w:tcPr>
            <w:tcW w:w="2496"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2C621C" w:rsidP="0009218C">
            <w:pPr>
              <w:jc w:val="center"/>
              <w:rPr>
                <w:rFonts w:ascii="Calibri" w:hAnsi="Calibri" w:cs="Calibri"/>
                <w:b/>
                <w:bCs/>
                <w:color w:val="000000"/>
                <w:sz w:val="16"/>
                <w:szCs w:val="16"/>
              </w:rPr>
            </w:pPr>
            <w:r>
              <w:rPr>
                <w:rFonts w:ascii="Sylfaen" w:hAnsi="Sylfaen" w:cs="Calibri"/>
                <w:b/>
                <w:bCs/>
                <w:color w:val="000000"/>
                <w:sz w:val="16"/>
                <w:szCs w:val="16"/>
                <w:lang w:val="ka-GE"/>
              </w:rPr>
              <w:t>40</w:t>
            </w:r>
            <w:r w:rsidR="00112463" w:rsidRPr="00A27C07">
              <w:rPr>
                <w:rFonts w:ascii="Sylfaen" w:hAnsi="Sylfaen" w:cs="Calibri"/>
                <w:b/>
                <w:bCs/>
                <w:color w:val="000000"/>
                <w:sz w:val="16"/>
                <w:szCs w:val="16"/>
                <w:lang w:val="ka-GE"/>
              </w:rPr>
              <w:t>0,0</w:t>
            </w:r>
            <w:r w:rsidR="0009218C" w:rsidRPr="00A27C07">
              <w:rPr>
                <w:rFonts w:ascii="Calibri" w:hAnsi="Calibri" w:cs="Calibri"/>
                <w:b/>
                <w:bCs/>
                <w:color w:val="000000"/>
                <w:sz w:val="16"/>
                <w:szCs w:val="16"/>
              </w:rPr>
              <w:t xml:space="preserve">      </w:t>
            </w:r>
          </w:p>
        </w:tc>
      </w:tr>
      <w:tr w:rsidR="00A27C07" w:rsidRPr="00A27C07" w:rsidTr="001E49E8">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E97A09" w:rsidRDefault="00E97A09" w:rsidP="00A27C07">
            <w:pPr>
              <w:rPr>
                <w:rFonts w:ascii="Sylfaen" w:hAnsi="Sylfaen"/>
                <w:color w:val="000000"/>
                <w:sz w:val="16"/>
                <w:szCs w:val="16"/>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წყობის მიზნით, გაიცემა ფინანსური დახმარება 100 ლარის  ოდენობით.</w:t>
            </w:r>
          </w:p>
        </w:tc>
      </w:tr>
      <w:tr w:rsidR="00A27C07" w:rsidRPr="00A27C07" w:rsidTr="001E49E8">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571"/>
        <w:gridCol w:w="2371"/>
      </w:tblGrid>
      <w:tr w:rsidR="0009218C" w:rsidRPr="00B02DAE" w:rsidTr="001E49E8">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09218C">
            <w:pP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r w:rsidRPr="00A27C07">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66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უმწეოთათვის</w:t>
            </w:r>
            <w:r w:rsidRPr="00A27C07">
              <w:rPr>
                <w:rFonts w:ascii="Calibri" w:hAnsi="Calibri" w:cs="Calibri"/>
                <w:b/>
                <w:bCs/>
                <w:sz w:val="16"/>
                <w:szCs w:val="16"/>
              </w:rPr>
              <w:t xml:space="preserve"> </w:t>
            </w:r>
            <w:r w:rsidRPr="00A27C07">
              <w:rPr>
                <w:rFonts w:ascii="Sylfaen" w:hAnsi="Sylfaen" w:cs="Sylfaen"/>
                <w:b/>
                <w:bCs/>
                <w:sz w:val="16"/>
                <w:szCs w:val="16"/>
              </w:rPr>
              <w:t>უფასო</w:t>
            </w:r>
            <w:r w:rsidRPr="00A27C07">
              <w:rPr>
                <w:rFonts w:ascii="Calibri" w:hAnsi="Calibri" w:cs="Calibri"/>
                <w:b/>
                <w:bCs/>
                <w:sz w:val="16"/>
                <w:szCs w:val="16"/>
              </w:rPr>
              <w:t xml:space="preserve"> </w:t>
            </w:r>
            <w:r w:rsidRPr="00A27C07">
              <w:rPr>
                <w:rFonts w:ascii="Sylfaen" w:hAnsi="Sylfaen" w:cs="Sylfaen"/>
                <w:b/>
                <w:bCs/>
                <w:sz w:val="16"/>
                <w:szCs w:val="16"/>
              </w:rPr>
              <w:t>სასადილოს</w:t>
            </w:r>
            <w:r w:rsidRPr="00A27C07">
              <w:rPr>
                <w:rFonts w:ascii="Calibri" w:hAnsi="Calibri" w:cs="Calibri"/>
                <w:b/>
                <w:bCs/>
                <w:sz w:val="16"/>
                <w:szCs w:val="16"/>
              </w:rPr>
              <w:t xml:space="preserve"> </w:t>
            </w:r>
            <w:r w:rsidRPr="00A27C07">
              <w:rPr>
                <w:rFonts w:ascii="Sylfaen" w:hAnsi="Sylfaen" w:cs="Sylfaen"/>
                <w:b/>
                <w:bCs/>
                <w:sz w:val="16"/>
                <w:szCs w:val="16"/>
              </w:rPr>
              <w:t>დაფინანსება</w:t>
            </w:r>
            <w:r w:rsidRPr="00A27C07">
              <w:rPr>
                <w:rFonts w:ascii="Calibri" w:hAnsi="Calibri" w:cs="Calibri"/>
                <w:b/>
                <w:bCs/>
                <w:sz w:val="16"/>
                <w:szCs w:val="16"/>
              </w:rPr>
              <w:t xml:space="preserve"> </w:t>
            </w:r>
          </w:p>
        </w:tc>
        <w:tc>
          <w:tcPr>
            <w:tcW w:w="11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1E49E8">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06 02 03</w:t>
            </w:r>
          </w:p>
        </w:tc>
        <w:tc>
          <w:tcPr>
            <w:tcW w:w="2664"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134"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2C621C" w:rsidP="0009218C">
            <w:pPr>
              <w:jc w:val="center"/>
              <w:rPr>
                <w:rFonts w:ascii="Calibri" w:hAnsi="Calibri" w:cs="Calibri"/>
                <w:b/>
                <w:bCs/>
                <w:sz w:val="16"/>
                <w:szCs w:val="16"/>
              </w:rPr>
            </w:pPr>
            <w:r>
              <w:rPr>
                <w:rFonts w:ascii="Sylfaen" w:hAnsi="Sylfaen" w:cs="Calibri"/>
                <w:b/>
                <w:bCs/>
                <w:sz w:val="16"/>
                <w:szCs w:val="16"/>
                <w:lang w:val="ka-GE"/>
              </w:rPr>
              <w:t>718</w:t>
            </w:r>
            <w:r w:rsidR="0090714A" w:rsidRPr="00A27C07">
              <w:rPr>
                <w:rFonts w:ascii="Sylfaen" w:hAnsi="Sylfaen" w:cs="Calibri"/>
                <w:b/>
                <w:bCs/>
                <w:sz w:val="16"/>
                <w:szCs w:val="16"/>
                <w:lang w:val="ka-GE"/>
              </w:rPr>
              <w:t>,0</w:t>
            </w:r>
            <w:r w:rsidR="0009218C" w:rsidRPr="00A27C07">
              <w:rPr>
                <w:rFonts w:ascii="Calibri" w:hAnsi="Calibri" w:cs="Calibri"/>
                <w:b/>
                <w:bCs/>
                <w:sz w:val="16"/>
                <w:szCs w:val="16"/>
              </w:rPr>
              <w:t xml:space="preserve">                   </w:t>
            </w:r>
          </w:p>
        </w:tc>
      </w:tr>
      <w:tr w:rsidR="00A27C07" w:rsidRPr="00B02DAE" w:rsidTr="001E49E8">
        <w:trPr>
          <w:trHeight w:val="72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B02DAE" w:rsidTr="001E49E8">
        <w:trPr>
          <w:trHeight w:val="2762"/>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E97A09">
            <w:pPr>
              <w:rPr>
                <w:rFonts w:ascii="Sylfaen" w:hAnsi="Sylfaen"/>
                <w:color w:val="000000"/>
                <w:sz w:val="16"/>
                <w:szCs w:val="16"/>
              </w:rPr>
            </w:pPr>
            <w:r w:rsidRPr="00A27C07">
              <w:rPr>
                <w:rFonts w:ascii="Sylfaen" w:hAnsi="Sylfaen"/>
                <w:color w:val="000000"/>
                <w:sz w:val="16"/>
                <w:szCs w:val="16"/>
              </w:rPr>
              <w:t>თელავში  მუნიციპალიტეტის მერიის  უმწეოთა და უპოვართა სამსახური  ემსახურება სოციალურად დაუცველ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A27C07">
              <w:rPr>
                <w:rFonts w:ascii="Sylfaen" w:hAnsi="Sylfaen"/>
                <w:color w:val="000000"/>
                <w:sz w:val="16"/>
                <w:szCs w:val="16"/>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ყოველთვიურად ხდება კვებით მოსარგებლე პირთა  რაოდენობაში ცვლილებების შეტანა სსიპ  საქართველოს სოციალური მომსახურების სააგენტოდან მოწოდებული სოციალურად დაუცველი ბენეფიციართა ბაზის და ადმინისტრაციული  ერთეულებიდან მერის წარმომადგენელთა შუამდგომლობის საფუძველზე. </w:t>
            </w:r>
          </w:p>
        </w:tc>
      </w:tr>
      <w:tr w:rsidR="00A27C07" w:rsidRPr="00B02DAE"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მუნიციპალიტეტში მცხოვრები, პროგრამით განსაზღვრული, ყველა ბენეფიციარი უზრუნველყოფილი</w:t>
            </w:r>
            <w:r w:rsidRPr="00A27C07">
              <w:rPr>
                <w:rFonts w:ascii="Sylfaen" w:hAnsi="Sylfaen"/>
                <w:color w:val="000000"/>
                <w:sz w:val="16"/>
                <w:szCs w:val="16"/>
              </w:rPr>
              <w:br/>
              <w:t>იქნება უფასო ერთჯერადი კვების მომსახურებით.</w:t>
            </w:r>
            <w:r w:rsidRPr="00A27C07">
              <w:rPr>
                <w:rFonts w:ascii="Sylfaen" w:hAnsi="Sylfaen"/>
                <w:color w:val="000000"/>
                <w:sz w:val="16"/>
                <w:szCs w:val="16"/>
              </w:rPr>
              <w:b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759"/>
        <w:gridCol w:w="1821"/>
      </w:tblGrid>
      <w:tr w:rsidR="0009218C" w:rsidRPr="00A27C07" w:rsidTr="001E49E8">
        <w:trPr>
          <w:trHeight w:val="431"/>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75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ვეტერანთა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გარდაცვლილ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დევნილთა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უპატრონო</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მიცვალებულთა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დაკრძალვის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ხარჯები</w:t>
            </w:r>
            <w:r w:rsidRPr="00A27C07">
              <w:rPr>
                <w:rFonts w:ascii="Calibri" w:hAnsi="Calibri" w:cs="Calibri"/>
                <w:b/>
                <w:bCs/>
                <w:color w:val="000000"/>
                <w:sz w:val="16"/>
                <w:szCs w:val="16"/>
              </w:rPr>
              <w:t xml:space="preserve"> </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A27C07" w:rsidTr="001E49E8">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06 02 04</w:t>
            </w:r>
          </w:p>
        </w:tc>
        <w:tc>
          <w:tcPr>
            <w:tcW w:w="2754"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871"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10.0      </w:t>
            </w:r>
          </w:p>
        </w:tc>
      </w:tr>
      <w:tr w:rsidR="00A27C07" w:rsidRPr="00A27C07"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2C621C">
        <w:trPr>
          <w:trHeight w:val="84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40"/>
              <w:rPr>
                <w:rFonts w:ascii="Sylfaen" w:hAnsi="Sylfaen"/>
                <w:color w:val="000000"/>
                <w:sz w:val="16"/>
                <w:szCs w:val="16"/>
              </w:rPr>
            </w:pPr>
            <w:r w:rsidRPr="00A27C07">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Pr>
                <w:rFonts w:ascii="Sylfaen" w:hAnsi="Sylfaen"/>
                <w:color w:val="000000"/>
                <w:sz w:val="16"/>
                <w:szCs w:val="16"/>
                <w:lang w:val="ka-GE"/>
              </w:rPr>
              <w:t>,</w:t>
            </w:r>
            <w:r w:rsidRPr="00A27C07">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91"/>
        <w:gridCol w:w="4668"/>
        <w:gridCol w:w="2913"/>
      </w:tblGrid>
      <w:tr w:rsidR="0009218C" w:rsidRPr="00B02DAE" w:rsidTr="001E49E8">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23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ოჯახებისა</w:t>
            </w:r>
            <w:r w:rsidRPr="00A27C07">
              <w:rPr>
                <w:rFonts w:ascii="Calibri" w:hAnsi="Calibri" w:cs="Calibri"/>
                <w:b/>
                <w:bCs/>
                <w:sz w:val="16"/>
                <w:szCs w:val="16"/>
              </w:rPr>
              <w:t xml:space="preserve"> </w:t>
            </w:r>
            <w:r w:rsidRPr="00A27C07">
              <w:rPr>
                <w:rFonts w:ascii="Sylfaen" w:hAnsi="Sylfaen" w:cs="Sylfaen"/>
                <w:b/>
                <w:bCs/>
                <w:sz w:val="16"/>
                <w:szCs w:val="16"/>
              </w:rPr>
              <w:t>და</w:t>
            </w:r>
            <w:r w:rsidRPr="00A27C07">
              <w:rPr>
                <w:rFonts w:ascii="Calibri" w:hAnsi="Calibri" w:cs="Calibri"/>
                <w:b/>
                <w:bCs/>
                <w:sz w:val="16"/>
                <w:szCs w:val="16"/>
              </w:rPr>
              <w:t xml:space="preserve"> </w:t>
            </w:r>
            <w:r w:rsidRPr="00A27C07">
              <w:rPr>
                <w:rFonts w:ascii="Sylfaen" w:hAnsi="Sylfaen" w:cs="Sylfaen"/>
                <w:b/>
                <w:bCs/>
                <w:sz w:val="16"/>
                <w:szCs w:val="16"/>
              </w:rPr>
              <w:t>ბავშვების</w:t>
            </w:r>
            <w:r w:rsidRPr="00A27C07">
              <w:rPr>
                <w:rFonts w:ascii="Calibri" w:hAnsi="Calibri" w:cs="Calibri"/>
                <w:b/>
                <w:bCs/>
                <w:sz w:val="16"/>
                <w:szCs w:val="16"/>
              </w:rPr>
              <w:t xml:space="preserve"> </w:t>
            </w:r>
            <w:r w:rsidRPr="00A27C07">
              <w:rPr>
                <w:rFonts w:ascii="Sylfaen" w:hAnsi="Sylfaen" w:cs="Sylfaen"/>
                <w:b/>
                <w:bCs/>
                <w:sz w:val="16"/>
                <w:szCs w:val="16"/>
              </w:rPr>
              <w:t>სოციალური</w:t>
            </w:r>
            <w:r w:rsidRPr="00A27C07">
              <w:rPr>
                <w:rFonts w:ascii="Calibri" w:hAnsi="Calibri" w:cs="Calibri"/>
                <w:b/>
                <w:bCs/>
                <w:sz w:val="16"/>
                <w:szCs w:val="16"/>
              </w:rPr>
              <w:t xml:space="preserve"> </w:t>
            </w:r>
            <w:r w:rsidRPr="00A27C07">
              <w:rPr>
                <w:rFonts w:ascii="Sylfaen" w:hAnsi="Sylfaen" w:cs="Sylfaen"/>
                <w:b/>
                <w:bCs/>
                <w:sz w:val="16"/>
                <w:szCs w:val="16"/>
              </w:rPr>
              <w:t>დაცვა</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09218C" w:rsidP="00A27C07">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1E49E8">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06 02 05</w:t>
            </w:r>
          </w:p>
        </w:tc>
        <w:tc>
          <w:tcPr>
            <w:tcW w:w="2232"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393"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2C621C" w:rsidP="00A54292">
            <w:pPr>
              <w:jc w:val="center"/>
              <w:rPr>
                <w:rFonts w:ascii="Calibri" w:hAnsi="Calibri" w:cs="Calibri"/>
                <w:b/>
                <w:bCs/>
                <w:sz w:val="16"/>
                <w:szCs w:val="16"/>
              </w:rPr>
            </w:pPr>
            <w:r>
              <w:rPr>
                <w:rFonts w:ascii="Sylfaen" w:hAnsi="Sylfaen" w:cs="Calibri"/>
                <w:b/>
                <w:bCs/>
                <w:sz w:val="16"/>
                <w:szCs w:val="16"/>
                <w:lang w:val="ka-GE"/>
              </w:rPr>
              <w:t>240,0</w:t>
            </w:r>
          </w:p>
        </w:tc>
      </w:tr>
      <w:tr w:rsidR="00A27C07" w:rsidRPr="00B02DAE"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80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 ოჯახზე , რომლის სარეიტინგო ქულა არ აღემატება 100 000-ს, პირველ ახალშობილზე გაიცემა ფინანსური დახმარება 200 ლარის ოდენობით, მეორე ახალშობილზე -250 ლარის ოდენობით, ორი ტყუპის დაბადების შემთხვევაში-400 ლარის ოდენობით, ხოლო სამი ტყუპის დაბადების შემთხვევაში 600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ასევე კრიზისულ მდგომარეობაში მყოფი მოწყვლადი ბავშვების და მათი ოჯახების მხარდაჭერა, ოჯახის საჭირო ნივთებით და სხვა, უზრუნველყოფის მიზნით (თანადაფინანსება).</w:t>
            </w:r>
          </w:p>
        </w:tc>
      </w:tr>
      <w:tr w:rsidR="00A27C07" w:rsidRPr="00B02DAE"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lastRenderedPageBreak/>
              <w:t>ქვეპროგრამის მიზანი და მოსალოდნელი შედეგი</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524"/>
        <w:gridCol w:w="1056"/>
        <w:gridCol w:w="5245"/>
        <w:gridCol w:w="2631"/>
      </w:tblGrid>
      <w:tr w:rsidR="0009218C" w:rsidRPr="00B02DAE" w:rsidTr="00A27C07">
        <w:trPr>
          <w:trHeight w:val="512"/>
        </w:trPr>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5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09218C" w:rsidP="00A27C07">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A27C07">
        <w:trPr>
          <w:trHeight w:val="334"/>
        </w:trPr>
        <w:tc>
          <w:tcPr>
            <w:tcW w:w="729"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05"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508"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Calibri" w:hAnsi="Calibri" w:cs="Calibri"/>
                <w:b/>
                <w:bCs/>
                <w:sz w:val="16"/>
                <w:szCs w:val="16"/>
              </w:rPr>
              <w:t>4.0</w:t>
            </w:r>
          </w:p>
        </w:tc>
      </w:tr>
      <w:tr w:rsidR="00A27C07" w:rsidRPr="00B02DAE" w:rsidTr="00A27C07">
        <w:trPr>
          <w:trHeight w:val="595"/>
        </w:trPr>
        <w:tc>
          <w:tcPr>
            <w:tcW w:w="72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7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E458D9">
        <w:trPr>
          <w:trHeight w:val="530"/>
        </w:trPr>
        <w:tc>
          <w:tcPr>
            <w:tcW w:w="72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7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A27C07">
        <w:trPr>
          <w:trHeight w:val="667"/>
        </w:trPr>
        <w:tc>
          <w:tcPr>
            <w:tcW w:w="72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7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668"/>
        <w:gridCol w:w="1121"/>
        <w:gridCol w:w="5036"/>
        <w:gridCol w:w="2631"/>
      </w:tblGrid>
      <w:tr w:rsidR="0009218C" w:rsidRPr="00B02DAE" w:rsidTr="00A27C07">
        <w:trPr>
          <w:trHeight w:val="532"/>
        </w:trPr>
        <w:tc>
          <w:tcPr>
            <w:tcW w:w="7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4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მოქალაქეთა</w:t>
            </w:r>
            <w:r w:rsidRPr="00A27C07">
              <w:rPr>
                <w:rFonts w:ascii="Calibri" w:hAnsi="Calibri" w:cs="Calibri"/>
                <w:b/>
                <w:bCs/>
                <w:sz w:val="16"/>
                <w:szCs w:val="16"/>
              </w:rPr>
              <w:t xml:space="preserve"> </w:t>
            </w:r>
            <w:r w:rsidRPr="00A27C07">
              <w:rPr>
                <w:rFonts w:ascii="Sylfaen" w:hAnsi="Sylfaen" w:cs="Sylfaen"/>
                <w:b/>
                <w:bCs/>
                <w:sz w:val="16"/>
                <w:szCs w:val="16"/>
              </w:rPr>
              <w:t>ტრანსპორტით</w:t>
            </w:r>
            <w:r w:rsidRPr="00A27C07">
              <w:rPr>
                <w:rFonts w:ascii="Calibri" w:hAnsi="Calibri" w:cs="Calibri"/>
                <w:b/>
                <w:bCs/>
                <w:sz w:val="16"/>
                <w:szCs w:val="16"/>
              </w:rPr>
              <w:t xml:space="preserve"> </w:t>
            </w:r>
            <w:r w:rsidRPr="00A27C07">
              <w:rPr>
                <w:rFonts w:ascii="Sylfaen" w:hAnsi="Sylfaen" w:cs="Sylfaen"/>
                <w:b/>
                <w:bCs/>
                <w:sz w:val="16"/>
                <w:szCs w:val="16"/>
              </w:rPr>
              <w:t>მგზავრობის</w:t>
            </w:r>
            <w:r w:rsidR="00251B1F" w:rsidRPr="00A27C07">
              <w:rPr>
                <w:rFonts w:ascii="Sylfaen" w:hAnsi="Sylfaen" w:cs="Sylfaen"/>
                <w:b/>
                <w:bCs/>
                <w:sz w:val="16"/>
                <w:szCs w:val="16"/>
                <w:lang w:val="ka-GE"/>
              </w:rPr>
              <w:t xml:space="preserve">, </w:t>
            </w:r>
            <w:r w:rsidRPr="00A27C07">
              <w:rPr>
                <w:rFonts w:ascii="Sylfaen" w:hAnsi="Sylfaen" w:cs="Sylfaen"/>
                <w:b/>
                <w:bCs/>
                <w:sz w:val="16"/>
                <w:szCs w:val="16"/>
              </w:rPr>
              <w:t>კომუნალურ</w:t>
            </w:r>
            <w:r w:rsidRPr="00A27C07">
              <w:rPr>
                <w:rFonts w:ascii="Calibri" w:hAnsi="Calibri" w:cs="Calibri"/>
                <w:b/>
                <w:bCs/>
                <w:sz w:val="16"/>
                <w:szCs w:val="16"/>
              </w:rPr>
              <w:t xml:space="preserve"> </w:t>
            </w:r>
            <w:r w:rsidRPr="00A27C07">
              <w:rPr>
                <w:rFonts w:ascii="Sylfaen" w:hAnsi="Sylfaen" w:cs="Sylfaen"/>
                <w:b/>
                <w:bCs/>
                <w:sz w:val="16"/>
                <w:szCs w:val="16"/>
              </w:rPr>
              <w:t>გადასახადებზე</w:t>
            </w:r>
            <w:r w:rsidR="00251B1F" w:rsidRPr="00A27C07">
              <w:rPr>
                <w:rFonts w:ascii="Sylfaen" w:hAnsi="Sylfaen" w:cs="Sylfaen"/>
                <w:b/>
                <w:bCs/>
                <w:sz w:val="16"/>
                <w:szCs w:val="16"/>
                <w:lang w:val="ka-GE"/>
              </w:rPr>
              <w:t xml:space="preserve"> და თხევადი </w:t>
            </w:r>
            <w:r w:rsidR="00E02EAA" w:rsidRPr="00A27C07">
              <w:rPr>
                <w:rFonts w:ascii="Sylfaen" w:hAnsi="Sylfaen" w:cs="Sylfaen"/>
                <w:b/>
                <w:bCs/>
                <w:sz w:val="16"/>
                <w:szCs w:val="16"/>
                <w:lang w:val="ka-GE"/>
              </w:rPr>
              <w:t>აირით</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1E49E8">
        <w:trPr>
          <w:trHeight w:val="305"/>
        </w:trPr>
        <w:tc>
          <w:tcPr>
            <w:tcW w:w="79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36"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06 02 07</w:t>
            </w:r>
          </w:p>
        </w:tc>
        <w:tc>
          <w:tcPr>
            <w:tcW w:w="2408"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1E49E8" w:rsidRDefault="001E49E8" w:rsidP="001E49E8">
            <w:pPr>
              <w:jc w:val="center"/>
              <w:rPr>
                <w:rFonts w:ascii="Sylfaen" w:hAnsi="Sylfaen" w:cs="Calibri"/>
                <w:b/>
                <w:bCs/>
                <w:sz w:val="16"/>
                <w:szCs w:val="16"/>
                <w:lang w:val="ka-GE"/>
              </w:rPr>
            </w:pPr>
          </w:p>
          <w:p w:rsidR="0009218C" w:rsidRPr="00A27C07" w:rsidRDefault="007334FE" w:rsidP="001E49E8">
            <w:pPr>
              <w:jc w:val="center"/>
              <w:rPr>
                <w:rFonts w:ascii="Calibri" w:hAnsi="Calibri" w:cs="Calibri"/>
                <w:b/>
                <w:bCs/>
                <w:sz w:val="16"/>
                <w:szCs w:val="16"/>
              </w:rPr>
            </w:pPr>
            <w:r>
              <w:rPr>
                <w:rFonts w:ascii="Sylfaen" w:hAnsi="Sylfaen" w:cs="Calibri"/>
                <w:b/>
                <w:bCs/>
                <w:sz w:val="16"/>
                <w:szCs w:val="16"/>
                <w:lang w:val="ka-GE"/>
              </w:rPr>
              <w:t>145</w:t>
            </w:r>
            <w:r w:rsidR="00FB635B" w:rsidRPr="00A27C07">
              <w:rPr>
                <w:rFonts w:ascii="Sylfaen" w:hAnsi="Sylfaen" w:cs="Calibri"/>
                <w:b/>
                <w:bCs/>
                <w:sz w:val="16"/>
                <w:szCs w:val="16"/>
                <w:lang w:val="ka-GE"/>
              </w:rPr>
              <w:t>,0</w:t>
            </w:r>
          </w:p>
          <w:p w:rsidR="0009218C" w:rsidRPr="00A27C07" w:rsidRDefault="0009218C" w:rsidP="001E49E8">
            <w:pPr>
              <w:jc w:val="center"/>
              <w:rPr>
                <w:rFonts w:ascii="Calibri" w:hAnsi="Calibri" w:cs="Calibri"/>
                <w:b/>
                <w:bCs/>
                <w:sz w:val="16"/>
                <w:szCs w:val="16"/>
              </w:rPr>
            </w:pPr>
          </w:p>
        </w:tc>
      </w:tr>
      <w:tr w:rsidR="00A27C07" w:rsidRPr="00B02DAE" w:rsidTr="00376A21">
        <w:trPr>
          <w:trHeight w:val="485"/>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0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03"/>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0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A27C07">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A27C07">
              <w:rPr>
                <w:rFonts w:ascii="Sylfaen" w:hAnsi="Sylfaen"/>
                <w:color w:val="000000"/>
                <w:sz w:val="16"/>
                <w:szCs w:val="16"/>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 განხორციელდება თელავის მუნიციპალიტეტის  სოფლებში (თეთრიწყლები, კობაძე, პანტიანი, სეროდანი, ნადიკვარი, ლეჩური) მუდ</w:t>
            </w:r>
            <w:r w:rsidRPr="00A27C07">
              <w:rPr>
                <w:rFonts w:ascii="Sylfaen" w:hAnsi="Sylfaen"/>
                <w:color w:val="000000"/>
                <w:sz w:val="16"/>
                <w:szCs w:val="16"/>
                <w:lang w:val="ka-GE"/>
              </w:rPr>
              <w:t>მ</w:t>
            </w:r>
            <w:r w:rsidRPr="00A27C07">
              <w:rPr>
                <w:rFonts w:ascii="Sylfaen" w:hAnsi="Sylfaen"/>
                <w:color w:val="000000"/>
                <w:sz w:val="16"/>
                <w:szCs w:val="16"/>
              </w:rPr>
              <w:t xml:space="preserve">ივად მცხოვრები 149 ოჯახის თხევადი გაზით დახმარება ყოველთვიურად თითოეულ ოჯახზე 15 ლიტრის ოდენობით.                                                                                                                             </w:t>
            </w:r>
            <w:r w:rsidRPr="00A27C07">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B02DAE" w:rsidTr="00A27C07">
        <w:trPr>
          <w:trHeight w:val="703"/>
        </w:trPr>
        <w:tc>
          <w:tcPr>
            <w:tcW w:w="79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0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B02DAE"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09218C">
            <w:pP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r w:rsidRPr="00A27C07">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დროებითი</w:t>
            </w:r>
            <w:r w:rsidRPr="00A27C07">
              <w:rPr>
                <w:rFonts w:ascii="Calibri" w:hAnsi="Calibri" w:cs="Calibri"/>
                <w:b/>
                <w:bCs/>
                <w:sz w:val="16"/>
                <w:szCs w:val="16"/>
              </w:rPr>
              <w:t xml:space="preserve"> </w:t>
            </w:r>
            <w:r w:rsidRPr="00A27C07">
              <w:rPr>
                <w:rFonts w:ascii="Sylfaen" w:hAnsi="Sylfaen" w:cs="Sylfaen"/>
                <w:b/>
                <w:bCs/>
                <w:sz w:val="16"/>
                <w:szCs w:val="16"/>
              </w:rPr>
              <w:t>გადახდებით</w:t>
            </w:r>
            <w:r w:rsidRPr="00A27C07">
              <w:rPr>
                <w:rFonts w:ascii="Calibri" w:hAnsi="Calibri" w:cs="Calibri"/>
                <w:b/>
                <w:bCs/>
                <w:sz w:val="16"/>
                <w:szCs w:val="16"/>
              </w:rPr>
              <w:t xml:space="preserve"> </w:t>
            </w:r>
            <w:r w:rsidRPr="00A27C07">
              <w:rPr>
                <w:rFonts w:ascii="Sylfaen" w:hAnsi="Sylfaen" w:cs="Sylfaen"/>
                <w:b/>
                <w:bCs/>
                <w:sz w:val="16"/>
                <w:szCs w:val="16"/>
              </w:rPr>
              <w:t>უზრუნველყოფის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09218C" w:rsidP="00376A21">
            <w:pP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D63649" w:rsidP="00A27C07">
            <w:pPr>
              <w:jc w:val="center"/>
              <w:rPr>
                <w:rFonts w:ascii="Calibri" w:hAnsi="Calibri" w:cs="Calibri"/>
                <w:b/>
                <w:bCs/>
                <w:sz w:val="16"/>
                <w:szCs w:val="16"/>
              </w:rPr>
            </w:pPr>
            <w:r w:rsidRPr="00A27C07">
              <w:rPr>
                <w:rFonts w:ascii="Sylfaen" w:hAnsi="Sylfaen" w:cs="Calibri"/>
                <w:b/>
                <w:bCs/>
                <w:sz w:val="16"/>
                <w:szCs w:val="16"/>
                <w:lang w:val="ka-GE"/>
              </w:rPr>
              <w:t>1</w:t>
            </w:r>
            <w:r w:rsidR="00A27C07">
              <w:rPr>
                <w:rFonts w:ascii="Sylfaen" w:hAnsi="Sylfaen" w:cs="Calibri"/>
                <w:b/>
                <w:bCs/>
                <w:sz w:val="16"/>
                <w:szCs w:val="16"/>
                <w:lang w:val="ka-GE"/>
              </w:rPr>
              <w:t>2</w:t>
            </w:r>
            <w:r w:rsidR="002F7816" w:rsidRPr="00A27C07">
              <w:rPr>
                <w:rFonts w:ascii="Sylfaen" w:hAnsi="Sylfaen" w:cs="Calibri"/>
                <w:b/>
                <w:bCs/>
                <w:sz w:val="16"/>
                <w:szCs w:val="16"/>
                <w:lang w:val="ka-GE"/>
              </w:rPr>
              <w:t>0,0</w:t>
            </w:r>
            <w:r w:rsidR="0009218C" w:rsidRPr="00A27C07">
              <w:rPr>
                <w:rFonts w:ascii="Calibri" w:hAnsi="Calibri" w:cs="Calibri"/>
                <w:b/>
                <w:bCs/>
                <w:sz w:val="16"/>
                <w:szCs w:val="16"/>
              </w:rPr>
              <w:t xml:space="preserve">      </w:t>
            </w:r>
          </w:p>
        </w:tc>
      </w:tr>
      <w:tr w:rsidR="00A27C07" w:rsidRPr="00B02DAE"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 აღნიშნული კატეგორია დაფინანსდება თვეში 100 ლარის ფარგლებში.</w:t>
            </w:r>
          </w:p>
        </w:tc>
      </w:tr>
      <w:tr w:rsidR="00A27C07" w:rsidRPr="00B02DAE"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E97A09">
            <w:pPr>
              <w:rPr>
                <w:rFonts w:ascii="Sylfaen" w:hAnsi="Sylfaen"/>
                <w:color w:val="000000"/>
                <w:sz w:val="16"/>
                <w:szCs w:val="16"/>
              </w:rPr>
            </w:pPr>
            <w:r w:rsidRPr="00A27C07">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B02DAE"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სადღესასწაულო</w:t>
            </w:r>
            <w:r w:rsidRPr="00A27C07">
              <w:rPr>
                <w:rFonts w:ascii="Calibri" w:hAnsi="Calibri" w:cs="Calibri"/>
                <w:b/>
                <w:bCs/>
                <w:sz w:val="16"/>
                <w:szCs w:val="16"/>
              </w:rPr>
              <w:t xml:space="preserve"> </w:t>
            </w:r>
            <w:r w:rsidRPr="00A27C07">
              <w:rPr>
                <w:rFonts w:ascii="Sylfaen" w:hAnsi="Sylfaen" w:cs="Sylfaen"/>
                <w:b/>
                <w:bCs/>
                <w:sz w:val="16"/>
                <w:szCs w:val="16"/>
              </w:rPr>
              <w:t>დღეებთან</w:t>
            </w:r>
            <w:r w:rsidRPr="00A27C07">
              <w:rPr>
                <w:rFonts w:ascii="Calibri" w:hAnsi="Calibri" w:cs="Calibri"/>
                <w:b/>
                <w:bCs/>
                <w:sz w:val="16"/>
                <w:szCs w:val="16"/>
              </w:rPr>
              <w:t xml:space="preserve"> </w:t>
            </w:r>
            <w:r w:rsidRPr="00A27C07">
              <w:rPr>
                <w:rFonts w:ascii="Sylfaen" w:hAnsi="Sylfaen" w:cs="Sylfaen"/>
                <w:b/>
                <w:bCs/>
                <w:sz w:val="16"/>
                <w:szCs w:val="16"/>
              </w:rPr>
              <w:t>დაკავშირებული</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A27C07">
        <w:trPr>
          <w:trHeight w:val="541"/>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Calibri"/>
                <w:b/>
                <w:bCs/>
                <w:sz w:val="16"/>
                <w:szCs w:val="16"/>
                <w:lang w:val="ka-GE"/>
              </w:rPr>
              <w:t>40</w:t>
            </w:r>
            <w:r w:rsidRPr="00A27C07">
              <w:rPr>
                <w:rFonts w:ascii="Calibri" w:hAnsi="Calibri" w:cs="Calibri"/>
                <w:b/>
                <w:bCs/>
                <w:sz w:val="16"/>
                <w:szCs w:val="16"/>
              </w:rPr>
              <w:t>.0</w:t>
            </w:r>
          </w:p>
          <w:p w:rsidR="0009218C" w:rsidRPr="00A27C07" w:rsidRDefault="0009218C" w:rsidP="00A27C07">
            <w:pPr>
              <w:jc w:val="center"/>
              <w:rPr>
                <w:rFonts w:ascii="Calibri" w:hAnsi="Calibri" w:cs="Calibri"/>
                <w:b/>
                <w:bCs/>
                <w:sz w:val="16"/>
                <w:szCs w:val="16"/>
              </w:rPr>
            </w:pPr>
          </w:p>
        </w:tc>
      </w:tr>
      <w:tr w:rsidR="00A27C07" w:rsidRPr="00B02DAE"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1916"/>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E97A09">
            <w:pPr>
              <w:spacing w:after="240"/>
              <w:rPr>
                <w:rFonts w:ascii="Sylfaen" w:hAnsi="Sylfaen"/>
                <w:color w:val="000000"/>
                <w:sz w:val="16"/>
                <w:szCs w:val="16"/>
              </w:rPr>
            </w:pPr>
            <w:r w:rsidRPr="00A27C07">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დარომელთა სარეიტინგო ქულა არ აღემატება 200 000-ს,უდედმამო ბავშვები, 100 წელ</w:t>
            </w:r>
            <w:r w:rsidR="00E97A09">
              <w:rPr>
                <w:rFonts w:ascii="Sylfaen" w:hAnsi="Sylfaen"/>
                <w:color w:val="000000"/>
                <w:sz w:val="16"/>
                <w:szCs w:val="16"/>
                <w:lang w:val="ka-GE"/>
              </w:rPr>
              <w:t>ს</w:t>
            </w:r>
            <w:r w:rsidRPr="00A27C07">
              <w:rPr>
                <w:rFonts w:ascii="Sylfaen" w:hAnsi="Sylfaen"/>
                <w:color w:val="000000"/>
                <w:sz w:val="16"/>
                <w:szCs w:val="16"/>
              </w:rPr>
              <w:t xml:space="preserve"> გადაცილებული მოხუცები,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B02DAE"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B02DAE"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სამედიცინო</w:t>
            </w:r>
            <w:r w:rsidRPr="00A27C07">
              <w:rPr>
                <w:rFonts w:ascii="Sylfaen" w:hAnsi="Sylfaen" w:cs="Sylfaen"/>
                <w:b/>
                <w:bCs/>
                <w:sz w:val="16"/>
                <w:szCs w:val="16"/>
                <w:lang w:val="ka-GE"/>
              </w:rPr>
              <w:t xml:space="preserve"> მომსახურების</w:t>
            </w:r>
            <w:r w:rsidRPr="00A27C07">
              <w:rPr>
                <w:rFonts w:ascii="Calibri" w:hAnsi="Calibri" w:cs="Calibri"/>
                <w:b/>
                <w:bCs/>
                <w:sz w:val="16"/>
                <w:szCs w:val="16"/>
              </w:rPr>
              <w:t xml:space="preserve"> </w:t>
            </w:r>
            <w:r w:rsidRPr="00A27C07">
              <w:rPr>
                <w:rFonts w:ascii="Sylfaen" w:hAnsi="Sylfaen" w:cs="Sylfaen"/>
                <w:b/>
                <w:bCs/>
                <w:sz w:val="16"/>
                <w:szCs w:val="16"/>
              </w:rPr>
              <w:t>და</w:t>
            </w:r>
            <w:r w:rsidRPr="00A27C07">
              <w:rPr>
                <w:rFonts w:ascii="Calibri" w:hAnsi="Calibri" w:cs="Calibri"/>
                <w:b/>
                <w:bCs/>
                <w:sz w:val="16"/>
                <w:szCs w:val="16"/>
              </w:rPr>
              <w:t xml:space="preserve"> </w:t>
            </w:r>
            <w:r w:rsidRPr="00A27C07">
              <w:rPr>
                <w:rFonts w:ascii="Sylfaen" w:hAnsi="Sylfaen" w:cs="Sylfaen"/>
                <w:b/>
                <w:bCs/>
                <w:sz w:val="16"/>
                <w:szCs w:val="16"/>
              </w:rPr>
              <w:t>მედიკამენტებით</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2F7816">
            <w:pPr>
              <w:jc w:val="center"/>
              <w:rPr>
                <w:rFonts w:ascii="Calibri" w:hAnsi="Calibri" w:cs="Calibri"/>
                <w:b/>
                <w:bCs/>
                <w:sz w:val="16"/>
                <w:szCs w:val="16"/>
              </w:rPr>
            </w:pPr>
            <w:r>
              <w:rPr>
                <w:rFonts w:ascii="Sylfaen" w:hAnsi="Sylfaen" w:cs="Calibri"/>
                <w:b/>
                <w:bCs/>
                <w:sz w:val="16"/>
                <w:szCs w:val="16"/>
                <w:lang w:val="ka-GE"/>
              </w:rPr>
              <w:t>855</w:t>
            </w:r>
            <w:r w:rsidR="00A54292">
              <w:rPr>
                <w:rFonts w:ascii="Sylfaen" w:hAnsi="Sylfaen" w:cs="Calibri"/>
                <w:b/>
                <w:bCs/>
                <w:sz w:val="16"/>
                <w:szCs w:val="16"/>
                <w:lang w:val="ka-GE"/>
              </w:rPr>
              <w:t>,0</w:t>
            </w:r>
            <w:r w:rsidR="0009218C" w:rsidRPr="00A27C07">
              <w:rPr>
                <w:rFonts w:ascii="Calibri" w:hAnsi="Calibri" w:cs="Calibri"/>
                <w:b/>
                <w:bCs/>
                <w:sz w:val="16"/>
                <w:szCs w:val="16"/>
              </w:rPr>
              <w:t xml:space="preserve">      </w:t>
            </w:r>
          </w:p>
        </w:tc>
      </w:tr>
      <w:tr w:rsidR="00A27C07" w:rsidRPr="00B02DAE"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5725"/>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 დაფინანსებას.  სარგებლობა შეუძლიათ ონკოლოგიური დავაადების მქონე იმ პირებს, რომლებიც რეგისტრირებული არიან თელავის მუნიციპალიტეტის ტერიტორიაზე ან ირიცხებიან სოციალურად დაუცველი ოჯახების მონაცემთა ერთიან ბაზაში და მათი ფაქტიური საცხოვრებელი არის თელავის მუნიციპალიტეტი. ასეთ პაციენტთათვის პროგრამით გათვალისწინებული იქნება ლიმიტირებული თანხა 1500 ლარი, რომელიც წლის განმავლობაში შესაძლებელი იქნება გამოყენებული იქნას სხვადსხვა სახის სამედიცინო მომსახურეობის და მკურნალობისათვის საჭირო მედიკამენტების დასაფინანსებლად.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მარჩენალდაკარგულები,  მკვეთრი შეზღუდული შესაძლებლობის სტატუსის  მქონე და იძულებით გადაადგილებული პირები და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დაფინანსება მოხდება 300 ლარის ფარგლებში 100%-ით. პროგრამა ითვალისწინებს, როგორც ოპერაციული, ისე სტაციონარული და ამბულატორიული მომსახურეობის, მათ შორის რეაბილიტაციის და სხვადასხვა სადიაგნოსტიკო ღონისძიებების განხორციელების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და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სამედიცინო მომსახურეობის დაფინანსება მოხდება პაციენტის მხრიდან გადასახდელი თანხის 80%-ით, რომელიც არ უნდა აღემატებოდეს 1000 ლარს. ხოლო თუ პაციენტის მხრიდან გადასახდელი თანხა აღემატება 4000 ლარს დაფინასდეს 1500 ლარით.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 </w:t>
            </w:r>
          </w:p>
        </w:tc>
      </w:tr>
      <w:tr w:rsidR="00A27C07" w:rsidRPr="00B02DAE"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lang w:val="ka-GE"/>
              </w:rPr>
              <w:t>ქვე</w:t>
            </w:r>
            <w:r w:rsidRPr="00A27C07">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09218C" w:rsidP="00A27C07">
            <w:pPr>
              <w:jc w:val="center"/>
              <w:rPr>
                <w:rFonts w:ascii="Calibri" w:hAnsi="Calibri" w:cs="Calibri"/>
                <w:b/>
                <w:sz w:val="16"/>
                <w:szCs w:val="16"/>
                <w:lang w:val="ka-GE"/>
              </w:rPr>
            </w:pPr>
            <w:r w:rsidRPr="00A27C07">
              <w:rPr>
                <w:rFonts w:ascii="Calibri" w:hAnsi="Calibri" w:cs="Calibri"/>
                <w:b/>
                <w:sz w:val="16"/>
                <w:szCs w:val="16"/>
              </w:rPr>
              <w:t>202</w:t>
            </w:r>
            <w:r w:rsidR="00376A21"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A27C07">
            <w:pPr>
              <w:jc w:val="center"/>
              <w:rPr>
                <w:rFonts w:ascii="Calibri" w:hAnsi="Calibri" w:cs="Calibri"/>
                <w:b/>
                <w:bCs/>
                <w:sz w:val="16"/>
                <w:szCs w:val="16"/>
              </w:rPr>
            </w:pPr>
            <w:r>
              <w:rPr>
                <w:rFonts w:ascii="Sylfaen" w:hAnsi="Sylfaen" w:cs="Calibri"/>
                <w:b/>
                <w:bCs/>
                <w:sz w:val="16"/>
                <w:szCs w:val="16"/>
                <w:lang w:val="ka-GE"/>
              </w:rPr>
              <w:t>8</w:t>
            </w:r>
            <w:r w:rsidR="0090714A" w:rsidRPr="00A27C07">
              <w:rPr>
                <w:rFonts w:ascii="Sylfaen" w:hAnsi="Sylfaen" w:cs="Calibri"/>
                <w:b/>
                <w:bCs/>
                <w:sz w:val="16"/>
                <w:szCs w:val="16"/>
                <w:lang w:val="ka-GE"/>
              </w:rPr>
              <w:t>0,0</w:t>
            </w:r>
          </w:p>
        </w:tc>
      </w:tr>
      <w:tr w:rsidR="00A27C07" w:rsidRPr="00B02DAE"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2205"/>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E458D9" w:rsidRDefault="00A27C07" w:rsidP="00F40EBC">
            <w:pPr>
              <w:jc w:val="both"/>
              <w:rPr>
                <w:rFonts w:ascii="Sylfaen" w:hAnsi="Sylfaen" w:cs="Sylfaen"/>
                <w:sz w:val="16"/>
                <w:szCs w:val="16"/>
              </w:rPr>
            </w:pPr>
            <w:r w:rsidRPr="00A27C07">
              <w:rPr>
                <w:rFonts w:ascii="Sylfaen" w:hAnsi="Sylfaen"/>
                <w:color w:val="000000"/>
                <w:sz w:val="16"/>
                <w:szCs w:val="16"/>
              </w:rPr>
              <w:t>ქვეპროგრამით გათვალისწინებულია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 და მათი შემდგომში დასაქმების ხელშეწყობა სარეაბილიტაციო მომსახურების - დაცული სახელოსნოს მომსახურების ამოქმედების  თანადაფინანსება,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ქვეპროგრამით განხორციელდება აგრეთვე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00F40EBC">
              <w:rPr>
                <w:rFonts w:ascii="Sylfaen" w:hAnsi="Sylfaen"/>
                <w:color w:val="000000"/>
                <w:sz w:val="16"/>
                <w:szCs w:val="16"/>
                <w:lang w:val="ka-GE"/>
              </w:rPr>
              <w:t>ალ</w:t>
            </w:r>
            <w:r w:rsidRPr="00A27C07">
              <w:rPr>
                <w:rFonts w:ascii="Sylfaen" w:hAnsi="Sylfaen"/>
                <w:color w:val="000000"/>
                <w:sz w:val="16"/>
                <w:szCs w:val="16"/>
              </w:rPr>
              <w:t>უ</w:t>
            </w:r>
            <w:r w:rsidR="00F40EBC">
              <w:rPr>
                <w:rFonts w:ascii="Sylfaen" w:hAnsi="Sylfaen"/>
                <w:color w:val="000000"/>
                <w:sz w:val="16"/>
                <w:szCs w:val="16"/>
                <w:lang w:val="ka-GE"/>
              </w:rPr>
              <w:t>რ</w:t>
            </w:r>
            <w:r w:rsidRPr="00A27C07">
              <w:rPr>
                <w:rFonts w:ascii="Sylfaen" w:hAnsi="Sylfaen"/>
                <w:color w:val="000000"/>
                <w:sz w:val="16"/>
                <w:szCs w:val="16"/>
              </w:rPr>
              <w:t xml:space="preserve">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განვიტარებას, ქცევის მართვას, ემოციური რეგულაციების გაუმჯობესებას. </w:t>
            </w:r>
            <w:r w:rsidR="00E458D9">
              <w:rPr>
                <w:rFonts w:ascii="Sylfaen" w:hAnsi="Sylfaen" w:cs="Sylfaen"/>
                <w:sz w:val="16"/>
                <w:szCs w:val="16"/>
                <w:lang w:val="ka-GE"/>
              </w:rPr>
              <w:t xml:space="preserve">ქვეპროგრამით გათვალისწინებულია აგრეთვე </w:t>
            </w:r>
            <w:r w:rsidR="00E458D9" w:rsidRPr="00376BF2">
              <w:rPr>
                <w:rFonts w:ascii="Sylfaen" w:hAnsi="Sylfaen" w:cs="Sylfaen"/>
                <w:sz w:val="16"/>
                <w:szCs w:val="16"/>
              </w:rPr>
              <w:t>თელავის მუნიციპალიტეტის ტერიტორიაზე რეგისტრირებული 18 წლამდე ასაკის სმენადაქვეითებული/კოხრეალური იმპლანტის მომხმარებელ ბავშვთა შიდა იმპლანტზე მიმაგრებული გარე მეტყველების პროცესორის ღირებულების თანადაფინანსებას. თანადაფინანსების ოდენობა თითოეულ ბენეფიციარზე განისაზღვრება 10,000 ლარით.</w:t>
            </w:r>
          </w:p>
        </w:tc>
      </w:tr>
      <w:tr w:rsidR="00A27C07" w:rsidRPr="00B02DAE"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B02DAE" w:rsidRDefault="00781063" w:rsidP="00781063">
      <w:pPr>
        <w:rPr>
          <w:rFonts w:ascii="Sylfaen" w:hAnsi="Sylfaen"/>
          <w:sz w:val="16"/>
          <w:szCs w:val="16"/>
          <w:lang w:val="ka-GE"/>
        </w:rPr>
      </w:pPr>
    </w:p>
    <w:p w:rsidR="00781063" w:rsidRDefault="0078106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lang w:val="ka-GE"/>
              </w:rPr>
            </w:pPr>
            <w:r w:rsidRPr="00A27C07">
              <w:rPr>
                <w:rFonts w:ascii="Calibri" w:hAnsi="Calibri" w:cs="Calibri"/>
                <w:b/>
                <w:sz w:val="16"/>
                <w:szCs w:val="16"/>
              </w:rPr>
              <w:t>202</w:t>
            </w:r>
            <w:r w:rsidR="00D877E3"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7334FE">
            <w:pPr>
              <w:jc w:val="center"/>
              <w:rPr>
                <w:rFonts w:ascii="Calibri" w:hAnsi="Calibri" w:cs="Calibri"/>
                <w:b/>
                <w:bCs/>
                <w:sz w:val="16"/>
                <w:szCs w:val="16"/>
              </w:rPr>
            </w:pPr>
            <w:r w:rsidRPr="00A27C07">
              <w:rPr>
                <w:rFonts w:ascii="Calibri" w:hAnsi="Calibri" w:cs="Calibri"/>
                <w:b/>
                <w:bCs/>
                <w:sz w:val="16"/>
                <w:szCs w:val="16"/>
              </w:rPr>
              <w:t xml:space="preserve">                   </w:t>
            </w:r>
            <w:r w:rsidR="007334FE">
              <w:rPr>
                <w:rFonts w:ascii="Sylfaen" w:hAnsi="Sylfaen" w:cs="Calibri"/>
                <w:b/>
                <w:bCs/>
                <w:sz w:val="16"/>
                <w:szCs w:val="16"/>
                <w:lang w:val="ka-GE"/>
              </w:rPr>
              <w:t>2,4</w:t>
            </w:r>
            <w:r w:rsidRPr="00A27C07">
              <w:rPr>
                <w:rFonts w:ascii="Calibri" w:hAnsi="Calibri" w:cs="Calibri"/>
                <w:b/>
                <w:bCs/>
                <w:sz w:val="16"/>
                <w:szCs w:val="16"/>
              </w:rPr>
              <w:t xml:space="preserve">      </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B02DAE"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A27C07" w:rsidRDefault="00C44A8B"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A27C07" w:rsidRDefault="00C44A8B" w:rsidP="008E3EB3">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A27C07" w:rsidRDefault="00C44A8B" w:rsidP="008E3EB3">
            <w:pPr>
              <w:jc w:val="center"/>
              <w:rPr>
                <w:rFonts w:ascii="Calibri" w:hAnsi="Calibri" w:cs="Calibri"/>
                <w:b/>
                <w:bCs/>
                <w:sz w:val="16"/>
                <w:szCs w:val="16"/>
                <w:lang w:val="ka-GE"/>
              </w:rPr>
            </w:pPr>
            <w:r w:rsidRPr="00A27C07">
              <w:rPr>
                <w:rFonts w:ascii="Sylfaen" w:hAnsi="Sylfaen" w:cs="Sylfaen"/>
                <w:b/>
                <w:bCs/>
                <w:sz w:val="16"/>
                <w:szCs w:val="16"/>
                <w:lang w:val="ka-GE"/>
              </w:rPr>
              <w:t>საქართველოს წითელი ჯვრის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A27C07" w:rsidRDefault="00C44A8B" w:rsidP="001E49E8">
            <w:pPr>
              <w:jc w:val="center"/>
              <w:rPr>
                <w:rFonts w:ascii="Calibri" w:hAnsi="Calibri" w:cs="Calibri"/>
                <w:b/>
                <w:sz w:val="16"/>
                <w:szCs w:val="16"/>
                <w:lang w:val="ka-GE"/>
              </w:rPr>
            </w:pPr>
            <w:r w:rsidRPr="00A27C07">
              <w:rPr>
                <w:rFonts w:ascii="Calibri" w:hAnsi="Calibri" w:cs="Calibri"/>
                <w:b/>
                <w:sz w:val="16"/>
                <w:szCs w:val="16"/>
              </w:rPr>
              <w:t>202</w:t>
            </w:r>
            <w:r w:rsidR="00D877E3" w:rsidRPr="00A27C07">
              <w:rPr>
                <w:rFonts w:ascii="Sylfaen" w:hAnsi="Sylfaen" w:cs="Calibri"/>
                <w:b/>
                <w:sz w:val="16"/>
                <w:szCs w:val="16"/>
                <w:lang w:val="ka-GE"/>
              </w:rPr>
              <w:t>2</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C44A8B" w:rsidRPr="00B02DAE"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A27C07"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A27C07" w:rsidRDefault="00C44A8B" w:rsidP="00C44A8B">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A27C07"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A27C07" w:rsidRDefault="007334FE" w:rsidP="008E3EB3">
            <w:pPr>
              <w:jc w:val="center"/>
              <w:rPr>
                <w:rFonts w:ascii="Calibri" w:hAnsi="Calibri" w:cs="Calibri"/>
                <w:b/>
                <w:bCs/>
                <w:sz w:val="16"/>
                <w:szCs w:val="16"/>
              </w:rPr>
            </w:pPr>
            <w:r>
              <w:rPr>
                <w:rFonts w:ascii="Sylfaen" w:hAnsi="Sylfaen" w:cs="Calibri"/>
                <w:b/>
                <w:bCs/>
                <w:sz w:val="16"/>
                <w:szCs w:val="16"/>
                <w:lang w:val="ka-GE"/>
              </w:rPr>
              <w:t>15,0</w:t>
            </w:r>
            <w:r w:rsidR="00C44A8B" w:rsidRPr="00A27C07">
              <w:rPr>
                <w:rFonts w:ascii="Calibri" w:hAnsi="Calibri" w:cs="Calibri"/>
                <w:b/>
                <w:bCs/>
                <w:sz w:val="16"/>
                <w:szCs w:val="16"/>
              </w:rPr>
              <w:t xml:space="preserve">      </w:t>
            </w:r>
          </w:p>
        </w:tc>
      </w:tr>
      <w:tr w:rsidR="00A27C07" w:rsidRPr="00B02DAE"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w:t>
            </w:r>
            <w:r w:rsidRPr="00A27C07">
              <w:rPr>
                <w:rFonts w:ascii="Sylfaen" w:hAnsi="Sylfaen"/>
                <w:color w:val="000000"/>
                <w:sz w:val="16"/>
                <w:szCs w:val="16"/>
                <w:lang w:val="ka-GE"/>
              </w:rPr>
              <w:t xml:space="preserve">ა </w:t>
            </w:r>
          </w:p>
        </w:tc>
      </w:tr>
      <w:tr w:rsidR="00A27C07" w:rsidRPr="00B02DAE" w:rsidTr="001E49E8">
        <w:trPr>
          <w:trHeight w:val="953"/>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00" w:line="276" w:lineRule="auto"/>
              <w:rPr>
                <w:rFonts w:ascii="Sylfaen" w:eastAsiaTheme="minorEastAsia" w:hAnsi="Sylfaen" w:cs="Calibri"/>
                <w:sz w:val="16"/>
                <w:szCs w:val="16"/>
                <w:lang w:val="ka-GE"/>
              </w:rPr>
            </w:pPr>
            <w:r w:rsidRPr="00A27C07">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დღის ცენტრის მომსახურებისა და ბინაზე მოვლის სერვისის მიწოდებით.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p w:rsidR="00DB5B1E" w:rsidRDefault="00DB5B1E" w:rsidP="00A1769E">
      <w:pPr>
        <w:ind w:right="283" w:firstLine="708"/>
        <w:rPr>
          <w:rFonts w:ascii="Sylfaen" w:hAnsi="Sylfaen" w:cs="Sylfaen"/>
          <w:b/>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F40EBC" w:rsidRDefault="00F40EBC" w:rsidP="007334FE">
      <w:pPr>
        <w:ind w:right="283" w:firstLine="708"/>
        <w:jc w:val="right"/>
        <w:rPr>
          <w:rFonts w:ascii="Sylfaen" w:hAnsi="Sylfaen" w:cs="Sylfaen"/>
          <w:b/>
          <w:i/>
          <w:sz w:val="16"/>
          <w:lang w:val="ka-GE"/>
        </w:rPr>
      </w:pPr>
    </w:p>
    <w:p w:rsidR="007334FE" w:rsidRDefault="007334FE" w:rsidP="007334FE">
      <w:pPr>
        <w:ind w:right="283" w:firstLine="708"/>
        <w:jc w:val="right"/>
        <w:rPr>
          <w:rFonts w:ascii="Sylfaen" w:hAnsi="Sylfaen" w:cs="Sylfaen"/>
          <w:b/>
          <w:i/>
          <w:sz w:val="16"/>
          <w:lang w:val="ka-GE"/>
        </w:rPr>
      </w:pPr>
      <w:r>
        <w:rPr>
          <w:rFonts w:ascii="Sylfaen" w:hAnsi="Sylfaen" w:cs="Sylfaen"/>
          <w:b/>
          <w:i/>
          <w:sz w:val="16"/>
          <w:lang w:val="ka-GE"/>
        </w:rPr>
        <w:lastRenderedPageBreak/>
        <w:t>ათასი ლარი</w:t>
      </w:r>
    </w:p>
    <w:p w:rsidR="007334FE" w:rsidRDefault="007334FE" w:rsidP="007334FE">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6669"/>
        <w:gridCol w:w="2238"/>
      </w:tblGrid>
      <w:tr w:rsidR="007334FE" w:rsidRPr="007334FE" w:rsidTr="00F40EBC">
        <w:trPr>
          <w:trHeight w:val="170"/>
          <w:tblHeader/>
        </w:trPr>
        <w:tc>
          <w:tcPr>
            <w:tcW w:w="3930" w:type="pct"/>
            <w:gridSpan w:val="2"/>
            <w:shd w:val="clear" w:color="auto" w:fill="auto"/>
            <w:vAlign w:val="center"/>
            <w:hideMark/>
          </w:tcPr>
          <w:p w:rsidR="007334FE" w:rsidRPr="007334FE" w:rsidRDefault="007334FE" w:rsidP="00413AA7">
            <w:pPr>
              <w:jc w:val="center"/>
              <w:rPr>
                <w:rFonts w:ascii="Sylfaen" w:hAnsi="Sylfaen" w:cs="Calibri"/>
                <w:b/>
                <w:bCs/>
                <w:color w:val="000000"/>
                <w:sz w:val="18"/>
                <w:szCs w:val="16"/>
              </w:rPr>
            </w:pPr>
            <w:r w:rsidRPr="007334FE">
              <w:rPr>
                <w:rFonts w:ascii="Sylfaen" w:hAnsi="Sylfaen" w:cs="Calibri"/>
                <w:b/>
                <w:bCs/>
                <w:color w:val="000000"/>
                <w:sz w:val="18"/>
                <w:szCs w:val="16"/>
              </w:rPr>
              <w:t>დასახელება</w:t>
            </w:r>
          </w:p>
        </w:tc>
        <w:tc>
          <w:tcPr>
            <w:tcW w:w="1070" w:type="pct"/>
            <w:shd w:val="clear" w:color="auto" w:fill="auto"/>
            <w:vAlign w:val="center"/>
            <w:hideMark/>
          </w:tcPr>
          <w:p w:rsidR="007334FE" w:rsidRPr="007334FE" w:rsidRDefault="007334FE" w:rsidP="00413AA7">
            <w:pPr>
              <w:jc w:val="center"/>
              <w:rPr>
                <w:rFonts w:ascii="Sylfaen" w:hAnsi="Sylfaen" w:cs="Calibri"/>
                <w:b/>
                <w:bCs/>
                <w:color w:val="000000"/>
                <w:sz w:val="18"/>
                <w:szCs w:val="16"/>
              </w:rPr>
            </w:pPr>
            <w:r w:rsidRPr="007334FE">
              <w:rPr>
                <w:rFonts w:ascii="Sylfaen" w:hAnsi="Sylfaen" w:cs="Calibri"/>
                <w:b/>
                <w:bCs/>
                <w:color w:val="000000"/>
                <w:sz w:val="18"/>
                <w:szCs w:val="16"/>
              </w:rPr>
              <w:t>202</w:t>
            </w:r>
            <w:r w:rsidRPr="007334FE">
              <w:rPr>
                <w:rFonts w:ascii="Sylfaen" w:hAnsi="Sylfaen" w:cs="Calibri"/>
                <w:b/>
                <w:bCs/>
                <w:color w:val="000000"/>
                <w:sz w:val="18"/>
                <w:szCs w:val="16"/>
                <w:lang w:val="ka-GE"/>
              </w:rPr>
              <w:t>2</w:t>
            </w:r>
            <w:r w:rsidRPr="007334FE">
              <w:rPr>
                <w:rFonts w:ascii="Sylfaen" w:hAnsi="Sylfaen" w:cs="Calibri"/>
                <w:b/>
                <w:bCs/>
                <w:color w:val="000000"/>
                <w:sz w:val="18"/>
                <w:szCs w:val="16"/>
              </w:rPr>
              <w:t xml:space="preserve"> წლის პროექტი</w:t>
            </w:r>
          </w:p>
        </w:tc>
      </w:tr>
      <w:tr w:rsidR="007334FE" w:rsidRPr="007334FE" w:rsidTr="00F40EBC">
        <w:trPr>
          <w:trHeight w:val="260"/>
        </w:trPr>
        <w:tc>
          <w:tcPr>
            <w:tcW w:w="741" w:type="pct"/>
            <w:shd w:val="clear" w:color="auto" w:fill="auto"/>
            <w:vAlign w:val="center"/>
            <w:hideMark/>
          </w:tcPr>
          <w:p w:rsidR="007334FE" w:rsidRPr="007334FE" w:rsidRDefault="007334FE" w:rsidP="007334FE">
            <w:pPr>
              <w:jc w:val="center"/>
              <w:rPr>
                <w:rFonts w:ascii="Arial" w:hAnsi="Arial" w:cs="Arial"/>
                <w:b/>
                <w:bCs/>
                <w:color w:val="000000"/>
                <w:sz w:val="16"/>
                <w:szCs w:val="16"/>
                <w:lang w:val="en-GB" w:eastAsia="en-GB"/>
              </w:rPr>
            </w:pPr>
            <w:r w:rsidRPr="007334FE">
              <w:rPr>
                <w:rFonts w:ascii="Arial" w:hAnsi="Arial" w:cs="Arial"/>
                <w:b/>
                <w:bCs/>
                <w:color w:val="000000"/>
                <w:sz w:val="16"/>
                <w:szCs w:val="16"/>
                <w:lang w:val="en-GB" w:eastAsia="en-GB"/>
              </w:rPr>
              <w:t>01 00</w:t>
            </w:r>
          </w:p>
        </w:tc>
        <w:tc>
          <w:tcPr>
            <w:tcW w:w="3189" w:type="pct"/>
            <w:shd w:val="clear" w:color="auto" w:fill="auto"/>
            <w:vAlign w:val="center"/>
            <w:hideMark/>
          </w:tcPr>
          <w:p w:rsidR="007334FE" w:rsidRPr="007334FE" w:rsidRDefault="007334FE" w:rsidP="007334FE">
            <w:pPr>
              <w:rPr>
                <w:rFonts w:ascii="Sylfaen" w:hAnsi="Sylfaen" w:cs="Calibri"/>
                <w:b/>
                <w:bCs/>
                <w:color w:val="000000"/>
                <w:sz w:val="16"/>
                <w:szCs w:val="16"/>
                <w:lang w:val="en-GB" w:eastAsia="en-GB"/>
              </w:rPr>
            </w:pPr>
            <w:r w:rsidRPr="007334FE">
              <w:rPr>
                <w:rFonts w:ascii="Sylfaen" w:hAnsi="Sylfaen" w:cs="Calibri"/>
                <w:b/>
                <w:bCs/>
                <w:color w:val="000000"/>
                <w:sz w:val="16"/>
                <w:szCs w:val="16"/>
                <w:lang w:val="en-GB" w:eastAsia="en-GB"/>
              </w:rPr>
              <w:t>მმართველობა და საერთო დანიშნულების ხარჯები</w:t>
            </w:r>
          </w:p>
        </w:tc>
        <w:tc>
          <w:tcPr>
            <w:tcW w:w="1070" w:type="pct"/>
            <w:shd w:val="clear" w:color="auto" w:fill="auto"/>
            <w:vAlign w:val="center"/>
            <w:hideMark/>
          </w:tcPr>
          <w:p w:rsidR="007334FE" w:rsidRPr="007334FE" w:rsidRDefault="007334FE" w:rsidP="007334FE">
            <w:pPr>
              <w:jc w:val="center"/>
              <w:rPr>
                <w:rFonts w:ascii="Sylfaen" w:hAnsi="Sylfaen" w:cs="Calibri"/>
                <w:b/>
                <w:bCs/>
                <w:color w:val="000000"/>
                <w:sz w:val="16"/>
                <w:szCs w:val="16"/>
                <w:lang w:val="en-GB" w:eastAsia="en-GB"/>
              </w:rPr>
            </w:pPr>
            <w:r w:rsidRPr="007334FE">
              <w:rPr>
                <w:rFonts w:ascii="Sylfaen" w:hAnsi="Sylfaen" w:cs="Calibri"/>
                <w:b/>
                <w:bCs/>
                <w:color w:val="000000"/>
                <w:sz w:val="16"/>
                <w:szCs w:val="16"/>
                <w:lang w:val="en-GB" w:eastAsia="en-GB"/>
              </w:rPr>
              <w:t>6484.20</w:t>
            </w:r>
          </w:p>
        </w:tc>
      </w:tr>
      <w:tr w:rsidR="007334FE" w:rsidRPr="007334FE" w:rsidTr="00F40EBC">
        <w:trPr>
          <w:trHeight w:val="260"/>
        </w:trPr>
        <w:tc>
          <w:tcPr>
            <w:tcW w:w="741" w:type="pct"/>
            <w:shd w:val="clear" w:color="auto" w:fill="auto"/>
            <w:vAlign w:val="center"/>
            <w:hideMark/>
          </w:tcPr>
          <w:p w:rsidR="007334FE" w:rsidRPr="007334FE" w:rsidRDefault="007334FE" w:rsidP="007334FE">
            <w:pPr>
              <w:jc w:val="center"/>
              <w:rPr>
                <w:rFonts w:ascii="Arial" w:hAnsi="Arial" w:cs="Arial"/>
                <w:b/>
                <w:bCs/>
                <w:color w:val="000000"/>
                <w:sz w:val="16"/>
                <w:szCs w:val="16"/>
                <w:lang w:val="en-GB" w:eastAsia="en-GB"/>
              </w:rPr>
            </w:pPr>
            <w:r w:rsidRPr="007334FE">
              <w:rPr>
                <w:rFonts w:ascii="Arial" w:hAnsi="Arial" w:cs="Arial"/>
                <w:b/>
                <w:bCs/>
                <w:color w:val="000000"/>
                <w:sz w:val="16"/>
                <w:szCs w:val="16"/>
                <w:lang w:val="en-GB" w:eastAsia="en-GB"/>
              </w:rPr>
              <w:t>01 01</w:t>
            </w:r>
          </w:p>
        </w:tc>
        <w:tc>
          <w:tcPr>
            <w:tcW w:w="3189" w:type="pct"/>
            <w:shd w:val="clear" w:color="auto" w:fill="auto"/>
            <w:vAlign w:val="center"/>
            <w:hideMark/>
          </w:tcPr>
          <w:p w:rsidR="007334FE" w:rsidRPr="007334FE" w:rsidRDefault="007334FE" w:rsidP="007334FE">
            <w:pPr>
              <w:rPr>
                <w:rFonts w:ascii="Sylfaen" w:hAnsi="Sylfaen" w:cs="Calibri"/>
                <w:b/>
                <w:bCs/>
                <w:color w:val="000000"/>
                <w:sz w:val="16"/>
                <w:szCs w:val="16"/>
                <w:lang w:val="en-GB" w:eastAsia="en-GB"/>
              </w:rPr>
            </w:pPr>
            <w:r w:rsidRPr="007334FE">
              <w:rPr>
                <w:rFonts w:ascii="Sylfaen" w:hAnsi="Sylfaen" w:cs="Calibri"/>
                <w:b/>
                <w:bCs/>
                <w:color w:val="000000"/>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070" w:type="pct"/>
            <w:shd w:val="clear" w:color="auto" w:fill="auto"/>
            <w:vAlign w:val="center"/>
            <w:hideMark/>
          </w:tcPr>
          <w:p w:rsidR="007334FE" w:rsidRPr="007334FE" w:rsidRDefault="007334FE" w:rsidP="007334FE">
            <w:pPr>
              <w:jc w:val="center"/>
              <w:rPr>
                <w:rFonts w:ascii="Sylfaen" w:hAnsi="Sylfaen" w:cs="Calibri"/>
                <w:b/>
                <w:bCs/>
                <w:color w:val="000000"/>
                <w:sz w:val="16"/>
                <w:szCs w:val="16"/>
                <w:lang w:val="en-GB" w:eastAsia="en-GB"/>
              </w:rPr>
            </w:pPr>
            <w:r w:rsidRPr="007334FE">
              <w:rPr>
                <w:rFonts w:ascii="Sylfaen" w:hAnsi="Sylfaen" w:cs="Calibri"/>
                <w:b/>
                <w:bCs/>
                <w:color w:val="000000"/>
                <w:sz w:val="16"/>
                <w:szCs w:val="16"/>
                <w:lang w:val="en-GB" w:eastAsia="en-GB"/>
              </w:rPr>
              <w:t>5725.90</w:t>
            </w:r>
          </w:p>
        </w:tc>
      </w:tr>
      <w:tr w:rsidR="007334FE" w:rsidRPr="007334FE" w:rsidTr="00F40EBC">
        <w:trPr>
          <w:trHeight w:val="224"/>
        </w:trPr>
        <w:tc>
          <w:tcPr>
            <w:tcW w:w="741" w:type="pct"/>
            <w:shd w:val="clear" w:color="auto" w:fill="auto"/>
            <w:vAlign w:val="center"/>
            <w:hideMark/>
          </w:tcPr>
          <w:p w:rsidR="007334FE" w:rsidRPr="007334FE" w:rsidRDefault="007334FE" w:rsidP="007334FE">
            <w:pPr>
              <w:jc w:val="center"/>
              <w:rPr>
                <w:rFonts w:ascii="Arial" w:hAnsi="Arial" w:cs="Arial"/>
                <w:bCs/>
                <w:color w:val="000000"/>
                <w:sz w:val="16"/>
                <w:szCs w:val="16"/>
                <w:lang w:val="en-GB" w:eastAsia="en-GB"/>
              </w:rPr>
            </w:pPr>
            <w:r w:rsidRPr="007334FE">
              <w:rPr>
                <w:rFonts w:ascii="Arial" w:hAnsi="Arial" w:cs="Arial"/>
                <w:bCs/>
                <w:color w:val="000000"/>
                <w:sz w:val="16"/>
                <w:szCs w:val="16"/>
                <w:lang w:val="en-GB" w:eastAsia="en-GB"/>
              </w:rPr>
              <w:t>01 01 01</w:t>
            </w:r>
          </w:p>
        </w:tc>
        <w:tc>
          <w:tcPr>
            <w:tcW w:w="3189" w:type="pct"/>
            <w:shd w:val="clear" w:color="auto" w:fill="auto"/>
            <w:vAlign w:val="center"/>
            <w:hideMark/>
          </w:tcPr>
          <w:p w:rsidR="007334FE" w:rsidRPr="007334FE" w:rsidRDefault="007334FE" w:rsidP="007334FE">
            <w:pP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მუნიციპალიტეტის საკრებულო</w:t>
            </w:r>
          </w:p>
        </w:tc>
        <w:tc>
          <w:tcPr>
            <w:tcW w:w="1070" w:type="pct"/>
            <w:shd w:val="clear" w:color="auto" w:fill="auto"/>
            <w:vAlign w:val="center"/>
            <w:hideMark/>
          </w:tcPr>
          <w:p w:rsidR="007334FE" w:rsidRPr="007334FE" w:rsidRDefault="007334FE" w:rsidP="007334FE">
            <w:pPr>
              <w:jc w:val="cente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1321.10</w:t>
            </w:r>
          </w:p>
        </w:tc>
      </w:tr>
      <w:tr w:rsidR="007334FE" w:rsidRPr="007334FE" w:rsidTr="007334FE">
        <w:trPr>
          <w:trHeight w:val="266"/>
        </w:trPr>
        <w:tc>
          <w:tcPr>
            <w:tcW w:w="741" w:type="pct"/>
            <w:shd w:val="clear" w:color="auto" w:fill="auto"/>
            <w:vAlign w:val="center"/>
            <w:hideMark/>
          </w:tcPr>
          <w:p w:rsidR="007334FE" w:rsidRPr="007334FE" w:rsidRDefault="007334FE" w:rsidP="007334FE">
            <w:pPr>
              <w:jc w:val="center"/>
              <w:rPr>
                <w:rFonts w:ascii="Arial" w:hAnsi="Arial" w:cs="Arial"/>
                <w:bCs/>
                <w:color w:val="000000"/>
                <w:sz w:val="16"/>
                <w:szCs w:val="16"/>
                <w:lang w:val="en-GB" w:eastAsia="en-GB"/>
              </w:rPr>
            </w:pPr>
            <w:r w:rsidRPr="007334FE">
              <w:rPr>
                <w:rFonts w:ascii="Arial" w:hAnsi="Arial" w:cs="Arial"/>
                <w:bCs/>
                <w:color w:val="000000"/>
                <w:sz w:val="16"/>
                <w:szCs w:val="16"/>
                <w:lang w:val="en-GB" w:eastAsia="en-GB"/>
              </w:rPr>
              <w:t>01 01 02</w:t>
            </w:r>
          </w:p>
        </w:tc>
        <w:tc>
          <w:tcPr>
            <w:tcW w:w="3189" w:type="pct"/>
            <w:shd w:val="clear" w:color="auto" w:fill="auto"/>
            <w:vAlign w:val="center"/>
            <w:hideMark/>
          </w:tcPr>
          <w:p w:rsidR="007334FE" w:rsidRPr="007334FE" w:rsidRDefault="007334FE" w:rsidP="007334FE">
            <w:pP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მუნიციპალიტეტის მერია</w:t>
            </w:r>
          </w:p>
        </w:tc>
        <w:tc>
          <w:tcPr>
            <w:tcW w:w="1070" w:type="pct"/>
            <w:shd w:val="clear" w:color="auto" w:fill="auto"/>
            <w:vAlign w:val="center"/>
            <w:hideMark/>
          </w:tcPr>
          <w:p w:rsidR="007334FE" w:rsidRPr="007334FE" w:rsidRDefault="007334FE" w:rsidP="007334FE">
            <w:pPr>
              <w:jc w:val="cente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4213.90</w:t>
            </w:r>
          </w:p>
        </w:tc>
      </w:tr>
      <w:tr w:rsidR="007334FE" w:rsidRPr="007334FE" w:rsidTr="00F40EBC">
        <w:trPr>
          <w:trHeight w:val="107"/>
        </w:trPr>
        <w:tc>
          <w:tcPr>
            <w:tcW w:w="741" w:type="pct"/>
            <w:shd w:val="clear" w:color="auto" w:fill="auto"/>
            <w:vAlign w:val="center"/>
            <w:hideMark/>
          </w:tcPr>
          <w:p w:rsidR="007334FE" w:rsidRPr="007334FE" w:rsidRDefault="007334FE" w:rsidP="007334FE">
            <w:pPr>
              <w:jc w:val="center"/>
              <w:rPr>
                <w:rFonts w:ascii="Arial" w:hAnsi="Arial" w:cs="Arial"/>
                <w:bCs/>
                <w:color w:val="000000"/>
                <w:sz w:val="16"/>
                <w:szCs w:val="16"/>
                <w:lang w:val="en-GB" w:eastAsia="en-GB"/>
              </w:rPr>
            </w:pPr>
            <w:r w:rsidRPr="007334FE">
              <w:rPr>
                <w:rFonts w:ascii="Arial" w:hAnsi="Arial" w:cs="Arial"/>
                <w:bCs/>
                <w:color w:val="000000"/>
                <w:sz w:val="16"/>
                <w:szCs w:val="16"/>
                <w:lang w:val="en-GB" w:eastAsia="en-GB"/>
              </w:rPr>
              <w:t>01 01 03</w:t>
            </w:r>
          </w:p>
        </w:tc>
        <w:tc>
          <w:tcPr>
            <w:tcW w:w="3189" w:type="pct"/>
            <w:shd w:val="clear" w:color="auto" w:fill="auto"/>
            <w:vAlign w:val="center"/>
            <w:hideMark/>
          </w:tcPr>
          <w:p w:rsidR="007334FE" w:rsidRPr="007334FE" w:rsidRDefault="007334FE" w:rsidP="007334FE">
            <w:pP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სამხედრო აღრიცხვის და გაწვევის სამსახური</w:t>
            </w:r>
          </w:p>
        </w:tc>
        <w:tc>
          <w:tcPr>
            <w:tcW w:w="1070" w:type="pct"/>
            <w:shd w:val="clear" w:color="auto" w:fill="auto"/>
            <w:vAlign w:val="center"/>
            <w:hideMark/>
          </w:tcPr>
          <w:p w:rsidR="007334FE" w:rsidRPr="007334FE" w:rsidRDefault="007334FE" w:rsidP="007334FE">
            <w:pPr>
              <w:jc w:val="cente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190.90</w:t>
            </w:r>
          </w:p>
        </w:tc>
      </w:tr>
      <w:tr w:rsidR="007334FE" w:rsidRPr="007334FE" w:rsidTr="00F40EBC">
        <w:trPr>
          <w:trHeight w:val="251"/>
        </w:trPr>
        <w:tc>
          <w:tcPr>
            <w:tcW w:w="741" w:type="pct"/>
            <w:shd w:val="clear" w:color="auto" w:fill="auto"/>
            <w:vAlign w:val="center"/>
            <w:hideMark/>
          </w:tcPr>
          <w:p w:rsidR="007334FE" w:rsidRPr="007334FE" w:rsidRDefault="007334FE" w:rsidP="007334FE">
            <w:pPr>
              <w:jc w:val="center"/>
              <w:rPr>
                <w:rFonts w:ascii="Arial" w:hAnsi="Arial" w:cs="Arial"/>
                <w:b/>
                <w:bCs/>
                <w:color w:val="000000"/>
                <w:sz w:val="16"/>
                <w:szCs w:val="16"/>
                <w:lang w:val="en-GB" w:eastAsia="en-GB"/>
              </w:rPr>
            </w:pPr>
            <w:r w:rsidRPr="007334FE">
              <w:rPr>
                <w:rFonts w:ascii="Arial" w:hAnsi="Arial" w:cs="Arial"/>
                <w:b/>
                <w:bCs/>
                <w:color w:val="000000"/>
                <w:sz w:val="16"/>
                <w:szCs w:val="16"/>
                <w:lang w:val="en-GB" w:eastAsia="en-GB"/>
              </w:rPr>
              <w:t>01 02</w:t>
            </w:r>
          </w:p>
        </w:tc>
        <w:tc>
          <w:tcPr>
            <w:tcW w:w="3189" w:type="pct"/>
            <w:shd w:val="clear" w:color="auto" w:fill="auto"/>
            <w:vAlign w:val="center"/>
            <w:hideMark/>
          </w:tcPr>
          <w:p w:rsidR="007334FE" w:rsidRPr="007334FE" w:rsidRDefault="007334FE" w:rsidP="007334FE">
            <w:pPr>
              <w:rPr>
                <w:rFonts w:ascii="Sylfaen" w:hAnsi="Sylfaen" w:cs="Calibri"/>
                <w:b/>
                <w:bCs/>
                <w:color w:val="000000"/>
                <w:sz w:val="16"/>
                <w:szCs w:val="16"/>
                <w:lang w:val="en-GB" w:eastAsia="en-GB"/>
              </w:rPr>
            </w:pPr>
            <w:r w:rsidRPr="007334FE">
              <w:rPr>
                <w:rFonts w:ascii="Sylfaen" w:hAnsi="Sylfaen" w:cs="Calibri"/>
                <w:b/>
                <w:bCs/>
                <w:color w:val="000000"/>
                <w:sz w:val="16"/>
                <w:szCs w:val="16"/>
                <w:lang w:val="en-GB" w:eastAsia="en-GB"/>
              </w:rPr>
              <w:t>საერთო დანიშნულების ხარჯები</w:t>
            </w:r>
          </w:p>
        </w:tc>
        <w:tc>
          <w:tcPr>
            <w:tcW w:w="1070" w:type="pct"/>
            <w:shd w:val="clear" w:color="auto" w:fill="auto"/>
            <w:vAlign w:val="center"/>
            <w:hideMark/>
          </w:tcPr>
          <w:p w:rsidR="007334FE" w:rsidRPr="007334FE" w:rsidRDefault="007334FE" w:rsidP="007334FE">
            <w:pPr>
              <w:jc w:val="center"/>
              <w:rPr>
                <w:rFonts w:ascii="Sylfaen" w:hAnsi="Sylfaen" w:cs="Calibri"/>
                <w:b/>
                <w:bCs/>
                <w:color w:val="000000"/>
                <w:sz w:val="16"/>
                <w:szCs w:val="16"/>
                <w:lang w:val="en-GB" w:eastAsia="en-GB"/>
              </w:rPr>
            </w:pPr>
            <w:r w:rsidRPr="007334FE">
              <w:rPr>
                <w:rFonts w:ascii="Sylfaen" w:hAnsi="Sylfaen" w:cs="Calibri"/>
                <w:b/>
                <w:bCs/>
                <w:color w:val="000000"/>
                <w:sz w:val="16"/>
                <w:szCs w:val="16"/>
                <w:lang w:val="en-GB" w:eastAsia="en-GB"/>
              </w:rPr>
              <w:t>758.30</w:t>
            </w:r>
          </w:p>
        </w:tc>
      </w:tr>
      <w:tr w:rsidR="007334FE" w:rsidRPr="007334FE" w:rsidTr="007334FE">
        <w:trPr>
          <w:trHeight w:val="126"/>
        </w:trPr>
        <w:tc>
          <w:tcPr>
            <w:tcW w:w="741" w:type="pct"/>
            <w:shd w:val="clear" w:color="auto" w:fill="auto"/>
            <w:vAlign w:val="center"/>
            <w:hideMark/>
          </w:tcPr>
          <w:p w:rsidR="007334FE" w:rsidRPr="007334FE" w:rsidRDefault="007334FE" w:rsidP="007334FE">
            <w:pPr>
              <w:jc w:val="center"/>
              <w:rPr>
                <w:rFonts w:ascii="Arial" w:hAnsi="Arial" w:cs="Arial"/>
                <w:bCs/>
                <w:color w:val="000000"/>
                <w:sz w:val="16"/>
                <w:szCs w:val="16"/>
                <w:lang w:val="en-GB" w:eastAsia="en-GB"/>
              </w:rPr>
            </w:pPr>
            <w:r w:rsidRPr="007334FE">
              <w:rPr>
                <w:rFonts w:ascii="Arial" w:hAnsi="Arial" w:cs="Arial"/>
                <w:bCs/>
                <w:color w:val="000000"/>
                <w:sz w:val="16"/>
                <w:szCs w:val="16"/>
                <w:lang w:val="en-GB" w:eastAsia="en-GB"/>
              </w:rPr>
              <w:t>01 02 01</w:t>
            </w:r>
          </w:p>
        </w:tc>
        <w:tc>
          <w:tcPr>
            <w:tcW w:w="3189" w:type="pct"/>
            <w:shd w:val="clear" w:color="auto" w:fill="auto"/>
            <w:vAlign w:val="center"/>
            <w:hideMark/>
          </w:tcPr>
          <w:p w:rsidR="007334FE" w:rsidRPr="007334FE" w:rsidRDefault="007334FE" w:rsidP="007334FE">
            <w:pP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სარეზერვო ფონდი</w:t>
            </w:r>
          </w:p>
        </w:tc>
        <w:tc>
          <w:tcPr>
            <w:tcW w:w="1070" w:type="pct"/>
            <w:shd w:val="clear" w:color="auto" w:fill="auto"/>
            <w:vAlign w:val="center"/>
            <w:hideMark/>
          </w:tcPr>
          <w:p w:rsidR="007334FE" w:rsidRPr="007334FE" w:rsidRDefault="007334FE" w:rsidP="007334FE">
            <w:pPr>
              <w:jc w:val="cente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150.00</w:t>
            </w:r>
          </w:p>
        </w:tc>
      </w:tr>
      <w:tr w:rsidR="007334FE" w:rsidRPr="007334FE" w:rsidTr="00F40EBC">
        <w:trPr>
          <w:trHeight w:val="215"/>
        </w:trPr>
        <w:tc>
          <w:tcPr>
            <w:tcW w:w="741" w:type="pct"/>
            <w:shd w:val="clear" w:color="auto" w:fill="auto"/>
            <w:vAlign w:val="center"/>
            <w:hideMark/>
          </w:tcPr>
          <w:p w:rsidR="007334FE" w:rsidRPr="007334FE" w:rsidRDefault="007334FE" w:rsidP="007334FE">
            <w:pPr>
              <w:jc w:val="center"/>
              <w:rPr>
                <w:rFonts w:ascii="Arial" w:hAnsi="Arial" w:cs="Arial"/>
                <w:bCs/>
                <w:color w:val="000000"/>
                <w:sz w:val="16"/>
                <w:szCs w:val="16"/>
                <w:lang w:val="en-GB" w:eastAsia="en-GB"/>
              </w:rPr>
            </w:pPr>
            <w:r w:rsidRPr="007334FE">
              <w:rPr>
                <w:rFonts w:ascii="Arial" w:hAnsi="Arial" w:cs="Arial"/>
                <w:bCs/>
                <w:color w:val="000000"/>
                <w:sz w:val="16"/>
                <w:szCs w:val="16"/>
                <w:lang w:val="en-GB" w:eastAsia="en-GB"/>
              </w:rPr>
              <w:t>01 02 03</w:t>
            </w:r>
          </w:p>
        </w:tc>
        <w:tc>
          <w:tcPr>
            <w:tcW w:w="3189" w:type="pct"/>
            <w:shd w:val="clear" w:color="auto" w:fill="auto"/>
            <w:vAlign w:val="center"/>
            <w:hideMark/>
          </w:tcPr>
          <w:p w:rsidR="007334FE" w:rsidRPr="007334FE" w:rsidRDefault="007334FE" w:rsidP="007334FE">
            <w:pP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მუნიციპალიტეტის ვალდებულებების მომსახურება და დაფარვა</w:t>
            </w:r>
          </w:p>
        </w:tc>
        <w:tc>
          <w:tcPr>
            <w:tcW w:w="1070" w:type="pct"/>
            <w:shd w:val="clear" w:color="auto" w:fill="auto"/>
            <w:vAlign w:val="center"/>
            <w:hideMark/>
          </w:tcPr>
          <w:p w:rsidR="007334FE" w:rsidRPr="007334FE" w:rsidRDefault="007334FE" w:rsidP="007334FE">
            <w:pPr>
              <w:jc w:val="cente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558.30</w:t>
            </w:r>
          </w:p>
        </w:tc>
      </w:tr>
      <w:tr w:rsidR="007334FE" w:rsidRPr="007334FE" w:rsidTr="00F40EBC">
        <w:trPr>
          <w:trHeight w:val="170"/>
        </w:trPr>
        <w:tc>
          <w:tcPr>
            <w:tcW w:w="741" w:type="pct"/>
            <w:shd w:val="clear" w:color="auto" w:fill="auto"/>
            <w:vAlign w:val="center"/>
            <w:hideMark/>
          </w:tcPr>
          <w:p w:rsidR="007334FE" w:rsidRPr="007334FE" w:rsidRDefault="007334FE" w:rsidP="007334FE">
            <w:pPr>
              <w:jc w:val="center"/>
              <w:rPr>
                <w:rFonts w:ascii="Arial" w:hAnsi="Arial" w:cs="Arial"/>
                <w:bCs/>
                <w:color w:val="000000"/>
                <w:sz w:val="16"/>
                <w:szCs w:val="16"/>
                <w:lang w:val="en-GB" w:eastAsia="en-GB"/>
              </w:rPr>
            </w:pPr>
            <w:r w:rsidRPr="007334FE">
              <w:rPr>
                <w:rFonts w:ascii="Arial" w:hAnsi="Arial" w:cs="Arial"/>
                <w:bCs/>
                <w:color w:val="000000"/>
                <w:sz w:val="16"/>
                <w:szCs w:val="16"/>
                <w:lang w:val="en-GB" w:eastAsia="en-GB"/>
              </w:rPr>
              <w:t>01 02 04</w:t>
            </w:r>
          </w:p>
        </w:tc>
        <w:tc>
          <w:tcPr>
            <w:tcW w:w="3189" w:type="pct"/>
            <w:shd w:val="clear" w:color="auto" w:fill="auto"/>
            <w:vAlign w:val="center"/>
            <w:hideMark/>
          </w:tcPr>
          <w:p w:rsidR="007334FE" w:rsidRPr="007334FE" w:rsidRDefault="007334FE" w:rsidP="007334FE">
            <w:pP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ა(ა)იპ კახეთის დანიშნულების ადგილის მართვის ორგანიზაცია - ვიზით კახეთი</w:t>
            </w:r>
          </w:p>
        </w:tc>
        <w:tc>
          <w:tcPr>
            <w:tcW w:w="1070" w:type="pct"/>
            <w:shd w:val="clear" w:color="auto" w:fill="auto"/>
            <w:vAlign w:val="center"/>
            <w:hideMark/>
          </w:tcPr>
          <w:p w:rsidR="007334FE" w:rsidRPr="007334FE" w:rsidRDefault="007334FE" w:rsidP="007334FE">
            <w:pPr>
              <w:jc w:val="center"/>
              <w:rPr>
                <w:rFonts w:ascii="Sylfaen" w:hAnsi="Sylfaen" w:cs="Calibri"/>
                <w:bCs/>
                <w:color w:val="000000"/>
                <w:sz w:val="16"/>
                <w:szCs w:val="16"/>
                <w:lang w:val="en-GB" w:eastAsia="en-GB"/>
              </w:rPr>
            </w:pPr>
            <w:r w:rsidRPr="007334FE">
              <w:rPr>
                <w:rFonts w:ascii="Sylfaen" w:hAnsi="Sylfaen" w:cs="Calibri"/>
                <w:bCs/>
                <w:color w:val="000000"/>
                <w:sz w:val="16"/>
                <w:szCs w:val="16"/>
                <w:lang w:val="en-GB" w:eastAsia="en-GB"/>
              </w:rPr>
              <w:t>50.00</w:t>
            </w:r>
          </w:p>
        </w:tc>
      </w:tr>
    </w:tbl>
    <w:p w:rsidR="00693E67" w:rsidRPr="001E49E8" w:rsidRDefault="00693E67" w:rsidP="00693E67">
      <w:pPr>
        <w:ind w:left="-90" w:firstLine="360"/>
        <w:jc w:val="both"/>
        <w:rPr>
          <w:rFonts w:ascii="Sylfaen" w:hAnsi="Sylfaen"/>
          <w:noProof/>
          <w:sz w:val="22"/>
          <w:lang w:val="ka-GE"/>
        </w:rPr>
      </w:pPr>
    </w:p>
    <w:p w:rsidR="007334FE" w:rsidRDefault="007334FE" w:rsidP="00593653">
      <w:pPr>
        <w:ind w:right="283" w:firstLine="708"/>
        <w:jc w:val="right"/>
        <w:rPr>
          <w:rFonts w:ascii="Sylfaen" w:hAnsi="Sylfaen" w:cs="Sylfaen"/>
          <w:b/>
          <w:i/>
          <w:sz w:val="16"/>
          <w:lang w:val="ka-GE"/>
        </w:rPr>
      </w:pPr>
    </w:p>
    <w:p w:rsidR="00593653" w:rsidRDefault="00593653" w:rsidP="00593653">
      <w:pPr>
        <w:jc w:val="center"/>
        <w:rPr>
          <w:rFonts w:ascii="Sylfaen" w:hAnsi="Sylfaen"/>
          <w:b/>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712"/>
        <w:gridCol w:w="899"/>
        <w:gridCol w:w="899"/>
        <w:gridCol w:w="901"/>
        <w:gridCol w:w="901"/>
        <w:gridCol w:w="899"/>
        <w:gridCol w:w="901"/>
        <w:gridCol w:w="899"/>
        <w:gridCol w:w="901"/>
        <w:gridCol w:w="828"/>
      </w:tblGrid>
      <w:tr w:rsidR="0041073D" w:rsidRPr="0041073D" w:rsidTr="0041073D">
        <w:trPr>
          <w:trHeight w:val="458"/>
          <w:tblHeader/>
        </w:trPr>
        <w:tc>
          <w:tcPr>
            <w:tcW w:w="342" w:type="pct"/>
            <w:vMerge w:val="restart"/>
            <w:shd w:val="clear" w:color="auto" w:fill="auto"/>
            <w:vAlign w:val="center"/>
            <w:hideMark/>
          </w:tcPr>
          <w:p w:rsidR="0041073D" w:rsidRPr="0041073D" w:rsidRDefault="0041073D" w:rsidP="0041073D">
            <w:pPr>
              <w:jc w:val="center"/>
              <w:rPr>
                <w:rFonts w:ascii="Arial" w:hAnsi="Arial" w:cs="Arial"/>
                <w:b/>
                <w:sz w:val="16"/>
                <w:szCs w:val="16"/>
                <w:lang w:val="en-US" w:eastAsia="en-US"/>
              </w:rPr>
            </w:pPr>
            <w:bookmarkStart w:id="0" w:name="RANGE!D4:L28661"/>
          </w:p>
          <w:bookmarkEnd w:id="0"/>
          <w:p w:rsidR="0041073D" w:rsidRPr="0041073D" w:rsidRDefault="0041073D" w:rsidP="0041073D">
            <w:pPr>
              <w:jc w:val="center"/>
              <w:rPr>
                <w:rFonts w:ascii="Arial" w:hAnsi="Arial" w:cs="Arial"/>
                <w:b/>
                <w:sz w:val="16"/>
                <w:szCs w:val="16"/>
                <w:lang w:val="en-US" w:eastAsia="en-US"/>
              </w:rPr>
            </w:pPr>
            <w:r w:rsidRPr="0041073D">
              <w:rPr>
                <w:rFonts w:ascii="Sylfaen" w:hAnsi="Sylfaen"/>
                <w:b/>
                <w:bCs/>
                <w:sz w:val="16"/>
                <w:szCs w:val="16"/>
                <w:lang w:val="en-US" w:eastAsia="en-US"/>
              </w:rPr>
              <w:t>კოდი</w:t>
            </w:r>
          </w:p>
        </w:tc>
        <w:tc>
          <w:tcPr>
            <w:tcW w:w="818" w:type="pct"/>
            <w:vMerge w:val="restart"/>
            <w:shd w:val="clear" w:color="auto" w:fill="auto"/>
            <w:vAlign w:val="center"/>
            <w:hideMark/>
          </w:tcPr>
          <w:p w:rsidR="0041073D" w:rsidRPr="0041073D" w:rsidRDefault="0041073D" w:rsidP="0041073D">
            <w:pPr>
              <w:jc w:val="center"/>
              <w:rPr>
                <w:rFonts w:ascii="Arial" w:hAnsi="Arial" w:cs="Arial"/>
                <w:b/>
                <w:sz w:val="16"/>
                <w:szCs w:val="16"/>
                <w:lang w:val="en-US" w:eastAsia="en-US"/>
              </w:rPr>
            </w:pPr>
          </w:p>
          <w:p w:rsidR="0041073D" w:rsidRPr="0041073D" w:rsidRDefault="0041073D" w:rsidP="0041073D">
            <w:pPr>
              <w:jc w:val="center"/>
              <w:rPr>
                <w:rFonts w:ascii="Arial" w:hAnsi="Arial" w:cs="Arial"/>
                <w:b/>
                <w:sz w:val="16"/>
                <w:szCs w:val="16"/>
                <w:lang w:val="en-US" w:eastAsia="en-US"/>
              </w:rPr>
            </w:pPr>
            <w:r w:rsidRPr="0041073D">
              <w:rPr>
                <w:rFonts w:ascii="Sylfaen" w:hAnsi="Sylfaen"/>
                <w:b/>
                <w:bCs/>
                <w:sz w:val="16"/>
                <w:szCs w:val="16"/>
                <w:lang w:val="en-US" w:eastAsia="en-US"/>
              </w:rPr>
              <w:t>თელავის მუნიციპალიტეტი</w:t>
            </w:r>
          </w:p>
        </w:tc>
        <w:tc>
          <w:tcPr>
            <w:tcW w:w="1291" w:type="pct"/>
            <w:gridSpan w:val="3"/>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2020 წლის ფაქტი</w:t>
            </w:r>
          </w:p>
        </w:tc>
        <w:tc>
          <w:tcPr>
            <w:tcW w:w="1292" w:type="pct"/>
            <w:gridSpan w:val="3"/>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2021 წლის გეგმა</w:t>
            </w:r>
          </w:p>
        </w:tc>
        <w:tc>
          <w:tcPr>
            <w:tcW w:w="1258" w:type="pct"/>
            <w:gridSpan w:val="3"/>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2022 წლის გეგმა</w:t>
            </w:r>
          </w:p>
        </w:tc>
      </w:tr>
      <w:tr w:rsidR="0041073D" w:rsidRPr="0041073D" w:rsidTr="0041073D">
        <w:trPr>
          <w:trHeight w:val="1800"/>
          <w:tblHeader/>
        </w:trPr>
        <w:tc>
          <w:tcPr>
            <w:tcW w:w="342" w:type="pct"/>
            <w:vMerge/>
            <w:shd w:val="clear" w:color="auto" w:fill="auto"/>
            <w:hideMark/>
          </w:tcPr>
          <w:p w:rsidR="0041073D" w:rsidRPr="0041073D" w:rsidRDefault="0041073D" w:rsidP="0041073D">
            <w:pPr>
              <w:jc w:val="center"/>
              <w:rPr>
                <w:rFonts w:ascii="Sylfaen" w:hAnsi="Sylfaen"/>
                <w:b/>
                <w:bCs/>
                <w:sz w:val="16"/>
                <w:szCs w:val="16"/>
                <w:lang w:val="en-US" w:eastAsia="en-US"/>
              </w:rPr>
            </w:pPr>
          </w:p>
        </w:tc>
        <w:tc>
          <w:tcPr>
            <w:tcW w:w="818" w:type="pct"/>
            <w:vMerge/>
            <w:shd w:val="clear" w:color="auto" w:fill="auto"/>
            <w:vAlign w:val="center"/>
            <w:hideMark/>
          </w:tcPr>
          <w:p w:rsidR="0041073D" w:rsidRPr="0041073D" w:rsidRDefault="0041073D" w:rsidP="0041073D">
            <w:pPr>
              <w:jc w:val="center"/>
              <w:rPr>
                <w:rFonts w:ascii="Sylfaen" w:hAnsi="Sylfaen"/>
                <w:b/>
                <w:bCs/>
                <w:sz w:val="16"/>
                <w:szCs w:val="16"/>
                <w:lang w:val="en-US" w:eastAsia="en-US"/>
              </w:rPr>
            </w:pPr>
          </w:p>
        </w:tc>
        <w:tc>
          <w:tcPr>
            <w:tcW w:w="430"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სულ</w:t>
            </w:r>
          </w:p>
        </w:tc>
        <w:tc>
          <w:tcPr>
            <w:tcW w:w="430"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31"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საკუთარი შემოსავლები</w:t>
            </w:r>
          </w:p>
        </w:tc>
        <w:tc>
          <w:tcPr>
            <w:tcW w:w="431"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სულ</w:t>
            </w:r>
          </w:p>
        </w:tc>
        <w:tc>
          <w:tcPr>
            <w:tcW w:w="430"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31"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საკუთარი შემოსავლები</w:t>
            </w:r>
          </w:p>
        </w:tc>
        <w:tc>
          <w:tcPr>
            <w:tcW w:w="430"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სულ</w:t>
            </w:r>
          </w:p>
        </w:tc>
        <w:tc>
          <w:tcPr>
            <w:tcW w:w="431"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397" w:type="pct"/>
            <w:shd w:val="clear" w:color="auto" w:fill="auto"/>
            <w:vAlign w:val="center"/>
            <w:hideMark/>
          </w:tcPr>
          <w:p w:rsidR="0041073D" w:rsidRPr="0041073D" w:rsidRDefault="0041073D" w:rsidP="0041073D">
            <w:pPr>
              <w:jc w:val="center"/>
              <w:rPr>
                <w:rFonts w:ascii="Sylfaen" w:hAnsi="Sylfaen"/>
                <w:b/>
                <w:bCs/>
                <w:sz w:val="16"/>
                <w:szCs w:val="16"/>
                <w:lang w:val="en-US" w:eastAsia="en-US"/>
              </w:rPr>
            </w:pPr>
            <w:r w:rsidRPr="0041073D">
              <w:rPr>
                <w:rFonts w:ascii="Sylfaen" w:hAnsi="Sylfaen"/>
                <w:b/>
                <w:bCs/>
                <w:sz w:val="16"/>
                <w:szCs w:val="16"/>
                <w:lang w:val="en-US" w:eastAsia="en-US"/>
              </w:rPr>
              <w:t>საკუთარი შემოსავლები</w:t>
            </w:r>
          </w:p>
        </w:tc>
      </w:tr>
      <w:tr w:rsidR="0041073D" w:rsidRPr="0041073D" w:rsidTr="0041073D">
        <w:trPr>
          <w:trHeight w:val="390"/>
        </w:trPr>
        <w:tc>
          <w:tcPr>
            <w:tcW w:w="342" w:type="pct"/>
            <w:shd w:val="clear" w:color="auto" w:fill="auto"/>
            <w:vAlign w:val="center"/>
          </w:tcPr>
          <w:p w:rsidR="0041073D" w:rsidRPr="0041073D" w:rsidRDefault="0041073D" w:rsidP="0041073D">
            <w:pPr>
              <w:jc w:val="center"/>
              <w:rPr>
                <w:rFonts w:ascii="Arial" w:hAnsi="Arial" w:cs="Arial"/>
                <w:b/>
                <w:bCs/>
                <w:sz w:val="16"/>
                <w:szCs w:val="16"/>
                <w:lang w:val="en-US" w:eastAsia="en-US"/>
              </w:rPr>
            </w:pP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სულ ჯამი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35269.38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11809.16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23460.21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44061.79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10553.60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33508.19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28302.00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28302.00</w:t>
            </w:r>
          </w:p>
        </w:tc>
      </w:tr>
      <w:tr w:rsidR="0041073D" w:rsidRPr="0041073D" w:rsidTr="0041073D">
        <w:trPr>
          <w:trHeight w:val="39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rPr>
                <w:rFonts w:ascii="Sylfaen" w:hAnsi="Sylfaen"/>
                <w:bCs/>
                <w:sz w:val="16"/>
                <w:szCs w:val="16"/>
                <w:lang w:val="en-US" w:eastAsia="en-US"/>
              </w:rPr>
            </w:pPr>
            <w:r w:rsidRPr="0041073D">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229.00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229.00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21817.68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4650.31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17167.37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27088.27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4278.86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22809.41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24852.90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24852.90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2479.75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2479.75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4207.80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4317.16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236.76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4080.40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5695.62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142.83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5552.79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6262.20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6262.20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პროცენტი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7808.02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7808.02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10192.76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10192.76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11281.50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11281.50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87.33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87.33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118.38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118.38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1553.85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1553.85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2043.33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2043.33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1770.20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1770.20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5476.95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1063.40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5855.14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4136.04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1719.10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846.20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846.20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13101.39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7158.86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5942.53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16850.21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6274.73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10575.48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3325.80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3325.80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მმართველობა და საერთო დანიშნულების ხარჯები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4096.61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4096.61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4885.55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4885.55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6484.20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6484.20</w:t>
            </w:r>
          </w:p>
        </w:tc>
      </w:tr>
      <w:tr w:rsidR="0041073D" w:rsidRPr="0041073D" w:rsidTr="0041073D">
        <w:trPr>
          <w:trHeight w:val="39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rPr>
                <w:rFonts w:ascii="Sylfaen" w:hAnsi="Sylfaen"/>
                <w:bCs/>
                <w:sz w:val="16"/>
                <w:szCs w:val="16"/>
                <w:lang w:val="en-US" w:eastAsia="en-US"/>
              </w:rPr>
            </w:pPr>
            <w:r w:rsidRPr="0041073D">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229.00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229.00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3551.71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3551.71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4433.21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4433.21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6319.40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6319.40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2479.75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2479.75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4207.80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789.16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789.16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1005.51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1005.51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1447.00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1447.00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პროცენტი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83.92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83.92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32.83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32.83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71.44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153.65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153.65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194.59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329.04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329.04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r>
      <w:tr w:rsidR="0041073D" w:rsidRPr="0041073D" w:rsidTr="0041073D">
        <w:trPr>
          <w:trHeight w:val="15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3571.68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3571.68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4422.90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4422.90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5725.90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5725.90</w:t>
            </w:r>
          </w:p>
        </w:tc>
      </w:tr>
      <w:tr w:rsidR="0041073D" w:rsidRPr="0041073D" w:rsidTr="0041073D">
        <w:trPr>
          <w:trHeight w:val="39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rPr>
                <w:rFonts w:ascii="Sylfaen" w:hAnsi="Sylfaen"/>
                <w:bCs/>
                <w:sz w:val="16"/>
                <w:szCs w:val="16"/>
                <w:lang w:val="en-US" w:eastAsia="en-US"/>
              </w:rPr>
            </w:pPr>
            <w:r w:rsidRPr="0041073D">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228.00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229.00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229.00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3377.09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3377.09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4093.86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4093.86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5684.40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5684.40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2479.75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2479.75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4207.80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789.16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789.16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972.21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972.21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1297.00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1297.00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32.83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32.83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71.44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153.65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153.65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194.59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329.04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329.04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41.50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01 01 01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მუნიციპალიტეტის საკრებულო</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801.89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801.89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928.82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928.82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1321.10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1321.10</w:t>
            </w:r>
          </w:p>
        </w:tc>
      </w:tr>
      <w:tr w:rsidR="0041073D" w:rsidRPr="0041073D" w:rsidTr="0041073D">
        <w:trPr>
          <w:trHeight w:val="39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rPr>
                <w:rFonts w:ascii="Sylfaen" w:hAnsi="Sylfaen"/>
                <w:bCs/>
                <w:sz w:val="16"/>
                <w:szCs w:val="16"/>
                <w:lang w:val="en-US" w:eastAsia="en-US"/>
              </w:rPr>
            </w:pPr>
            <w:r w:rsidRPr="0041073D">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32.00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32.00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32.00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32.00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33.00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397"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33.00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801.89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801.89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913.82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913.82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1306.10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1306.10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541.39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541.39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814.70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814.70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194.96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268.50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268.50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353.80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353.80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0.38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0.38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65.16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81.32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81.32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134.60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134.60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01 01 02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მუნიციპალიტეტის მერია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2656.49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2656.49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3359.08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3359.08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4213.90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4213.90</w:t>
            </w:r>
          </w:p>
        </w:tc>
      </w:tr>
      <w:tr w:rsidR="0041073D" w:rsidRPr="0041073D" w:rsidTr="0041073D">
        <w:trPr>
          <w:trHeight w:val="39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rPr>
                <w:rFonts w:ascii="Sylfaen" w:hAnsi="Sylfaen"/>
                <w:bCs/>
                <w:sz w:val="16"/>
                <w:szCs w:val="16"/>
                <w:lang w:val="en-US" w:eastAsia="en-US"/>
              </w:rPr>
            </w:pPr>
            <w:r w:rsidRPr="0041073D">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187.00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187.00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187.00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187.00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187.00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397"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187.00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2463.04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2463.04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3046.54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3046.54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4188.90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4188.90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1848.60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1848.60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2263.90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2263.90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3236.30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571.80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571.80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675.31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675.31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912.60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912.60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32.44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72.32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72.32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193.44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193.44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312.54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312.54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01 01 03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სამხედრო აღრიცხვის და გაწვევის სამსახური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113.30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113.298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190.90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190.90</w:t>
            </w:r>
          </w:p>
        </w:tc>
      </w:tr>
      <w:tr w:rsidR="0041073D" w:rsidRPr="0041073D" w:rsidTr="0041073D">
        <w:trPr>
          <w:trHeight w:val="39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rPr>
                <w:rFonts w:ascii="Sylfaen" w:hAnsi="Sylfaen"/>
                <w:bCs/>
                <w:sz w:val="16"/>
                <w:szCs w:val="16"/>
                <w:lang w:val="en-US" w:eastAsia="en-US"/>
              </w:rPr>
            </w:pPr>
            <w:r w:rsidRPr="0041073D">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9.00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9.00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9.00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9.00</w:t>
            </w:r>
          </w:p>
        </w:tc>
        <w:tc>
          <w:tcPr>
            <w:tcW w:w="430"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9.00</w:t>
            </w:r>
          </w:p>
        </w:tc>
        <w:tc>
          <w:tcPr>
            <w:tcW w:w="431"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 </w:t>
            </w:r>
          </w:p>
        </w:tc>
        <w:tc>
          <w:tcPr>
            <w:tcW w:w="397" w:type="pct"/>
            <w:shd w:val="clear" w:color="auto" w:fill="auto"/>
            <w:vAlign w:val="center"/>
            <w:hideMark/>
          </w:tcPr>
          <w:p w:rsidR="0041073D" w:rsidRPr="0041073D" w:rsidRDefault="0041073D" w:rsidP="0041073D">
            <w:pPr>
              <w:jc w:val="right"/>
              <w:rPr>
                <w:rFonts w:ascii="Sylfaen" w:hAnsi="Sylfaen"/>
                <w:bCs/>
                <w:sz w:val="16"/>
                <w:szCs w:val="16"/>
                <w:lang w:val="en-US" w:eastAsia="en-US"/>
              </w:rPr>
            </w:pPr>
            <w:r w:rsidRPr="0041073D">
              <w:rPr>
                <w:rFonts w:ascii="Sylfaen" w:hAnsi="Sylfaen"/>
                <w:bCs/>
                <w:sz w:val="16"/>
                <w:szCs w:val="16"/>
                <w:lang w:val="en-US" w:eastAsia="en-US"/>
              </w:rPr>
              <w:t>9.00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112.15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112.15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189.40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189.40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89.76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89.76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102.10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102.10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156.80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156.80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22.40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28.40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28.40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საერთო დანიშნულების ხარჯები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524.93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524.93</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462.65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462.65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758.30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758.30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339.35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339.35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635.00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პროცენტი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01 02 01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სარეზერვო ფონდი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01 02 03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მუნიციპალიტეტის ვალდებულებების მომსახურება და დაფარვა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444.93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444.93</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379.36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379.36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558.30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558.30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პროცენტი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94.62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123.30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01 02 04</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ინფრასტრუქტურის განვითარება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17755.02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10678.95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7076.07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20587.73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8273.25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12314.48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7005.10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7005.10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7308.47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4450.59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2857.88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8444.28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3287.37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5156.91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4214.20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4214.20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2219.39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2182.35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3339.79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3288.46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3277.10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3277.10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10446.55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6228.36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4218.19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12143.45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4985.88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7157.56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2790.90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2790.90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საგზაო ინფრასტრუქტურის განვითარება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7666.48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5081.50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2584.98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6222.10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3677.28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2544.82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1471.30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1471.30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345.37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345.37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623.51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623.51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463.60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463.60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341.96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623.51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623.51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463.60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463.60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7321.10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2239.61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5598.59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3677.28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1921.31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1007.70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1007.70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02 01 01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გზების კაპიტალური შეკეთება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7270.21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5081.50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2188.71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5547.01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3677.28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1869.73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932.70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932.70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7266.79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2185.30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5547.01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3677.28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1869.73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932.70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932.70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lastRenderedPageBreak/>
              <w:t>02 01 02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გზების მიმდინარე შეკეთება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286.79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286.79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513.37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513.37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286.79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286.79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286.79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286.79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02 01 03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საგზაო ნიშნები და უსაფრთხოება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109.48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109.48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161.72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161.72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188.60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188.60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55.17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55.17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110.14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110.14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113.60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113.60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55.17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55.17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110.14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110.14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113.60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113.60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51.58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51.58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75.00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წყლის სისტემების განვითარება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2691.44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345.31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2346.13</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4603.51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331.37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4272.13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1854.20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1854.20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912.26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912.26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912.26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912.26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1779.19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345.31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1433.88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3324.50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331.37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2993.12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464.20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464.20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02 02 01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სასმელი წყლის სისტემის რეაბილიტაცია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1736.61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345.31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1391.31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3102.33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331.37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2770.96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294.20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294.20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1736.61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345.31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1391.31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3102.33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331.37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2770.96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294.20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294.20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02 02 02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სასმელი წყლის სისტემის ექსპლოატაცია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842.34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842.34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1209.01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1209.01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1260.00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1260.00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842.34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842.34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842.34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842.34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1260.00</w:t>
            </w:r>
          </w:p>
        </w:tc>
      </w:tr>
      <w:tr w:rsidR="0041073D" w:rsidRPr="0041073D" w:rsidTr="0041073D">
        <w:trPr>
          <w:trHeight w:val="15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02 02 03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112.49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112.49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292.17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292.17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69.92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69.92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69.92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69.92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42.57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42.57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222.17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222.17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გარე განათება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982.67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982.67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1919.53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1919.53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166.45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166.45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693.53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693.53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02 03 01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გარე განათების ქსელის ექსპლოატაცია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816.22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816.22</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1250.00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1250.00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816.22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1250.00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02 03 02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გარე განათების ქსელის რეაბილიტაცია/მოწყობა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166.45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166.45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693.53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693.53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166.45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166.45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693.53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693.53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02 04</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მუნიციპალური ტრანსპორტის განვითარება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522.70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422.79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99.91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1126.15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420.18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705.97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0.43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0.43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5.00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5.00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522.27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422.79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99.48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527.65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420.18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107.47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02 04 01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მუნიციპალური ტრანსპორტის ხელშეწყობის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522.70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422.79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99.91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491.15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420.18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70.97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0.43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0.43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5.00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5.00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0.43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0.43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5.00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5.00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522.27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422.79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99.48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486.15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420.18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02 04 02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მუნიციპალური ტრანსპორტის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593.50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41.50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41.50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lastRenderedPageBreak/>
              <w:t>02 05</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ბინათმშენებლობის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337.10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02 05 01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337.10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5085.66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4413.54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672.12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4510.99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3236.04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1274.96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337.10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02 06</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მუნიციპალიტეტის კეთილმოწყობის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63.49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63.49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1223.00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1223.00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735.00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735.00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52.95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52.95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52.95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52.95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53.75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53.75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1170.05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1170.05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650.00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02 06 01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მუნიციპალიტეტის ტერიტორიაზე კეთილმოწყობის სამუშაოები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62.85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62.85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418.00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418.00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105.00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53.75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53.75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02 06 02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სასმელი წყლის „სოკო“</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0.64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0.64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0.64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0.64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0.64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0.64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02 06 03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800.00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800.00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625.00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625.00 </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0.95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0.95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0.95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0.95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799.0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799.0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625.0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lastRenderedPageBreak/>
              <w:t>02 07</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სარიტუალო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65.91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65.91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02 07 01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სასაფლაოების მოვლა-პატრონობა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65.91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65.91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65.91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57.82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70.00</w:t>
            </w:r>
          </w:p>
        </w:tc>
      </w:tr>
      <w:tr w:rsidR="0041073D" w:rsidRPr="0041073D" w:rsidTr="0041073D">
        <w:trPr>
          <w:trHeight w:val="15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02 08</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საზოგადოებრივი საპირფარეშოების  მოვლა-პატრონობის და რეაბილიტაციის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17.71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17.71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18.50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18.50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18.50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17.71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18.50</w:t>
            </w:r>
          </w:p>
        </w:tc>
      </w:tr>
      <w:tr w:rsidR="0041073D" w:rsidRPr="0041073D" w:rsidTr="0041073D">
        <w:trPr>
          <w:trHeight w:val="1230"/>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02 09</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სოფლის მხარდაჭერის პროგრამით განსახორციელებელი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593.34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389.45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203.88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816.90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574.01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242.89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239.00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239.00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55.18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18.13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55.18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18.13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51.33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538.16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352.41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185.75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739.90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522.68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217.22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239.00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239.00</w:t>
            </w:r>
          </w:p>
        </w:tc>
      </w:tr>
      <w:tr w:rsidR="0041073D" w:rsidRPr="0041073D" w:rsidTr="0041073D">
        <w:trPr>
          <w:trHeight w:val="1230"/>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02 10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ტურიზმის განვითარების ხელშეწყობა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33.99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26.36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7.63</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89.24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34.37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54.86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26.36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89.24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54.86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15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02 11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31.64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31.64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31.64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31.64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03 00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დასუფთავება და გარემოს დაცვა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1167.43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143.68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1023.76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1575.00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1575.00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1170.80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1170.80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1167.43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143.68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1023.76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1120.16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1120.16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1170.80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1170.80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1167.43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143.68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1023.76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1051.78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1051.78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1170.80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1170.80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454.84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454.84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4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03 01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დასუფთავების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805.81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805.81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1382.44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1382.44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805.81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805.81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927.60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927.60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805.81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805.81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927.60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927.60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454.84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454.84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03 02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გარემოს დაცვის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259.81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143.68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116.14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14.60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14.60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70.80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70.80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259.81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143.68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116.14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259.81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143.68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116.14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w:t>
            </w:r>
          </w:p>
        </w:tc>
      </w:tr>
      <w:tr w:rsidR="0041073D" w:rsidRPr="0041073D" w:rsidTr="0041073D">
        <w:trPr>
          <w:trHeight w:val="15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03 03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91.44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91.44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98.77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98.77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98.77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98.77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98.77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98.77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r>
      <w:tr w:rsidR="0041073D" w:rsidRPr="0041073D" w:rsidTr="0041073D">
        <w:trPr>
          <w:trHeight w:val="1230"/>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03 04</w:t>
            </w:r>
          </w:p>
        </w:tc>
        <w:tc>
          <w:tcPr>
            <w:tcW w:w="818" w:type="pct"/>
            <w:shd w:val="clear" w:color="auto" w:fill="auto"/>
            <w:vAlign w:val="center"/>
            <w:hideMark/>
          </w:tcPr>
          <w:p w:rsidR="0041073D" w:rsidRPr="0041073D" w:rsidRDefault="00BB7287" w:rsidP="0041073D">
            <w:pPr>
              <w:rPr>
                <w:rFonts w:ascii="Sylfaen" w:hAnsi="Sylfaen"/>
                <w:b/>
                <w:bCs/>
                <w:sz w:val="16"/>
                <w:szCs w:val="16"/>
                <w:lang w:val="en-US" w:eastAsia="en-US"/>
              </w:rPr>
            </w:pPr>
            <w:r>
              <w:rPr>
                <w:rFonts w:ascii="Sylfaen" w:hAnsi="Sylfaen"/>
                <w:b/>
                <w:bCs/>
                <w:sz w:val="16"/>
                <w:szCs w:val="16"/>
                <w:lang w:val="ka-GE" w:eastAsia="en-US"/>
              </w:rPr>
              <w:t>მიუსაფარი</w:t>
            </w:r>
            <w:r w:rsidR="0041073D" w:rsidRPr="0041073D">
              <w:rPr>
                <w:rFonts w:ascii="Sylfaen" w:hAnsi="Sylfaen"/>
                <w:b/>
                <w:bCs/>
                <w:sz w:val="16"/>
                <w:szCs w:val="16"/>
                <w:lang w:val="en-US" w:eastAsia="en-US"/>
              </w:rPr>
              <w:t xml:space="preserve"> ცხოველებისგან მოსახლეობის უსაფრთხოების უზრუნველყოფის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10.37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10.37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79.20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79.20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bookmarkStart w:id="1" w:name="_GoBack"/>
            <w:bookmarkEnd w:id="1"/>
            <w:r w:rsidRPr="0041073D">
              <w:rPr>
                <w:rFonts w:ascii="Sylfaen" w:hAnsi="Sylfaen"/>
                <w:sz w:val="16"/>
                <w:szCs w:val="16"/>
                <w:lang w:val="en-US" w:eastAsia="en-US"/>
              </w:rPr>
              <w:t>10.37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79.20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79.20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გრანტები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04 00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განათლება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5656.47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837.20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4819.27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7823.84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1081.78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6742.06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6319.40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6319.40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4161.10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4105.06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5562.07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5470.58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6220.90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6220.90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4105.06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4105.06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5470.58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5470.58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6220.90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6220.90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781.16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714.21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2261.77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990.29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1271.48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98.50</w:t>
            </w:r>
          </w:p>
        </w:tc>
      </w:tr>
      <w:tr w:rsidR="0041073D" w:rsidRPr="0041073D" w:rsidTr="0041073D">
        <w:trPr>
          <w:trHeight w:val="106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04 01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სკოლამდელი დაწესებულებების ფუნქციონირება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4166.94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4166.94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5586.41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5586.41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6130.10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6130.10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4015.09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4015.09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5339.70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5339.70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6110.10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6110.10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4015.09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4015.09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5339.70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5339.70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6110.10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6110.10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151.85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151.85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246.71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246.71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20.00</w:t>
            </w:r>
          </w:p>
        </w:tc>
      </w:tr>
      <w:tr w:rsidR="0041073D" w:rsidRPr="0041073D" w:rsidTr="0041073D">
        <w:trPr>
          <w:trHeight w:val="15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04 02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სკოლამდელი განათლების დაწესებულებების რეაბილიტაცია, მშენებლობა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836.83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369.95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466.89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1360.86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338.59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1022.27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76.00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76.00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836.83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369.95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466.89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1360.86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338.59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1022.27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04 03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პროფესიული განათლების ხელშეწყობა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92.37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92.37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133.38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133.38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113.30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113.300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89.97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89.97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130.88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130.88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110.80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89.97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89.97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130.88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130.88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04 04</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საშუალო ზოგადი განათლების ხელშეწყობის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560.32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467.25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93.08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743.19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743.19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91.49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504.28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411.21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93.08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651.70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651.70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კულტურა, ახალგაზრდობა და სპორტი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3981.35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3917.16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4984.00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233.71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4750.29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4505.30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4505.30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3162.35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3162.35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3650.22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3650.22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4121.90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4121.90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38.11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38.11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162.04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162.04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317.30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317.30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3034.88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3034.88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3357.68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3357.68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3610.10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3610.10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89.35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89.35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819.01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754.81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1333.78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233.71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1100.07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383.40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383.40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სპორტის სფეროს განვითარება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1796.14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1731.94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2362.10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233.71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2128.39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1830.30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1830.30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1320.68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1320.68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1436.76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1436.76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1625.30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1625.30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1263.85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1263.85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1361.26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1361.26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1495.80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104.00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104.00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475.46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411.26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925.34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233.71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691.63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205.00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05 01 01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სპორტული ობიექტების აღჭურვა, რეაბილიტაცია, მშენებლობა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390.86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326.66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910.34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233.71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676.63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390.86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326.66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910.34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233.71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676.63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170.00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05 01 02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სპორტული დაწესებულებების ხელშეწყობა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1348.46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1348.46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1376.26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1376.26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1530.80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1530.800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1263.85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1263.85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1361.26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1361.26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1495.80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1263.85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1263.85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1361.26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1361.26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1495.80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84.61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84.61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05 01 03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სპორტული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56.82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56.82</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75.50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75.50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129.50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129.500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56.82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75.50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75.50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129.50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129.50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6.82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104.00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104.00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კულტურის სფეროს განვითარება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1831.11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1831.11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2169.84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2169.84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2195.00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2195.00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1787.02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1787.02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2043.26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2043.26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2171.90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2171.90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1731.03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1731.03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1956.42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1956.42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2074.30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2074.30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44.09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44.09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23.10</w:t>
            </w:r>
          </w:p>
        </w:tc>
      </w:tr>
      <w:tr w:rsidR="0041073D" w:rsidRPr="0041073D" w:rsidTr="0041073D">
        <w:trPr>
          <w:trHeight w:val="124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lastRenderedPageBreak/>
              <w:t>05 02 01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კულტურის ორგანიზაციების ხელშეწყობა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1750.20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1750.20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2053.00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2053.00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2097.40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2097.400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1731.03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1731.03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1956.42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1956.42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2074.30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2074.30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1731.03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1731.03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1956.42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1956.42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2074.30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2074.30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19.17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19.17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96.59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96.59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23.10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05 02 02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კულტურის ობიექტების აღჭურვა, რეაბილიტაცია, მშენებლობა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24.91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24.91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24.91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24.91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05 02 03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კულტურული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55.99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55.99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86.84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86.84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97.60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97.600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55.99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86.84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86.84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97.60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41.34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52.10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45.50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ახალგაზრდობის მხარდაჭერა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165.20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165.20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132.50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132.500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119.20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119.20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132.50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132.50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88.20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88.20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87.50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87.50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1.60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1.60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46.00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46.00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05 03 01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ახალგაზრდული ღონისძიებების დაფინანსება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69.20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69.20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82.50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82.50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69.20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82.50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82.50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38.20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1.60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1.60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05 03 02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ახალგაზრდული ინიციატივების მხარდაჭერა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96.00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96.00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46.00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46.00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05 04</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ტელე-რადიო მაუწყებლობა და საგამომცემლო საქმიანობა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05 05</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ძეგლთა დაცვის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26.35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26.35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11.44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11.44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207.50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207.50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152.20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13.31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152.20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13.04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0.44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55.30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55.30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05 06</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დასვენების ღონისძიებების ხელშეწყობა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284.82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284.82</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235.42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235.42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284.82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284.82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235.42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235.42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 xml:space="preserve"> ჯანმრთელობისა დაცვა და 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2612.50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85.14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2527.36</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4205.66</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964.85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3240.81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2817.20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2817.20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2466.62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2466.62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3878.33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2978.33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2805.70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2805.70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47.03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47.03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668.08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668.08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771.00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771.00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850.50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850.50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1521.02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1521.02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2002.33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2002.33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1730.20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1730.20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230.49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230.49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1060.00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145.87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85.14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60.73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327.34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262.48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11.50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ჯანმრთელობის დაცვა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442.54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85.14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357.40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461.34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64.85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396.48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301.67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301.67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126.89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126.89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157.36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157.36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140.87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85.14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55.73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321.34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256.48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06 01 01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ა(ა)იპ - თელავის მუნიციპალიტეტის საზოგადოებრივი ჯანმრთელობის ცენტრი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148.78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148.78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126.89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126.89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126.89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126.89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138.50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21.89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21.89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06 01 02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ჯანდაცვის ხელშეწყობის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293.77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85.14</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208.63</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321.34</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64.85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256.48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174.78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174.78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17.42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157.36</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157.36</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118.99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85.14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33.85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321.34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64.85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256.48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სოციალური დაცვა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2169.95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2169.95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3744.33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900.00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2844.33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2677.20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2677.20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2164.95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2164.95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3738.33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2838.33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2667.20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2667.20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29.61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29.61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541.19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541.2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631.00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631.00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712.0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712.0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1521.02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1,521.0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2002.33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2002.33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1,730.2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1,730.2</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73.13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73.13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1060.00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900.00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ავადმყოფთა სოციალური დაცვა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32.42</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32.42</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36.00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36.00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32.42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32.42</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32.42</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სოციალურად დაუცველი მოსახლეობის დახმარება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437.90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437.90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357.80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357.80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407.80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407.80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437.90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437.90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407.80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437.90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437.90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407.80</w:t>
            </w:r>
          </w:p>
        </w:tc>
      </w:tr>
      <w:tr w:rsidR="0041073D" w:rsidRPr="0041073D" w:rsidTr="0041073D">
        <w:trPr>
          <w:trHeight w:val="1050"/>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lastRenderedPageBreak/>
              <w:t>06 02 02 01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7.65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7.65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7.80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7.80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7.80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7.80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7.65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7.80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06 02 02 02</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სოციალურად დაუცველ პირთა დახმარება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430.25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430.25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350.00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430.25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430.25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430.25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430.25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06 02 03</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უმწეოთათვის უფასო სასადილოს დაფინანსება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544.19</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544.19</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633.00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633.00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718.00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718.00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539.19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539.19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539.19</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539.19</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627.00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708.00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r>
      <w:tr w:rsidR="0041073D" w:rsidRPr="0041073D" w:rsidTr="0041073D">
        <w:trPr>
          <w:trHeight w:val="12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06 02 04</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5.25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5.25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5.25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06 02 05</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ოჯახებისა და ბავშვების სოციალური დაცვა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172.37</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172.37</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217.00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217.00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172.37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172.37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217.00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172.37</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172.37</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194.30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210.00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22.70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30.00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06 02 06</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ვეტერანთა საზოგადოება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სუბსიდიები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w:t>
            </w:r>
          </w:p>
        </w:tc>
      </w:tr>
      <w:tr w:rsidR="0041073D" w:rsidRPr="0041073D" w:rsidTr="0041073D">
        <w:trPr>
          <w:trHeight w:val="2115"/>
        </w:trPr>
        <w:tc>
          <w:tcPr>
            <w:tcW w:w="342"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lastRenderedPageBreak/>
              <w:t>06 02 07</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მოქალაქეთა</w:t>
            </w:r>
            <w:r w:rsidRPr="0041073D">
              <w:rPr>
                <w:rFonts w:ascii="Calibri" w:hAnsi="Calibri"/>
                <w:b/>
                <w:bCs/>
                <w:sz w:val="16"/>
                <w:szCs w:val="16"/>
                <w:lang w:val="en-US" w:eastAsia="en-US"/>
              </w:rPr>
              <w:t xml:space="preserve"> </w:t>
            </w:r>
            <w:r w:rsidRPr="0041073D">
              <w:rPr>
                <w:rFonts w:ascii="Sylfaen" w:hAnsi="Sylfaen"/>
                <w:b/>
                <w:bCs/>
                <w:sz w:val="16"/>
                <w:szCs w:val="16"/>
                <w:lang w:val="en-US" w:eastAsia="en-US"/>
              </w:rPr>
              <w:t>ტრანსპორტით</w:t>
            </w:r>
            <w:r w:rsidRPr="0041073D">
              <w:rPr>
                <w:rFonts w:ascii="Calibri" w:hAnsi="Calibri"/>
                <w:b/>
                <w:bCs/>
                <w:sz w:val="16"/>
                <w:szCs w:val="16"/>
                <w:lang w:val="en-US" w:eastAsia="en-US"/>
              </w:rPr>
              <w:t xml:space="preserve"> </w:t>
            </w:r>
            <w:r w:rsidRPr="0041073D">
              <w:rPr>
                <w:rFonts w:ascii="Sylfaen" w:hAnsi="Sylfaen"/>
                <w:b/>
                <w:bCs/>
                <w:sz w:val="16"/>
                <w:szCs w:val="16"/>
                <w:lang w:val="en-US" w:eastAsia="en-US"/>
              </w:rPr>
              <w:t>მგზავრობის, კომუნალურ</w:t>
            </w:r>
            <w:r w:rsidRPr="0041073D">
              <w:rPr>
                <w:rFonts w:ascii="Calibri" w:hAnsi="Calibri"/>
                <w:b/>
                <w:bCs/>
                <w:sz w:val="16"/>
                <w:szCs w:val="16"/>
                <w:lang w:val="en-US" w:eastAsia="en-US"/>
              </w:rPr>
              <w:t xml:space="preserve"> </w:t>
            </w:r>
            <w:r w:rsidRPr="0041073D">
              <w:rPr>
                <w:rFonts w:ascii="Sylfaen" w:hAnsi="Sylfaen"/>
                <w:b/>
                <w:bCs/>
                <w:sz w:val="16"/>
                <w:szCs w:val="16"/>
                <w:lang w:val="en-US" w:eastAsia="en-US"/>
              </w:rPr>
              <w:t>გადასახადებზე და თხევადი აირით</w:t>
            </w:r>
            <w:r w:rsidRPr="0041073D">
              <w:rPr>
                <w:rFonts w:ascii="Calibri" w:hAnsi="Calibri"/>
                <w:b/>
                <w:bCs/>
                <w:sz w:val="16"/>
                <w:szCs w:val="16"/>
                <w:lang w:val="en-US" w:eastAsia="en-US"/>
              </w:rPr>
              <w:t xml:space="preserve"> </w:t>
            </w:r>
            <w:r w:rsidRPr="0041073D">
              <w:rPr>
                <w:rFonts w:ascii="Sylfaen" w:hAnsi="Sylfaen"/>
                <w:b/>
                <w:bCs/>
                <w:sz w:val="16"/>
                <w:szCs w:val="16"/>
                <w:lang w:val="en-US" w:eastAsia="en-US"/>
              </w:rPr>
              <w:t>დახმარების</w:t>
            </w:r>
            <w:r w:rsidRPr="0041073D">
              <w:rPr>
                <w:rFonts w:ascii="Calibri" w:hAnsi="Calibri"/>
                <w:b/>
                <w:bCs/>
                <w:sz w:val="16"/>
                <w:szCs w:val="16"/>
                <w:lang w:val="en-US" w:eastAsia="en-US"/>
              </w:rPr>
              <w:t xml:space="preserve"> </w:t>
            </w:r>
            <w:r w:rsidRPr="0041073D">
              <w:rPr>
                <w:rFonts w:ascii="Sylfaen" w:hAnsi="Sylfaen"/>
                <w:b/>
                <w:bCs/>
                <w:sz w:val="16"/>
                <w:szCs w:val="16"/>
                <w:lang w:val="en-US" w:eastAsia="en-US"/>
              </w:rPr>
              <w:t>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64.45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64.45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129.00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129.00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145.00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145.00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64.45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64.45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129.00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129.00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145.00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29.61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29.61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34.84</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34.84</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38.00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50.0</w:t>
            </w:r>
          </w:p>
        </w:tc>
      </w:tr>
      <w:tr w:rsidR="0041073D" w:rsidRPr="0041073D" w:rsidTr="0041073D">
        <w:trPr>
          <w:trHeight w:val="46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06 02 08</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დროებითი გადახდებით უზრუნველყოფის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86.41</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86.41</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100.00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86.41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86.41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86.41</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86.41</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100.00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120.00</w:t>
            </w:r>
          </w:p>
        </w:tc>
      </w:tr>
      <w:tr w:rsidR="0041073D" w:rsidRPr="0041073D" w:rsidTr="0041073D">
        <w:trPr>
          <w:trHeight w:val="962"/>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06 02 09</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სადღესასწაულო დღეებთან დაკავშირებული დახმარების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37.60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37.60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40.00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37.60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37.60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40.00</w:t>
            </w:r>
          </w:p>
        </w:tc>
      </w:tr>
      <w:tr w:rsidR="0041073D" w:rsidRPr="0041073D" w:rsidTr="0041073D">
        <w:trPr>
          <w:trHeight w:val="944"/>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06 02 10</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სამედიცინო და მედიკამენტებით დახმარების ღონისძიებები</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730.18</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730.18</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1224.43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1224.43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855.00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855.00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730.18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730.18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1224.43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1224.43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855.00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730.18</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730.18</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1224.43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1224.43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855.00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06 02 11</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შეზღუდული შესაძლებლობის მქონე პირთა სოციალური დაცვა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55.53</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55.53</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80.00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55.53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55.53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80.00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45.00</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35.53</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35.53</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35.00</w:t>
            </w:r>
          </w:p>
        </w:tc>
      </w:tr>
      <w:tr w:rsidR="0041073D" w:rsidRPr="0041073D" w:rsidTr="0041073D">
        <w:trPr>
          <w:trHeight w:val="9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06 02 14</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1989 წლის 9 აპრილს დაზარალებულ პირთა დახმარება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1.65</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1.65</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1.80</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2.40</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2.40</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lastRenderedPageBreak/>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w:t>
            </w:r>
          </w:p>
        </w:tc>
      </w:tr>
      <w:tr w:rsidR="0041073D" w:rsidRPr="0041073D" w:rsidTr="0041073D">
        <w:trPr>
          <w:trHeight w:val="6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1.65</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1.65</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1.80</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0.00</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2.40</w:t>
            </w:r>
          </w:p>
        </w:tc>
      </w:tr>
      <w:tr w:rsidR="0041073D" w:rsidRPr="0041073D" w:rsidTr="0041073D">
        <w:trPr>
          <w:trHeight w:val="615"/>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06 02 15</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საქართველოს წითელი ჯვრის თანადაფინანსება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11.30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11.30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15.00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15.00 </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11.30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11.30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15.00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15.00 </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11.30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11.30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15.00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15.00 </w:t>
            </w:r>
          </w:p>
        </w:tc>
      </w:tr>
      <w:tr w:rsidR="0041073D" w:rsidRPr="0041073D" w:rsidTr="0041073D">
        <w:trPr>
          <w:trHeight w:val="611"/>
        </w:trPr>
        <w:tc>
          <w:tcPr>
            <w:tcW w:w="342" w:type="pct"/>
            <w:shd w:val="clear" w:color="auto" w:fill="auto"/>
            <w:vAlign w:val="center"/>
            <w:hideMark/>
          </w:tcPr>
          <w:p w:rsidR="0041073D" w:rsidRPr="0041073D" w:rsidRDefault="0041073D" w:rsidP="0041073D">
            <w:pPr>
              <w:jc w:val="center"/>
              <w:rPr>
                <w:rFonts w:ascii="Arial" w:hAnsi="Arial" w:cs="Arial"/>
                <w:b/>
                <w:bCs/>
                <w:sz w:val="16"/>
                <w:szCs w:val="16"/>
                <w:lang w:val="en-US" w:eastAsia="en-US"/>
              </w:rPr>
            </w:pPr>
            <w:r w:rsidRPr="0041073D">
              <w:rPr>
                <w:rFonts w:ascii="Arial" w:hAnsi="Arial" w:cs="Arial"/>
                <w:b/>
                <w:bCs/>
                <w:sz w:val="16"/>
                <w:szCs w:val="16"/>
                <w:lang w:val="en-US" w:eastAsia="en-US"/>
              </w:rPr>
              <w:t>06 02 16</w:t>
            </w:r>
          </w:p>
        </w:tc>
        <w:tc>
          <w:tcPr>
            <w:tcW w:w="818" w:type="pct"/>
            <w:shd w:val="clear" w:color="auto" w:fill="auto"/>
            <w:vAlign w:val="center"/>
            <w:hideMark/>
          </w:tcPr>
          <w:p w:rsidR="0041073D" w:rsidRPr="0041073D" w:rsidRDefault="0041073D" w:rsidP="0041073D">
            <w:pPr>
              <w:rPr>
                <w:rFonts w:ascii="Sylfaen" w:hAnsi="Sylfaen"/>
                <w:b/>
                <w:bCs/>
                <w:sz w:val="16"/>
                <w:szCs w:val="16"/>
                <w:lang w:val="en-US" w:eastAsia="en-US"/>
              </w:rPr>
            </w:pPr>
            <w:r w:rsidRPr="0041073D">
              <w:rPr>
                <w:rFonts w:ascii="Sylfaen" w:hAnsi="Sylfaen"/>
                <w:b/>
                <w:bCs/>
                <w:sz w:val="16"/>
                <w:szCs w:val="16"/>
                <w:lang w:val="en-US" w:eastAsia="en-US"/>
              </w:rPr>
              <w:t>სტიქიის შედეგად დაზარალებულთა დახმარება</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900.00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900.00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b/>
                <w:bCs/>
                <w:sz w:val="16"/>
                <w:szCs w:val="16"/>
                <w:lang w:val="en-US" w:eastAsia="en-US"/>
              </w:rPr>
            </w:pPr>
            <w:r w:rsidRPr="0041073D">
              <w:rPr>
                <w:rFonts w:ascii="Sylfaen" w:hAnsi="Sylfaen"/>
                <w:b/>
                <w:bCs/>
                <w:sz w:val="16"/>
                <w:szCs w:val="16"/>
                <w:lang w:val="en-US" w:eastAsia="en-US"/>
              </w:rPr>
              <w:t xml:space="preserve">0.00 </w:t>
            </w:r>
          </w:p>
        </w:tc>
      </w:tr>
      <w:tr w:rsidR="0041073D" w:rsidRPr="0041073D" w:rsidTr="0041073D">
        <w:trPr>
          <w:trHeight w:val="315"/>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100" w:firstLine="160"/>
              <w:rPr>
                <w:rFonts w:ascii="Sylfaen" w:hAnsi="Sylfaen"/>
                <w:bCs/>
                <w:sz w:val="16"/>
                <w:szCs w:val="16"/>
                <w:lang w:val="en-US" w:eastAsia="en-US"/>
              </w:rPr>
            </w:pPr>
            <w:r w:rsidRPr="0041073D">
              <w:rPr>
                <w:rFonts w:ascii="Sylfaen" w:hAnsi="Sylfaen"/>
                <w:bCs/>
                <w:sz w:val="16"/>
                <w:szCs w:val="16"/>
                <w:lang w:val="en-US" w:eastAsia="en-US"/>
              </w:rPr>
              <w:t>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900.00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900.00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r w:rsidR="0041073D" w:rsidRPr="0041073D" w:rsidTr="0041073D">
        <w:trPr>
          <w:trHeight w:val="330"/>
        </w:trPr>
        <w:tc>
          <w:tcPr>
            <w:tcW w:w="342" w:type="pct"/>
            <w:shd w:val="clear" w:color="auto" w:fill="auto"/>
            <w:vAlign w:val="center"/>
            <w:hideMark/>
          </w:tcPr>
          <w:p w:rsidR="0041073D" w:rsidRPr="0041073D" w:rsidRDefault="0041073D" w:rsidP="0041073D">
            <w:pPr>
              <w:jc w:val="center"/>
              <w:rPr>
                <w:rFonts w:ascii="Arial" w:hAnsi="Arial" w:cs="Arial"/>
                <w:bCs/>
                <w:sz w:val="16"/>
                <w:szCs w:val="16"/>
                <w:lang w:val="en-US" w:eastAsia="en-US"/>
              </w:rPr>
            </w:pPr>
            <w:r w:rsidRPr="0041073D">
              <w:rPr>
                <w:rFonts w:ascii="Arial" w:hAnsi="Arial" w:cs="Arial"/>
                <w:bCs/>
                <w:sz w:val="16"/>
                <w:szCs w:val="16"/>
                <w:lang w:val="en-US" w:eastAsia="en-US"/>
              </w:rPr>
              <w:t> </w:t>
            </w:r>
          </w:p>
        </w:tc>
        <w:tc>
          <w:tcPr>
            <w:tcW w:w="818" w:type="pct"/>
            <w:shd w:val="clear" w:color="auto" w:fill="auto"/>
            <w:vAlign w:val="center"/>
            <w:hideMark/>
          </w:tcPr>
          <w:p w:rsidR="0041073D" w:rsidRPr="0041073D" w:rsidRDefault="0041073D" w:rsidP="0041073D">
            <w:pPr>
              <w:ind w:firstLineChars="200" w:firstLine="320"/>
              <w:rPr>
                <w:rFonts w:ascii="Sylfaen" w:hAnsi="Sylfaen"/>
                <w:bCs/>
                <w:sz w:val="16"/>
                <w:szCs w:val="16"/>
                <w:lang w:val="en-US" w:eastAsia="en-US"/>
              </w:rPr>
            </w:pPr>
            <w:r w:rsidRPr="0041073D">
              <w:rPr>
                <w:rFonts w:ascii="Sylfaen" w:hAnsi="Sylfaen"/>
                <w:bCs/>
                <w:sz w:val="16"/>
                <w:szCs w:val="16"/>
                <w:lang w:val="en-US" w:eastAsia="en-US"/>
              </w:rPr>
              <w:t>სხვა ხარჯები</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900.00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900.00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0"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431"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c>
          <w:tcPr>
            <w:tcW w:w="397" w:type="pct"/>
            <w:shd w:val="clear" w:color="auto" w:fill="auto"/>
            <w:vAlign w:val="center"/>
            <w:hideMark/>
          </w:tcPr>
          <w:p w:rsidR="0041073D" w:rsidRPr="0041073D" w:rsidRDefault="0041073D" w:rsidP="0041073D">
            <w:pPr>
              <w:jc w:val="right"/>
              <w:rPr>
                <w:rFonts w:ascii="Sylfaen" w:hAnsi="Sylfaen"/>
                <w:sz w:val="16"/>
                <w:szCs w:val="16"/>
                <w:lang w:val="en-US" w:eastAsia="en-US"/>
              </w:rPr>
            </w:pPr>
            <w:r w:rsidRPr="0041073D">
              <w:rPr>
                <w:rFonts w:ascii="Sylfaen" w:hAnsi="Sylfaen"/>
                <w:sz w:val="16"/>
                <w:szCs w:val="16"/>
                <w:lang w:val="en-US" w:eastAsia="en-US"/>
              </w:rPr>
              <w:t xml:space="preserve">0.00 </w:t>
            </w:r>
          </w:p>
        </w:tc>
      </w:tr>
    </w:tbl>
    <w:p w:rsidR="0041073D" w:rsidRDefault="0041073D" w:rsidP="006A101B">
      <w:pPr>
        <w:ind w:right="283" w:firstLine="708"/>
        <w:jc w:val="right"/>
        <w:rPr>
          <w:rFonts w:ascii="Sylfaen" w:hAnsi="Sylfaen" w:cs="Sylfaen"/>
          <w:b/>
          <w:i/>
          <w:sz w:val="16"/>
          <w:lang w:val="ka-GE"/>
        </w:rPr>
      </w:pPr>
    </w:p>
    <w:p w:rsidR="0041073D" w:rsidRDefault="0041073D" w:rsidP="006A101B">
      <w:pPr>
        <w:ind w:right="283" w:firstLine="708"/>
        <w:jc w:val="right"/>
        <w:rPr>
          <w:rFonts w:ascii="Sylfaen" w:hAnsi="Sylfaen" w:cs="Sylfaen"/>
          <w:b/>
          <w:i/>
          <w:sz w:val="16"/>
          <w:lang w:val="ka-GE"/>
        </w:rPr>
      </w:pPr>
    </w:p>
    <w:p w:rsidR="000B261E" w:rsidRDefault="000B261E" w:rsidP="007334FE">
      <w:pPr>
        <w:autoSpaceDE w:val="0"/>
        <w:autoSpaceDN w:val="0"/>
        <w:adjustRightInd w:val="0"/>
        <w:jc w:val="right"/>
        <w:rPr>
          <w:rFonts w:ascii="Sylfaen" w:hAnsi="Sylfaen" w:cs="Sylfaen"/>
          <w:lang w:val="ka-GE"/>
        </w:rPr>
      </w:pPr>
    </w:p>
    <w:p w:rsidR="00875943" w:rsidRDefault="00875943" w:rsidP="00895AAD">
      <w:pPr>
        <w:autoSpaceDE w:val="0"/>
        <w:autoSpaceDN w:val="0"/>
        <w:adjustRightInd w:val="0"/>
        <w:jc w:val="both"/>
        <w:rPr>
          <w:rFonts w:ascii="Sylfaen" w:hAnsi="Sylfaen" w:cs="Sylfaen"/>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D877E3">
        <w:rPr>
          <w:rFonts w:ascii="Sylfaen" w:hAnsi="Sylfaen" w:cs="Sylfaen"/>
          <w:sz w:val="22"/>
          <w:szCs w:val="22"/>
          <w:lang w:val="ka-GE" w:eastAsia="en-US"/>
        </w:rPr>
        <w:t>1</w:t>
      </w:r>
      <w:r w:rsidR="00593653">
        <w:rPr>
          <w:rFonts w:ascii="Sylfaen" w:hAnsi="Sylfaen" w:cs="Sylfaen"/>
          <w:sz w:val="22"/>
          <w:szCs w:val="22"/>
          <w:lang w:val="en-US" w:eastAsia="en-US"/>
        </w:rPr>
        <w:t>5</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6A6D66">
        <w:rPr>
          <w:rFonts w:ascii="Sylfaen" w:hAnsi="Sylfaen" w:cs="ArialMT"/>
          <w:sz w:val="22"/>
          <w:szCs w:val="22"/>
          <w:lang w:val="en-US" w:eastAsia="en-US"/>
        </w:rPr>
        <w:t>31</w:t>
      </w:r>
      <w:r w:rsidR="00A94F1E" w:rsidRPr="00335711">
        <w:rPr>
          <w:rFonts w:ascii="Sylfaen" w:hAnsi="Sylfaen" w:cs="ArialMT"/>
          <w:sz w:val="22"/>
          <w:szCs w:val="22"/>
          <w:lang w:val="ka-GE" w:eastAsia="en-US"/>
        </w:rPr>
        <w:t>0</w:t>
      </w:r>
      <w:r w:rsidRPr="00335711">
        <w:rPr>
          <w:rFonts w:ascii="ArialMT" w:hAnsi="ArialMT" w:cs="ArialMT"/>
          <w:sz w:val="22"/>
          <w:szCs w:val="22"/>
          <w:lang w:val="en-US" w:eastAsia="en-US"/>
        </w:rPr>
        <w:t xml:space="preserve">,0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1. „</w:t>
      </w:r>
      <w:r w:rsidR="00C23F7A" w:rsidRPr="00335711">
        <w:rPr>
          <w:rFonts w:ascii="Sylfaen" w:hAnsi="Sylfaen" w:cs="Sylfaen"/>
          <w:sz w:val="22"/>
          <w:szCs w:val="22"/>
          <w:lang w:val="en-US" w:eastAsia="en-US"/>
        </w:rPr>
        <w:t>სამხედრო ვალდებულებისა და სამხედრო სამსახურის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 xml:space="preserve">და </w:t>
      </w:r>
      <w:r w:rsidR="00C23F7A" w:rsidRPr="00335711">
        <w:rPr>
          <w:rFonts w:ascii="ArialMT" w:hAnsi="ArialMT" w:cs="ArialMT"/>
          <w:sz w:val="22"/>
          <w:szCs w:val="22"/>
          <w:lang w:val="en-US" w:eastAsia="en-US"/>
        </w:rPr>
        <w:t>„</w:t>
      </w:r>
      <w:r w:rsidR="00C23F7A" w:rsidRPr="00335711">
        <w:rPr>
          <w:rFonts w:ascii="Sylfaen" w:hAnsi="Sylfaen" w:cs="Sylfaen"/>
          <w:sz w:val="22"/>
          <w:szCs w:val="22"/>
          <w:lang w:val="en-US" w:eastAsia="en-US"/>
        </w:rPr>
        <w:t>სამხედრო სარეზერვო სამსახურის შესახებ</w:t>
      </w:r>
      <w:r w:rsidR="00C23F7A" w:rsidRPr="00335711">
        <w:rPr>
          <w:rFonts w:ascii="ArialMT" w:hAnsi="ArialMT" w:cs="ArialMT"/>
          <w:sz w:val="22"/>
          <w:szCs w:val="22"/>
          <w:lang w:val="en-US" w:eastAsia="en-US"/>
        </w:rPr>
        <w:t>“</w:t>
      </w:r>
      <w:r w:rsidRPr="00335711">
        <w:rPr>
          <w:rFonts w:ascii="Sylfaen" w:hAnsi="Sylfaen" w:cs="ArialMT"/>
          <w:sz w:val="22"/>
          <w:szCs w:val="22"/>
          <w:lang w:val="ka-GE" w:eastAsia="en-US"/>
        </w:rPr>
        <w:t xml:space="preserve"> </w:t>
      </w:r>
      <w:r w:rsidR="00C23F7A" w:rsidRPr="00335711">
        <w:rPr>
          <w:rFonts w:ascii="Sylfaen" w:hAnsi="Sylfaen" w:cs="Sylfaen"/>
          <w:sz w:val="22"/>
          <w:szCs w:val="22"/>
          <w:lang w:val="en-US" w:eastAsia="en-US"/>
        </w:rPr>
        <w:t>საქართველოს კანონებით განსაზღ</w:t>
      </w:r>
      <w:r w:rsidRPr="00335711">
        <w:rPr>
          <w:rFonts w:ascii="Sylfaen" w:hAnsi="Sylfaen" w:cs="Sylfaen"/>
          <w:sz w:val="22"/>
          <w:szCs w:val="22"/>
          <w:lang w:val="en-US" w:eastAsia="en-US"/>
        </w:rPr>
        <w:t xml:space="preserve">ვრული უფლებამოსილების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9B38CA">
        <w:rPr>
          <w:rFonts w:ascii="Sylfaen" w:hAnsi="Sylfaen" w:cs="ArialMT"/>
          <w:sz w:val="22"/>
          <w:szCs w:val="22"/>
          <w:lang w:val="ka-GE" w:eastAsia="en-US"/>
        </w:rPr>
        <w:t>1</w:t>
      </w:r>
      <w:r w:rsidR="006A6D66">
        <w:rPr>
          <w:rFonts w:ascii="Sylfaen" w:hAnsi="Sylfaen" w:cs="ArialMT"/>
          <w:sz w:val="22"/>
          <w:szCs w:val="22"/>
          <w:lang w:val="en-US" w:eastAsia="en-US"/>
        </w:rPr>
        <w:t>6</w:t>
      </w:r>
      <w:r w:rsidR="009B38CA">
        <w:rPr>
          <w:rFonts w:ascii="Sylfaen" w:hAnsi="Sylfaen" w:cs="ArialMT"/>
          <w:sz w:val="22"/>
          <w:szCs w:val="22"/>
          <w:lang w:val="ka-GE" w:eastAsia="en-US"/>
        </w:rPr>
        <w:t>5,0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2.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9B38CA">
        <w:rPr>
          <w:rFonts w:ascii="Sylfaen" w:hAnsi="Sylfaen" w:cs="ArialMT"/>
          <w:sz w:val="22"/>
          <w:szCs w:val="22"/>
          <w:lang w:val="ka-GE" w:eastAsia="en-US"/>
        </w:rPr>
        <w:t>140,0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 xml:space="preserve">3.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6A6D66" w:rsidRPr="00335711" w:rsidRDefault="006A6D66" w:rsidP="00A94F1E">
      <w:pPr>
        <w:autoSpaceDE w:val="0"/>
        <w:autoSpaceDN w:val="0"/>
        <w:adjustRightInd w:val="0"/>
        <w:jc w:val="both"/>
        <w:rPr>
          <w:rFonts w:ascii="ArialMT" w:hAnsi="ArialMT" w:cs="ArialMT"/>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D877E3">
        <w:rPr>
          <w:rFonts w:ascii="Sylfaen" w:hAnsi="Sylfaen" w:cs="ArialMT"/>
          <w:sz w:val="22"/>
          <w:szCs w:val="22"/>
          <w:lang w:val="ka-GE" w:eastAsia="en-US"/>
        </w:rPr>
        <w:t>2</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6A6D66" w:rsidRPr="006A6D66" w:rsidRDefault="006A6D66" w:rsidP="006A6D66">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 xml:space="preserve">მუხლი </w:t>
      </w:r>
      <w:r>
        <w:rPr>
          <w:rFonts w:ascii="Sylfaen" w:hAnsi="Sylfaen" w:cs="Sylfaen"/>
          <w:b/>
          <w:sz w:val="22"/>
          <w:szCs w:val="22"/>
          <w:lang w:val="ka-GE" w:eastAsia="en-US"/>
        </w:rPr>
        <w:t>19</w:t>
      </w:r>
      <w:r w:rsidRPr="006A6D66">
        <w:rPr>
          <w:rFonts w:ascii="Sylfaen" w:hAnsi="Sylfaen" w:cs="Sylfaen"/>
          <w:b/>
          <w:sz w:val="22"/>
          <w:szCs w:val="22"/>
          <w:lang w:val="en-US" w:eastAsia="en-US"/>
        </w:rPr>
        <w:t>.</w:t>
      </w:r>
    </w:p>
    <w:p w:rsidR="006A6D66" w:rsidRPr="008233EC" w:rsidRDefault="006A6D66" w:rsidP="008233EC">
      <w:pPr>
        <w:autoSpaceDE w:val="0"/>
        <w:autoSpaceDN w:val="0"/>
        <w:adjustRightInd w:val="0"/>
        <w:jc w:val="both"/>
        <w:rPr>
          <w:rFonts w:ascii="Sylfaen" w:hAnsi="Sylfaen" w:cs="Sylfaen"/>
          <w:sz w:val="22"/>
          <w:szCs w:val="22"/>
          <w:lang w:val="en-US" w:eastAsia="en-US"/>
        </w:rPr>
      </w:pPr>
      <w:r w:rsidRPr="008233EC">
        <w:rPr>
          <w:rFonts w:ascii="Sylfaen" w:hAnsi="Sylfaen" w:cs="Sylfaen"/>
          <w:sz w:val="22"/>
          <w:szCs w:val="22"/>
          <w:lang w:val="en-US" w:eastAsia="en-US"/>
        </w:rPr>
        <w:t>1. თელავის მუნიციპალიტეტის 2022 წლის ბიუჯეტი ამოქმედდეს 2022 წლის 1 იანვრიდან.</w:t>
      </w:r>
    </w:p>
    <w:p w:rsidR="006A6D66" w:rsidRPr="008233EC" w:rsidRDefault="006A6D66" w:rsidP="008233EC">
      <w:pPr>
        <w:autoSpaceDE w:val="0"/>
        <w:autoSpaceDN w:val="0"/>
        <w:adjustRightInd w:val="0"/>
        <w:jc w:val="both"/>
        <w:rPr>
          <w:rFonts w:ascii="Sylfaen" w:hAnsi="Sylfaen" w:cs="Sylfaen"/>
          <w:sz w:val="22"/>
          <w:szCs w:val="22"/>
          <w:lang w:val="en-US" w:eastAsia="en-US"/>
        </w:rPr>
      </w:pPr>
      <w:r w:rsidRPr="008233EC">
        <w:rPr>
          <w:rFonts w:ascii="Sylfaen" w:hAnsi="Sylfaen" w:cs="Sylfaen"/>
          <w:sz w:val="22"/>
          <w:szCs w:val="22"/>
          <w:lang w:val="en-US" w:eastAsia="en-US"/>
        </w:rPr>
        <w:t>2. თელავის მუნიციპალიტეტის 2022 წლის ბიუჯეტის ამოქმედებისთანავე ძალადაკარგულად გამოცხადდეს „თელავის მუნიციპალიტეტის 2021 წლის პროგრამული ბიუჯეტის დამტკიცების შესახებ“ თელავის მუნიციპალიტეტის საკრებულოს 2020 წლის 28 დეკემბრის N35 დადგენილება.</w:t>
      </w: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panose1 w:val="020B0604020202020204"/>
    <w:charset w:val="00"/>
    <w:family w:val="swiss"/>
    <w:pitch w:val="variable"/>
    <w:sig w:usb0="E0002AFF" w:usb1="C0007843"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AE9"/>
    <w:rsid w:val="00012095"/>
    <w:rsid w:val="000139F1"/>
    <w:rsid w:val="00017B5E"/>
    <w:rsid w:val="00020164"/>
    <w:rsid w:val="00025175"/>
    <w:rsid w:val="00026327"/>
    <w:rsid w:val="00026B15"/>
    <w:rsid w:val="00027B45"/>
    <w:rsid w:val="00032A9D"/>
    <w:rsid w:val="00034145"/>
    <w:rsid w:val="000350BA"/>
    <w:rsid w:val="00035EB5"/>
    <w:rsid w:val="00036029"/>
    <w:rsid w:val="00041227"/>
    <w:rsid w:val="00042678"/>
    <w:rsid w:val="000428D6"/>
    <w:rsid w:val="0004658B"/>
    <w:rsid w:val="00051B12"/>
    <w:rsid w:val="00052E7E"/>
    <w:rsid w:val="00052ECE"/>
    <w:rsid w:val="00053295"/>
    <w:rsid w:val="00055B01"/>
    <w:rsid w:val="0005650C"/>
    <w:rsid w:val="00056B97"/>
    <w:rsid w:val="0006047A"/>
    <w:rsid w:val="000604DD"/>
    <w:rsid w:val="000630B3"/>
    <w:rsid w:val="00063EF4"/>
    <w:rsid w:val="00064405"/>
    <w:rsid w:val="00064739"/>
    <w:rsid w:val="00064E0A"/>
    <w:rsid w:val="00066340"/>
    <w:rsid w:val="00066C04"/>
    <w:rsid w:val="00066C4F"/>
    <w:rsid w:val="00074A79"/>
    <w:rsid w:val="000809FF"/>
    <w:rsid w:val="00080AB7"/>
    <w:rsid w:val="00083A8F"/>
    <w:rsid w:val="00084472"/>
    <w:rsid w:val="0008459D"/>
    <w:rsid w:val="00086057"/>
    <w:rsid w:val="00087419"/>
    <w:rsid w:val="0009091D"/>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261E"/>
    <w:rsid w:val="000B2B6D"/>
    <w:rsid w:val="000B2E8B"/>
    <w:rsid w:val="000B6176"/>
    <w:rsid w:val="000B7A14"/>
    <w:rsid w:val="000C33E7"/>
    <w:rsid w:val="000C3886"/>
    <w:rsid w:val="000C3D25"/>
    <w:rsid w:val="000C4A41"/>
    <w:rsid w:val="000C519A"/>
    <w:rsid w:val="000C699A"/>
    <w:rsid w:val="000C75E4"/>
    <w:rsid w:val="000C7C92"/>
    <w:rsid w:val="000D1F45"/>
    <w:rsid w:val="000D47CA"/>
    <w:rsid w:val="000D7464"/>
    <w:rsid w:val="000E4D9F"/>
    <w:rsid w:val="000F07CD"/>
    <w:rsid w:val="000F268A"/>
    <w:rsid w:val="000F3060"/>
    <w:rsid w:val="000F34A8"/>
    <w:rsid w:val="000F38D2"/>
    <w:rsid w:val="000F564A"/>
    <w:rsid w:val="00100950"/>
    <w:rsid w:val="00100A40"/>
    <w:rsid w:val="00103F2A"/>
    <w:rsid w:val="00104316"/>
    <w:rsid w:val="0010466A"/>
    <w:rsid w:val="00105879"/>
    <w:rsid w:val="00110B6C"/>
    <w:rsid w:val="001114D0"/>
    <w:rsid w:val="00112463"/>
    <w:rsid w:val="001131B2"/>
    <w:rsid w:val="001140CD"/>
    <w:rsid w:val="001145EC"/>
    <w:rsid w:val="00117124"/>
    <w:rsid w:val="00117F7A"/>
    <w:rsid w:val="001212AE"/>
    <w:rsid w:val="00122528"/>
    <w:rsid w:val="00124E59"/>
    <w:rsid w:val="0012642B"/>
    <w:rsid w:val="00126997"/>
    <w:rsid w:val="0012710E"/>
    <w:rsid w:val="001305E7"/>
    <w:rsid w:val="00131A9D"/>
    <w:rsid w:val="00131BF8"/>
    <w:rsid w:val="001326EE"/>
    <w:rsid w:val="00133DFB"/>
    <w:rsid w:val="001359D6"/>
    <w:rsid w:val="001361C6"/>
    <w:rsid w:val="0013702A"/>
    <w:rsid w:val="00137C43"/>
    <w:rsid w:val="00137F56"/>
    <w:rsid w:val="00141719"/>
    <w:rsid w:val="00143AFE"/>
    <w:rsid w:val="00143B5E"/>
    <w:rsid w:val="00143BAC"/>
    <w:rsid w:val="00146666"/>
    <w:rsid w:val="00152A43"/>
    <w:rsid w:val="00152B4E"/>
    <w:rsid w:val="00155B8F"/>
    <w:rsid w:val="00157303"/>
    <w:rsid w:val="00162512"/>
    <w:rsid w:val="00163AAD"/>
    <w:rsid w:val="00164327"/>
    <w:rsid w:val="001648F7"/>
    <w:rsid w:val="0016490D"/>
    <w:rsid w:val="00164EE2"/>
    <w:rsid w:val="00165A24"/>
    <w:rsid w:val="001672DD"/>
    <w:rsid w:val="001721BA"/>
    <w:rsid w:val="00173379"/>
    <w:rsid w:val="001745C2"/>
    <w:rsid w:val="0017664D"/>
    <w:rsid w:val="00177CBE"/>
    <w:rsid w:val="00177CBF"/>
    <w:rsid w:val="00180A85"/>
    <w:rsid w:val="00180D5A"/>
    <w:rsid w:val="00181F7F"/>
    <w:rsid w:val="00182A81"/>
    <w:rsid w:val="00183D2D"/>
    <w:rsid w:val="001847BD"/>
    <w:rsid w:val="00187BBF"/>
    <w:rsid w:val="00191763"/>
    <w:rsid w:val="0019247C"/>
    <w:rsid w:val="00192DC3"/>
    <w:rsid w:val="00195298"/>
    <w:rsid w:val="001A1084"/>
    <w:rsid w:val="001A4B22"/>
    <w:rsid w:val="001A507B"/>
    <w:rsid w:val="001A56C5"/>
    <w:rsid w:val="001A5E87"/>
    <w:rsid w:val="001A6085"/>
    <w:rsid w:val="001B0EB7"/>
    <w:rsid w:val="001B1751"/>
    <w:rsid w:val="001B2D5E"/>
    <w:rsid w:val="001B5EE1"/>
    <w:rsid w:val="001B6B25"/>
    <w:rsid w:val="001B713A"/>
    <w:rsid w:val="001C03BD"/>
    <w:rsid w:val="001C2377"/>
    <w:rsid w:val="001C265F"/>
    <w:rsid w:val="001C48C5"/>
    <w:rsid w:val="001C5B67"/>
    <w:rsid w:val="001D0BD9"/>
    <w:rsid w:val="001D0D76"/>
    <w:rsid w:val="001D1290"/>
    <w:rsid w:val="001D3D9E"/>
    <w:rsid w:val="001D55D9"/>
    <w:rsid w:val="001D5EA5"/>
    <w:rsid w:val="001D5F45"/>
    <w:rsid w:val="001D7EA7"/>
    <w:rsid w:val="001E0CE7"/>
    <w:rsid w:val="001E1B7A"/>
    <w:rsid w:val="001E25AC"/>
    <w:rsid w:val="001E2B67"/>
    <w:rsid w:val="001E49E8"/>
    <w:rsid w:val="001E4DFF"/>
    <w:rsid w:val="001E6074"/>
    <w:rsid w:val="001E7BA6"/>
    <w:rsid w:val="001F112C"/>
    <w:rsid w:val="001F38F1"/>
    <w:rsid w:val="002005BD"/>
    <w:rsid w:val="00201535"/>
    <w:rsid w:val="002055E0"/>
    <w:rsid w:val="00211D47"/>
    <w:rsid w:val="00214295"/>
    <w:rsid w:val="00214CFD"/>
    <w:rsid w:val="00216A80"/>
    <w:rsid w:val="002217FF"/>
    <w:rsid w:val="00222942"/>
    <w:rsid w:val="002234A0"/>
    <w:rsid w:val="00226F07"/>
    <w:rsid w:val="00231A86"/>
    <w:rsid w:val="00232002"/>
    <w:rsid w:val="00233B3F"/>
    <w:rsid w:val="00233E31"/>
    <w:rsid w:val="002346B4"/>
    <w:rsid w:val="002375A9"/>
    <w:rsid w:val="002404BC"/>
    <w:rsid w:val="00240A36"/>
    <w:rsid w:val="00240CEE"/>
    <w:rsid w:val="00241430"/>
    <w:rsid w:val="0024425B"/>
    <w:rsid w:val="00247595"/>
    <w:rsid w:val="0024767B"/>
    <w:rsid w:val="00250FDC"/>
    <w:rsid w:val="002513C0"/>
    <w:rsid w:val="00251B1F"/>
    <w:rsid w:val="0025581C"/>
    <w:rsid w:val="00257A34"/>
    <w:rsid w:val="0026088E"/>
    <w:rsid w:val="00261912"/>
    <w:rsid w:val="00264F5D"/>
    <w:rsid w:val="002658D7"/>
    <w:rsid w:val="00266000"/>
    <w:rsid w:val="0026692B"/>
    <w:rsid w:val="00272FC0"/>
    <w:rsid w:val="0027334E"/>
    <w:rsid w:val="00274465"/>
    <w:rsid w:val="00275A3E"/>
    <w:rsid w:val="00275E69"/>
    <w:rsid w:val="002761AD"/>
    <w:rsid w:val="00276666"/>
    <w:rsid w:val="00277A81"/>
    <w:rsid w:val="00282994"/>
    <w:rsid w:val="0028308E"/>
    <w:rsid w:val="00284B5A"/>
    <w:rsid w:val="002866DF"/>
    <w:rsid w:val="00286E6D"/>
    <w:rsid w:val="00287906"/>
    <w:rsid w:val="00287C16"/>
    <w:rsid w:val="0029517B"/>
    <w:rsid w:val="002969EF"/>
    <w:rsid w:val="00296E37"/>
    <w:rsid w:val="002A05A4"/>
    <w:rsid w:val="002A1154"/>
    <w:rsid w:val="002A2CDC"/>
    <w:rsid w:val="002A4490"/>
    <w:rsid w:val="002A6F57"/>
    <w:rsid w:val="002A73D5"/>
    <w:rsid w:val="002B0205"/>
    <w:rsid w:val="002B030A"/>
    <w:rsid w:val="002B1B31"/>
    <w:rsid w:val="002B2DF0"/>
    <w:rsid w:val="002B4E57"/>
    <w:rsid w:val="002B5DAD"/>
    <w:rsid w:val="002B7547"/>
    <w:rsid w:val="002C2C82"/>
    <w:rsid w:val="002C621C"/>
    <w:rsid w:val="002D2900"/>
    <w:rsid w:val="002D2FFC"/>
    <w:rsid w:val="002D3A58"/>
    <w:rsid w:val="002D41F2"/>
    <w:rsid w:val="002D7809"/>
    <w:rsid w:val="002E0024"/>
    <w:rsid w:val="002E10D4"/>
    <w:rsid w:val="002E1EDE"/>
    <w:rsid w:val="002E2C11"/>
    <w:rsid w:val="002E4764"/>
    <w:rsid w:val="002E4EF8"/>
    <w:rsid w:val="002E6A64"/>
    <w:rsid w:val="002F0245"/>
    <w:rsid w:val="002F196C"/>
    <w:rsid w:val="002F1C84"/>
    <w:rsid w:val="002F2175"/>
    <w:rsid w:val="002F443D"/>
    <w:rsid w:val="002F444C"/>
    <w:rsid w:val="002F7816"/>
    <w:rsid w:val="00302BA0"/>
    <w:rsid w:val="00304894"/>
    <w:rsid w:val="0030544A"/>
    <w:rsid w:val="00305C73"/>
    <w:rsid w:val="003116CA"/>
    <w:rsid w:val="00314793"/>
    <w:rsid w:val="00315626"/>
    <w:rsid w:val="003165D5"/>
    <w:rsid w:val="00320293"/>
    <w:rsid w:val="00323041"/>
    <w:rsid w:val="00324DDD"/>
    <w:rsid w:val="00331155"/>
    <w:rsid w:val="003320EE"/>
    <w:rsid w:val="003335FD"/>
    <w:rsid w:val="00335711"/>
    <w:rsid w:val="003364F6"/>
    <w:rsid w:val="00336C04"/>
    <w:rsid w:val="00336C07"/>
    <w:rsid w:val="003404E7"/>
    <w:rsid w:val="00350597"/>
    <w:rsid w:val="00354DEA"/>
    <w:rsid w:val="00355E1A"/>
    <w:rsid w:val="00356B38"/>
    <w:rsid w:val="0036021C"/>
    <w:rsid w:val="00361019"/>
    <w:rsid w:val="00362A8D"/>
    <w:rsid w:val="00363217"/>
    <w:rsid w:val="0036328E"/>
    <w:rsid w:val="0036610D"/>
    <w:rsid w:val="003667FB"/>
    <w:rsid w:val="00367111"/>
    <w:rsid w:val="00367C1D"/>
    <w:rsid w:val="00373125"/>
    <w:rsid w:val="00373169"/>
    <w:rsid w:val="0037424C"/>
    <w:rsid w:val="00376A21"/>
    <w:rsid w:val="00376BF2"/>
    <w:rsid w:val="00377241"/>
    <w:rsid w:val="00377994"/>
    <w:rsid w:val="003806CC"/>
    <w:rsid w:val="0038484B"/>
    <w:rsid w:val="003867E1"/>
    <w:rsid w:val="00387FBB"/>
    <w:rsid w:val="003911A1"/>
    <w:rsid w:val="003931A1"/>
    <w:rsid w:val="00393824"/>
    <w:rsid w:val="00393EA0"/>
    <w:rsid w:val="003941EE"/>
    <w:rsid w:val="00394B38"/>
    <w:rsid w:val="00395087"/>
    <w:rsid w:val="003A5992"/>
    <w:rsid w:val="003A6895"/>
    <w:rsid w:val="003A6A32"/>
    <w:rsid w:val="003A7D60"/>
    <w:rsid w:val="003B1C38"/>
    <w:rsid w:val="003B4151"/>
    <w:rsid w:val="003B6AB8"/>
    <w:rsid w:val="003C1368"/>
    <w:rsid w:val="003C4481"/>
    <w:rsid w:val="003D5D36"/>
    <w:rsid w:val="003D5E2B"/>
    <w:rsid w:val="003D6F2B"/>
    <w:rsid w:val="003E0CC2"/>
    <w:rsid w:val="003E2911"/>
    <w:rsid w:val="003E75F7"/>
    <w:rsid w:val="003E7874"/>
    <w:rsid w:val="003E7A14"/>
    <w:rsid w:val="003F0A3A"/>
    <w:rsid w:val="003F247C"/>
    <w:rsid w:val="003F28AB"/>
    <w:rsid w:val="003F352F"/>
    <w:rsid w:val="003F46D6"/>
    <w:rsid w:val="003F691B"/>
    <w:rsid w:val="00400B32"/>
    <w:rsid w:val="00400F90"/>
    <w:rsid w:val="00402508"/>
    <w:rsid w:val="004038B3"/>
    <w:rsid w:val="004040CE"/>
    <w:rsid w:val="00404933"/>
    <w:rsid w:val="0041073D"/>
    <w:rsid w:val="00412CD0"/>
    <w:rsid w:val="00413AA7"/>
    <w:rsid w:val="00413EEC"/>
    <w:rsid w:val="004141EB"/>
    <w:rsid w:val="00414BFA"/>
    <w:rsid w:val="00415580"/>
    <w:rsid w:val="00416258"/>
    <w:rsid w:val="0041776A"/>
    <w:rsid w:val="0041783D"/>
    <w:rsid w:val="004214BE"/>
    <w:rsid w:val="00421BBB"/>
    <w:rsid w:val="00423351"/>
    <w:rsid w:val="00424242"/>
    <w:rsid w:val="00424ADE"/>
    <w:rsid w:val="00425649"/>
    <w:rsid w:val="00426B2B"/>
    <w:rsid w:val="00430D1D"/>
    <w:rsid w:val="00432174"/>
    <w:rsid w:val="004321F5"/>
    <w:rsid w:val="004327CF"/>
    <w:rsid w:val="004342AB"/>
    <w:rsid w:val="00434D8C"/>
    <w:rsid w:val="00435359"/>
    <w:rsid w:val="004353E9"/>
    <w:rsid w:val="0043541E"/>
    <w:rsid w:val="004409C9"/>
    <w:rsid w:val="00442A46"/>
    <w:rsid w:val="00444474"/>
    <w:rsid w:val="00445BD1"/>
    <w:rsid w:val="00450454"/>
    <w:rsid w:val="00451409"/>
    <w:rsid w:val="00453522"/>
    <w:rsid w:val="00453ED6"/>
    <w:rsid w:val="00454223"/>
    <w:rsid w:val="00455639"/>
    <w:rsid w:val="0045640C"/>
    <w:rsid w:val="00460B86"/>
    <w:rsid w:val="004610B6"/>
    <w:rsid w:val="00461732"/>
    <w:rsid w:val="00461B41"/>
    <w:rsid w:val="00461EBA"/>
    <w:rsid w:val="00463468"/>
    <w:rsid w:val="004636A4"/>
    <w:rsid w:val="00463A21"/>
    <w:rsid w:val="00464B3E"/>
    <w:rsid w:val="0046554F"/>
    <w:rsid w:val="00471D51"/>
    <w:rsid w:val="0047389E"/>
    <w:rsid w:val="00473DBB"/>
    <w:rsid w:val="00473E3B"/>
    <w:rsid w:val="00473EF0"/>
    <w:rsid w:val="004755BF"/>
    <w:rsid w:val="00477D3F"/>
    <w:rsid w:val="004805B1"/>
    <w:rsid w:val="00482A07"/>
    <w:rsid w:val="00482ACA"/>
    <w:rsid w:val="00483D3F"/>
    <w:rsid w:val="004854A1"/>
    <w:rsid w:val="00490841"/>
    <w:rsid w:val="004933B1"/>
    <w:rsid w:val="0049508A"/>
    <w:rsid w:val="00496A75"/>
    <w:rsid w:val="0049722D"/>
    <w:rsid w:val="004A01F0"/>
    <w:rsid w:val="004A04D2"/>
    <w:rsid w:val="004A2FA2"/>
    <w:rsid w:val="004A540D"/>
    <w:rsid w:val="004A73AC"/>
    <w:rsid w:val="004B415D"/>
    <w:rsid w:val="004B422D"/>
    <w:rsid w:val="004B4726"/>
    <w:rsid w:val="004B71CD"/>
    <w:rsid w:val="004C09A1"/>
    <w:rsid w:val="004C5985"/>
    <w:rsid w:val="004C5AE6"/>
    <w:rsid w:val="004C61D0"/>
    <w:rsid w:val="004C7D52"/>
    <w:rsid w:val="004D1782"/>
    <w:rsid w:val="004D5F23"/>
    <w:rsid w:val="004D61AF"/>
    <w:rsid w:val="004D6F96"/>
    <w:rsid w:val="004D75DA"/>
    <w:rsid w:val="004E0A6C"/>
    <w:rsid w:val="004E288C"/>
    <w:rsid w:val="004E2B55"/>
    <w:rsid w:val="004E314A"/>
    <w:rsid w:val="004E47ED"/>
    <w:rsid w:val="004E4A49"/>
    <w:rsid w:val="004E7766"/>
    <w:rsid w:val="004F1257"/>
    <w:rsid w:val="004F1C1B"/>
    <w:rsid w:val="004F2153"/>
    <w:rsid w:val="004F41FC"/>
    <w:rsid w:val="004F4C88"/>
    <w:rsid w:val="004F5551"/>
    <w:rsid w:val="004F72D8"/>
    <w:rsid w:val="00500621"/>
    <w:rsid w:val="00504C4F"/>
    <w:rsid w:val="005063DB"/>
    <w:rsid w:val="00506F11"/>
    <w:rsid w:val="0050764D"/>
    <w:rsid w:val="00511995"/>
    <w:rsid w:val="005130DE"/>
    <w:rsid w:val="00513380"/>
    <w:rsid w:val="00514076"/>
    <w:rsid w:val="00515F41"/>
    <w:rsid w:val="00520FCC"/>
    <w:rsid w:val="0052111C"/>
    <w:rsid w:val="005221F8"/>
    <w:rsid w:val="00524F18"/>
    <w:rsid w:val="005300C6"/>
    <w:rsid w:val="00531061"/>
    <w:rsid w:val="0053285D"/>
    <w:rsid w:val="00533F4B"/>
    <w:rsid w:val="00536D79"/>
    <w:rsid w:val="005374A9"/>
    <w:rsid w:val="00541A17"/>
    <w:rsid w:val="005431ED"/>
    <w:rsid w:val="005435DF"/>
    <w:rsid w:val="00544404"/>
    <w:rsid w:val="00545DCB"/>
    <w:rsid w:val="00545ECE"/>
    <w:rsid w:val="00546303"/>
    <w:rsid w:val="005506B7"/>
    <w:rsid w:val="005536C7"/>
    <w:rsid w:val="00555200"/>
    <w:rsid w:val="0055782D"/>
    <w:rsid w:val="005625D5"/>
    <w:rsid w:val="005634EB"/>
    <w:rsid w:val="005642C4"/>
    <w:rsid w:val="00565FE1"/>
    <w:rsid w:val="00566985"/>
    <w:rsid w:val="00567E58"/>
    <w:rsid w:val="005803F0"/>
    <w:rsid w:val="005805B5"/>
    <w:rsid w:val="00580877"/>
    <w:rsid w:val="00580F13"/>
    <w:rsid w:val="005816DA"/>
    <w:rsid w:val="00584F34"/>
    <w:rsid w:val="00584FE9"/>
    <w:rsid w:val="0058533A"/>
    <w:rsid w:val="00585FB6"/>
    <w:rsid w:val="00593653"/>
    <w:rsid w:val="00594A8C"/>
    <w:rsid w:val="0059565B"/>
    <w:rsid w:val="00597F2A"/>
    <w:rsid w:val="005A2416"/>
    <w:rsid w:val="005A2BCA"/>
    <w:rsid w:val="005A3868"/>
    <w:rsid w:val="005A3B2E"/>
    <w:rsid w:val="005A6311"/>
    <w:rsid w:val="005A6413"/>
    <w:rsid w:val="005A65C5"/>
    <w:rsid w:val="005A6FC0"/>
    <w:rsid w:val="005A7453"/>
    <w:rsid w:val="005B00E9"/>
    <w:rsid w:val="005B03F9"/>
    <w:rsid w:val="005B0A7F"/>
    <w:rsid w:val="005B1CD7"/>
    <w:rsid w:val="005B2D27"/>
    <w:rsid w:val="005C0D2E"/>
    <w:rsid w:val="005C70B4"/>
    <w:rsid w:val="005D0EDA"/>
    <w:rsid w:val="005D1833"/>
    <w:rsid w:val="005D21D1"/>
    <w:rsid w:val="005D2CD0"/>
    <w:rsid w:val="005D2EE8"/>
    <w:rsid w:val="005D3257"/>
    <w:rsid w:val="005D3E9F"/>
    <w:rsid w:val="005D64F6"/>
    <w:rsid w:val="005D799D"/>
    <w:rsid w:val="005E0AA6"/>
    <w:rsid w:val="005E1BAE"/>
    <w:rsid w:val="005E36C3"/>
    <w:rsid w:val="005E3BB6"/>
    <w:rsid w:val="005E58B1"/>
    <w:rsid w:val="005E6E92"/>
    <w:rsid w:val="005F0EED"/>
    <w:rsid w:val="005F2707"/>
    <w:rsid w:val="005F3172"/>
    <w:rsid w:val="005F3E84"/>
    <w:rsid w:val="005F419A"/>
    <w:rsid w:val="005F4F75"/>
    <w:rsid w:val="00603C01"/>
    <w:rsid w:val="006052AC"/>
    <w:rsid w:val="006052B1"/>
    <w:rsid w:val="00606805"/>
    <w:rsid w:val="00610C8B"/>
    <w:rsid w:val="00612742"/>
    <w:rsid w:val="00613241"/>
    <w:rsid w:val="00613485"/>
    <w:rsid w:val="006148FE"/>
    <w:rsid w:val="00614FFE"/>
    <w:rsid w:val="0062027D"/>
    <w:rsid w:val="006207FF"/>
    <w:rsid w:val="006213CA"/>
    <w:rsid w:val="00621977"/>
    <w:rsid w:val="00621C97"/>
    <w:rsid w:val="0062228A"/>
    <w:rsid w:val="006236E6"/>
    <w:rsid w:val="00631034"/>
    <w:rsid w:val="00632A4F"/>
    <w:rsid w:val="00633AF6"/>
    <w:rsid w:val="00643DE4"/>
    <w:rsid w:val="00646DA0"/>
    <w:rsid w:val="00647367"/>
    <w:rsid w:val="00650D0D"/>
    <w:rsid w:val="00651BBC"/>
    <w:rsid w:val="00652958"/>
    <w:rsid w:val="00652F14"/>
    <w:rsid w:val="0065310D"/>
    <w:rsid w:val="00654419"/>
    <w:rsid w:val="00661C5B"/>
    <w:rsid w:val="00662158"/>
    <w:rsid w:val="0066285F"/>
    <w:rsid w:val="00662E0C"/>
    <w:rsid w:val="00663219"/>
    <w:rsid w:val="00664566"/>
    <w:rsid w:val="006679E5"/>
    <w:rsid w:val="00670108"/>
    <w:rsid w:val="00670739"/>
    <w:rsid w:val="006721A6"/>
    <w:rsid w:val="00674952"/>
    <w:rsid w:val="00674CA2"/>
    <w:rsid w:val="00680343"/>
    <w:rsid w:val="0068115B"/>
    <w:rsid w:val="00683DC2"/>
    <w:rsid w:val="006862B1"/>
    <w:rsid w:val="00686DB7"/>
    <w:rsid w:val="00687FA1"/>
    <w:rsid w:val="00693BD3"/>
    <w:rsid w:val="00693E67"/>
    <w:rsid w:val="0069435E"/>
    <w:rsid w:val="00696FDB"/>
    <w:rsid w:val="00697703"/>
    <w:rsid w:val="00697DE3"/>
    <w:rsid w:val="006A0A43"/>
    <w:rsid w:val="006A101B"/>
    <w:rsid w:val="006A1931"/>
    <w:rsid w:val="006A4A9D"/>
    <w:rsid w:val="006A4FC4"/>
    <w:rsid w:val="006A5E0C"/>
    <w:rsid w:val="006A6D66"/>
    <w:rsid w:val="006A6DCD"/>
    <w:rsid w:val="006A712B"/>
    <w:rsid w:val="006B179A"/>
    <w:rsid w:val="006B2FBE"/>
    <w:rsid w:val="006B7516"/>
    <w:rsid w:val="006B799A"/>
    <w:rsid w:val="006C1E44"/>
    <w:rsid w:val="006C65B3"/>
    <w:rsid w:val="006C67AD"/>
    <w:rsid w:val="006D106D"/>
    <w:rsid w:val="006D2930"/>
    <w:rsid w:val="006D355D"/>
    <w:rsid w:val="006D61B2"/>
    <w:rsid w:val="006D7421"/>
    <w:rsid w:val="006E4743"/>
    <w:rsid w:val="006E5AB9"/>
    <w:rsid w:val="006E793A"/>
    <w:rsid w:val="006F1E1A"/>
    <w:rsid w:val="006F27E1"/>
    <w:rsid w:val="006F2DA6"/>
    <w:rsid w:val="006F3283"/>
    <w:rsid w:val="006F7773"/>
    <w:rsid w:val="00703DCE"/>
    <w:rsid w:val="00705324"/>
    <w:rsid w:val="0071060D"/>
    <w:rsid w:val="00710B6A"/>
    <w:rsid w:val="00712406"/>
    <w:rsid w:val="00713147"/>
    <w:rsid w:val="007139CC"/>
    <w:rsid w:val="007172AF"/>
    <w:rsid w:val="00721AC5"/>
    <w:rsid w:val="0072444B"/>
    <w:rsid w:val="0072546C"/>
    <w:rsid w:val="00732806"/>
    <w:rsid w:val="007334FE"/>
    <w:rsid w:val="00733B60"/>
    <w:rsid w:val="00737FB6"/>
    <w:rsid w:val="007400C7"/>
    <w:rsid w:val="0074397E"/>
    <w:rsid w:val="00745E2D"/>
    <w:rsid w:val="00745FDC"/>
    <w:rsid w:val="00747654"/>
    <w:rsid w:val="00747B13"/>
    <w:rsid w:val="00751B49"/>
    <w:rsid w:val="007558FC"/>
    <w:rsid w:val="00755DE7"/>
    <w:rsid w:val="00756BD5"/>
    <w:rsid w:val="007607AB"/>
    <w:rsid w:val="0076603E"/>
    <w:rsid w:val="00766C7B"/>
    <w:rsid w:val="00767961"/>
    <w:rsid w:val="00771A40"/>
    <w:rsid w:val="00773CC1"/>
    <w:rsid w:val="00775982"/>
    <w:rsid w:val="00777CEB"/>
    <w:rsid w:val="00781063"/>
    <w:rsid w:val="0078273C"/>
    <w:rsid w:val="00782F07"/>
    <w:rsid w:val="007836F1"/>
    <w:rsid w:val="00783F22"/>
    <w:rsid w:val="0079176E"/>
    <w:rsid w:val="007945B4"/>
    <w:rsid w:val="007959A0"/>
    <w:rsid w:val="00796302"/>
    <w:rsid w:val="00796F17"/>
    <w:rsid w:val="00797AD2"/>
    <w:rsid w:val="007A0395"/>
    <w:rsid w:val="007A136C"/>
    <w:rsid w:val="007A1971"/>
    <w:rsid w:val="007A24D5"/>
    <w:rsid w:val="007A5A1B"/>
    <w:rsid w:val="007B3E1C"/>
    <w:rsid w:val="007B4B47"/>
    <w:rsid w:val="007B6541"/>
    <w:rsid w:val="007B755B"/>
    <w:rsid w:val="007B7B9C"/>
    <w:rsid w:val="007C0743"/>
    <w:rsid w:val="007C13CE"/>
    <w:rsid w:val="007C37EB"/>
    <w:rsid w:val="007C685B"/>
    <w:rsid w:val="007C78B7"/>
    <w:rsid w:val="007D038C"/>
    <w:rsid w:val="007D2D96"/>
    <w:rsid w:val="007D529C"/>
    <w:rsid w:val="007D586F"/>
    <w:rsid w:val="007D5B04"/>
    <w:rsid w:val="007E077E"/>
    <w:rsid w:val="007E08DE"/>
    <w:rsid w:val="007F1551"/>
    <w:rsid w:val="007F1FF1"/>
    <w:rsid w:val="007F217C"/>
    <w:rsid w:val="007F23E3"/>
    <w:rsid w:val="007F3975"/>
    <w:rsid w:val="007F5CD4"/>
    <w:rsid w:val="007F7D68"/>
    <w:rsid w:val="007F7F26"/>
    <w:rsid w:val="00800860"/>
    <w:rsid w:val="008023E3"/>
    <w:rsid w:val="0080351F"/>
    <w:rsid w:val="00805181"/>
    <w:rsid w:val="00805893"/>
    <w:rsid w:val="00811692"/>
    <w:rsid w:val="008129A1"/>
    <w:rsid w:val="008216D2"/>
    <w:rsid w:val="00821A8F"/>
    <w:rsid w:val="0082210F"/>
    <w:rsid w:val="008233EC"/>
    <w:rsid w:val="00827FB2"/>
    <w:rsid w:val="00830A01"/>
    <w:rsid w:val="00832C1D"/>
    <w:rsid w:val="00835677"/>
    <w:rsid w:val="00835BCD"/>
    <w:rsid w:val="00842FDA"/>
    <w:rsid w:val="00844984"/>
    <w:rsid w:val="00844D12"/>
    <w:rsid w:val="00845D3F"/>
    <w:rsid w:val="00846F30"/>
    <w:rsid w:val="00850F3E"/>
    <w:rsid w:val="00851224"/>
    <w:rsid w:val="0085138F"/>
    <w:rsid w:val="008516DB"/>
    <w:rsid w:val="00853019"/>
    <w:rsid w:val="00856156"/>
    <w:rsid w:val="00857B36"/>
    <w:rsid w:val="00862389"/>
    <w:rsid w:val="0086530F"/>
    <w:rsid w:val="00867B16"/>
    <w:rsid w:val="00872448"/>
    <w:rsid w:val="008726EA"/>
    <w:rsid w:val="00872963"/>
    <w:rsid w:val="00875943"/>
    <w:rsid w:val="00882842"/>
    <w:rsid w:val="00885CEC"/>
    <w:rsid w:val="00886D37"/>
    <w:rsid w:val="0089076B"/>
    <w:rsid w:val="00891133"/>
    <w:rsid w:val="00894CF6"/>
    <w:rsid w:val="00895AAD"/>
    <w:rsid w:val="0089746F"/>
    <w:rsid w:val="008A1F38"/>
    <w:rsid w:val="008A2475"/>
    <w:rsid w:val="008A3FC3"/>
    <w:rsid w:val="008A6A39"/>
    <w:rsid w:val="008A6F59"/>
    <w:rsid w:val="008A70C4"/>
    <w:rsid w:val="008B3565"/>
    <w:rsid w:val="008B4747"/>
    <w:rsid w:val="008B6166"/>
    <w:rsid w:val="008B7C0C"/>
    <w:rsid w:val="008C16E7"/>
    <w:rsid w:val="008C47BB"/>
    <w:rsid w:val="008C68FC"/>
    <w:rsid w:val="008C72A9"/>
    <w:rsid w:val="008D03B7"/>
    <w:rsid w:val="008D08E4"/>
    <w:rsid w:val="008D6A37"/>
    <w:rsid w:val="008E015B"/>
    <w:rsid w:val="008E34A1"/>
    <w:rsid w:val="008E3E57"/>
    <w:rsid w:val="008E3EB3"/>
    <w:rsid w:val="008E7DA1"/>
    <w:rsid w:val="008F4448"/>
    <w:rsid w:val="008F6932"/>
    <w:rsid w:val="008F72E6"/>
    <w:rsid w:val="00901009"/>
    <w:rsid w:val="00904842"/>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526F"/>
    <w:rsid w:val="00925B53"/>
    <w:rsid w:val="009269FB"/>
    <w:rsid w:val="00927178"/>
    <w:rsid w:val="009304E6"/>
    <w:rsid w:val="00930645"/>
    <w:rsid w:val="009344EB"/>
    <w:rsid w:val="009357E9"/>
    <w:rsid w:val="00937B73"/>
    <w:rsid w:val="0094027F"/>
    <w:rsid w:val="0094090A"/>
    <w:rsid w:val="00943AFD"/>
    <w:rsid w:val="00944617"/>
    <w:rsid w:val="009468B5"/>
    <w:rsid w:val="00946902"/>
    <w:rsid w:val="00947909"/>
    <w:rsid w:val="00950031"/>
    <w:rsid w:val="00951B65"/>
    <w:rsid w:val="00953E27"/>
    <w:rsid w:val="0095445B"/>
    <w:rsid w:val="009544EA"/>
    <w:rsid w:val="00957E69"/>
    <w:rsid w:val="00960A9D"/>
    <w:rsid w:val="009610D5"/>
    <w:rsid w:val="00961902"/>
    <w:rsid w:val="009642AF"/>
    <w:rsid w:val="009669CD"/>
    <w:rsid w:val="0097071C"/>
    <w:rsid w:val="00972DC5"/>
    <w:rsid w:val="00975684"/>
    <w:rsid w:val="0097572E"/>
    <w:rsid w:val="00976F04"/>
    <w:rsid w:val="009801DE"/>
    <w:rsid w:val="00982913"/>
    <w:rsid w:val="00982ABA"/>
    <w:rsid w:val="00985B87"/>
    <w:rsid w:val="009860E8"/>
    <w:rsid w:val="009911BD"/>
    <w:rsid w:val="00991F25"/>
    <w:rsid w:val="0099210B"/>
    <w:rsid w:val="009974D9"/>
    <w:rsid w:val="009A26C8"/>
    <w:rsid w:val="009A38EF"/>
    <w:rsid w:val="009A5044"/>
    <w:rsid w:val="009A5BDB"/>
    <w:rsid w:val="009A790C"/>
    <w:rsid w:val="009A7FA3"/>
    <w:rsid w:val="009B2B2A"/>
    <w:rsid w:val="009B2CED"/>
    <w:rsid w:val="009B38CA"/>
    <w:rsid w:val="009B4651"/>
    <w:rsid w:val="009B48DA"/>
    <w:rsid w:val="009B5F24"/>
    <w:rsid w:val="009B7817"/>
    <w:rsid w:val="009C0641"/>
    <w:rsid w:val="009C0C9A"/>
    <w:rsid w:val="009C5B2B"/>
    <w:rsid w:val="009C7E51"/>
    <w:rsid w:val="009D1034"/>
    <w:rsid w:val="009D1C3F"/>
    <w:rsid w:val="009D371F"/>
    <w:rsid w:val="009D3AE5"/>
    <w:rsid w:val="009D3C26"/>
    <w:rsid w:val="009D3ED3"/>
    <w:rsid w:val="009D7F17"/>
    <w:rsid w:val="009E0497"/>
    <w:rsid w:val="009E0CAC"/>
    <w:rsid w:val="009E210A"/>
    <w:rsid w:val="009E39F6"/>
    <w:rsid w:val="009E4A5B"/>
    <w:rsid w:val="009E5DEC"/>
    <w:rsid w:val="009E6492"/>
    <w:rsid w:val="009F0C57"/>
    <w:rsid w:val="009F1EDE"/>
    <w:rsid w:val="009F344B"/>
    <w:rsid w:val="009F46E4"/>
    <w:rsid w:val="009F569A"/>
    <w:rsid w:val="009F5B75"/>
    <w:rsid w:val="009F6D0C"/>
    <w:rsid w:val="009F7254"/>
    <w:rsid w:val="00A0034B"/>
    <w:rsid w:val="00A00522"/>
    <w:rsid w:val="00A009AA"/>
    <w:rsid w:val="00A011DE"/>
    <w:rsid w:val="00A01D38"/>
    <w:rsid w:val="00A04411"/>
    <w:rsid w:val="00A04896"/>
    <w:rsid w:val="00A10C58"/>
    <w:rsid w:val="00A11C94"/>
    <w:rsid w:val="00A13273"/>
    <w:rsid w:val="00A14424"/>
    <w:rsid w:val="00A145A3"/>
    <w:rsid w:val="00A14DFE"/>
    <w:rsid w:val="00A17665"/>
    <w:rsid w:val="00A1769E"/>
    <w:rsid w:val="00A20B6A"/>
    <w:rsid w:val="00A23080"/>
    <w:rsid w:val="00A2384C"/>
    <w:rsid w:val="00A2542B"/>
    <w:rsid w:val="00A259E9"/>
    <w:rsid w:val="00A27C07"/>
    <w:rsid w:val="00A3076A"/>
    <w:rsid w:val="00A30FBA"/>
    <w:rsid w:val="00A316A6"/>
    <w:rsid w:val="00A317BE"/>
    <w:rsid w:val="00A32A57"/>
    <w:rsid w:val="00A334BC"/>
    <w:rsid w:val="00A34034"/>
    <w:rsid w:val="00A416AE"/>
    <w:rsid w:val="00A42919"/>
    <w:rsid w:val="00A45186"/>
    <w:rsid w:val="00A45516"/>
    <w:rsid w:val="00A503A7"/>
    <w:rsid w:val="00A54292"/>
    <w:rsid w:val="00A54D63"/>
    <w:rsid w:val="00A55C77"/>
    <w:rsid w:val="00A6102D"/>
    <w:rsid w:val="00A6132C"/>
    <w:rsid w:val="00A62B04"/>
    <w:rsid w:val="00A62DFB"/>
    <w:rsid w:val="00A64534"/>
    <w:rsid w:val="00A64777"/>
    <w:rsid w:val="00A6769F"/>
    <w:rsid w:val="00A677E4"/>
    <w:rsid w:val="00A707A4"/>
    <w:rsid w:val="00A709F2"/>
    <w:rsid w:val="00A72B55"/>
    <w:rsid w:val="00A7321E"/>
    <w:rsid w:val="00A80C97"/>
    <w:rsid w:val="00A830E2"/>
    <w:rsid w:val="00A832DF"/>
    <w:rsid w:val="00A85779"/>
    <w:rsid w:val="00A858E0"/>
    <w:rsid w:val="00A90370"/>
    <w:rsid w:val="00A91E34"/>
    <w:rsid w:val="00A94F1E"/>
    <w:rsid w:val="00A96073"/>
    <w:rsid w:val="00A96A99"/>
    <w:rsid w:val="00A96CCA"/>
    <w:rsid w:val="00AA0599"/>
    <w:rsid w:val="00AA1FBF"/>
    <w:rsid w:val="00AA2B39"/>
    <w:rsid w:val="00AB4F5E"/>
    <w:rsid w:val="00AB52B1"/>
    <w:rsid w:val="00AC0F0D"/>
    <w:rsid w:val="00AC1B58"/>
    <w:rsid w:val="00AC3C72"/>
    <w:rsid w:val="00AC666B"/>
    <w:rsid w:val="00AC7E0B"/>
    <w:rsid w:val="00AD1462"/>
    <w:rsid w:val="00AD258D"/>
    <w:rsid w:val="00AD3E10"/>
    <w:rsid w:val="00AD3E69"/>
    <w:rsid w:val="00AD4386"/>
    <w:rsid w:val="00AD46F7"/>
    <w:rsid w:val="00AD5A85"/>
    <w:rsid w:val="00AE1522"/>
    <w:rsid w:val="00AE4318"/>
    <w:rsid w:val="00AE677E"/>
    <w:rsid w:val="00AF0257"/>
    <w:rsid w:val="00AF6A6A"/>
    <w:rsid w:val="00B02F13"/>
    <w:rsid w:val="00B03A53"/>
    <w:rsid w:val="00B0525F"/>
    <w:rsid w:val="00B069EC"/>
    <w:rsid w:val="00B11F2A"/>
    <w:rsid w:val="00B12DDE"/>
    <w:rsid w:val="00B13E13"/>
    <w:rsid w:val="00B16234"/>
    <w:rsid w:val="00B23F1D"/>
    <w:rsid w:val="00B24298"/>
    <w:rsid w:val="00B26471"/>
    <w:rsid w:val="00B26BC2"/>
    <w:rsid w:val="00B31D96"/>
    <w:rsid w:val="00B335D5"/>
    <w:rsid w:val="00B3584B"/>
    <w:rsid w:val="00B37952"/>
    <w:rsid w:val="00B42E8A"/>
    <w:rsid w:val="00B448D1"/>
    <w:rsid w:val="00B47626"/>
    <w:rsid w:val="00B503FD"/>
    <w:rsid w:val="00B505EB"/>
    <w:rsid w:val="00B52049"/>
    <w:rsid w:val="00B5482B"/>
    <w:rsid w:val="00B573ED"/>
    <w:rsid w:val="00B61635"/>
    <w:rsid w:val="00B62F3B"/>
    <w:rsid w:val="00B63A6B"/>
    <w:rsid w:val="00B641E0"/>
    <w:rsid w:val="00B73543"/>
    <w:rsid w:val="00B77DCE"/>
    <w:rsid w:val="00B8076D"/>
    <w:rsid w:val="00B83068"/>
    <w:rsid w:val="00B8550C"/>
    <w:rsid w:val="00B861A4"/>
    <w:rsid w:val="00B870BF"/>
    <w:rsid w:val="00B877A3"/>
    <w:rsid w:val="00B91CA4"/>
    <w:rsid w:val="00B93078"/>
    <w:rsid w:val="00B93C91"/>
    <w:rsid w:val="00B9572A"/>
    <w:rsid w:val="00B95C70"/>
    <w:rsid w:val="00B97676"/>
    <w:rsid w:val="00B97C5A"/>
    <w:rsid w:val="00BA0489"/>
    <w:rsid w:val="00BA0ED8"/>
    <w:rsid w:val="00BA1AE9"/>
    <w:rsid w:val="00BA305E"/>
    <w:rsid w:val="00BA3528"/>
    <w:rsid w:val="00BA43B4"/>
    <w:rsid w:val="00BA5885"/>
    <w:rsid w:val="00BB1428"/>
    <w:rsid w:val="00BB1DAC"/>
    <w:rsid w:val="00BB27F9"/>
    <w:rsid w:val="00BB3890"/>
    <w:rsid w:val="00BB3E82"/>
    <w:rsid w:val="00BB54B7"/>
    <w:rsid w:val="00BB6371"/>
    <w:rsid w:val="00BB7287"/>
    <w:rsid w:val="00BC07CC"/>
    <w:rsid w:val="00BC0F3A"/>
    <w:rsid w:val="00BC2B56"/>
    <w:rsid w:val="00BC3B15"/>
    <w:rsid w:val="00BC50B5"/>
    <w:rsid w:val="00BC61EB"/>
    <w:rsid w:val="00BC6CF2"/>
    <w:rsid w:val="00BD03A2"/>
    <w:rsid w:val="00BD0D44"/>
    <w:rsid w:val="00BD114A"/>
    <w:rsid w:val="00BD2510"/>
    <w:rsid w:val="00BD3602"/>
    <w:rsid w:val="00BD4177"/>
    <w:rsid w:val="00BD4ECF"/>
    <w:rsid w:val="00BD6391"/>
    <w:rsid w:val="00BD7300"/>
    <w:rsid w:val="00BE0329"/>
    <w:rsid w:val="00BE151D"/>
    <w:rsid w:val="00BE1825"/>
    <w:rsid w:val="00BE1B7B"/>
    <w:rsid w:val="00BE3094"/>
    <w:rsid w:val="00BE3E6B"/>
    <w:rsid w:val="00BE4BC6"/>
    <w:rsid w:val="00BE5043"/>
    <w:rsid w:val="00BE64EA"/>
    <w:rsid w:val="00BE6949"/>
    <w:rsid w:val="00BE723B"/>
    <w:rsid w:val="00BE7560"/>
    <w:rsid w:val="00BF2AA4"/>
    <w:rsid w:val="00BF32D0"/>
    <w:rsid w:val="00BF45ED"/>
    <w:rsid w:val="00BF5D1D"/>
    <w:rsid w:val="00BF66A3"/>
    <w:rsid w:val="00BF6E05"/>
    <w:rsid w:val="00BF7855"/>
    <w:rsid w:val="00C0564D"/>
    <w:rsid w:val="00C05ADA"/>
    <w:rsid w:val="00C1258F"/>
    <w:rsid w:val="00C2030A"/>
    <w:rsid w:val="00C20491"/>
    <w:rsid w:val="00C20A49"/>
    <w:rsid w:val="00C20B43"/>
    <w:rsid w:val="00C21201"/>
    <w:rsid w:val="00C2171E"/>
    <w:rsid w:val="00C23A6D"/>
    <w:rsid w:val="00C23F7A"/>
    <w:rsid w:val="00C24041"/>
    <w:rsid w:val="00C24A15"/>
    <w:rsid w:val="00C253E4"/>
    <w:rsid w:val="00C307C7"/>
    <w:rsid w:val="00C34B81"/>
    <w:rsid w:val="00C37FDD"/>
    <w:rsid w:val="00C42770"/>
    <w:rsid w:val="00C42F39"/>
    <w:rsid w:val="00C446F9"/>
    <w:rsid w:val="00C44A8B"/>
    <w:rsid w:val="00C51B4D"/>
    <w:rsid w:val="00C5261F"/>
    <w:rsid w:val="00C555B7"/>
    <w:rsid w:val="00C5601E"/>
    <w:rsid w:val="00C60170"/>
    <w:rsid w:val="00C62680"/>
    <w:rsid w:val="00C6531D"/>
    <w:rsid w:val="00C66F4C"/>
    <w:rsid w:val="00C71447"/>
    <w:rsid w:val="00C71AEF"/>
    <w:rsid w:val="00C74CFB"/>
    <w:rsid w:val="00C75FD4"/>
    <w:rsid w:val="00C76E69"/>
    <w:rsid w:val="00C77413"/>
    <w:rsid w:val="00C7759B"/>
    <w:rsid w:val="00C81469"/>
    <w:rsid w:val="00C83A6D"/>
    <w:rsid w:val="00C83B9E"/>
    <w:rsid w:val="00C84052"/>
    <w:rsid w:val="00C854F2"/>
    <w:rsid w:val="00C85C66"/>
    <w:rsid w:val="00C86BBF"/>
    <w:rsid w:val="00C86EC1"/>
    <w:rsid w:val="00C8787B"/>
    <w:rsid w:val="00C91357"/>
    <w:rsid w:val="00C93065"/>
    <w:rsid w:val="00C94A75"/>
    <w:rsid w:val="00C96169"/>
    <w:rsid w:val="00C963CF"/>
    <w:rsid w:val="00C96BCE"/>
    <w:rsid w:val="00C97EC7"/>
    <w:rsid w:val="00CA1784"/>
    <w:rsid w:val="00CA1AAC"/>
    <w:rsid w:val="00CA42D3"/>
    <w:rsid w:val="00CA45A8"/>
    <w:rsid w:val="00CA581E"/>
    <w:rsid w:val="00CA76FC"/>
    <w:rsid w:val="00CB1731"/>
    <w:rsid w:val="00CB1D4A"/>
    <w:rsid w:val="00CB3832"/>
    <w:rsid w:val="00CB3B07"/>
    <w:rsid w:val="00CB3E01"/>
    <w:rsid w:val="00CB4E84"/>
    <w:rsid w:val="00CB51EA"/>
    <w:rsid w:val="00CB57E4"/>
    <w:rsid w:val="00CB5EC8"/>
    <w:rsid w:val="00CB70CD"/>
    <w:rsid w:val="00CC34D4"/>
    <w:rsid w:val="00CC3A1A"/>
    <w:rsid w:val="00CC523E"/>
    <w:rsid w:val="00CC5D2D"/>
    <w:rsid w:val="00CC7CAA"/>
    <w:rsid w:val="00CD2A78"/>
    <w:rsid w:val="00CD3225"/>
    <w:rsid w:val="00CE1597"/>
    <w:rsid w:val="00CE1CC0"/>
    <w:rsid w:val="00CE1E2A"/>
    <w:rsid w:val="00CE21FD"/>
    <w:rsid w:val="00CE2E35"/>
    <w:rsid w:val="00CE3737"/>
    <w:rsid w:val="00CE4B02"/>
    <w:rsid w:val="00CF09C3"/>
    <w:rsid w:val="00CF3C18"/>
    <w:rsid w:val="00CF75F0"/>
    <w:rsid w:val="00D00FF2"/>
    <w:rsid w:val="00D02DE3"/>
    <w:rsid w:val="00D0403F"/>
    <w:rsid w:val="00D04537"/>
    <w:rsid w:val="00D06CF6"/>
    <w:rsid w:val="00D07569"/>
    <w:rsid w:val="00D075B9"/>
    <w:rsid w:val="00D110FE"/>
    <w:rsid w:val="00D12392"/>
    <w:rsid w:val="00D13097"/>
    <w:rsid w:val="00D143B4"/>
    <w:rsid w:val="00D14BE4"/>
    <w:rsid w:val="00D15093"/>
    <w:rsid w:val="00D15E0E"/>
    <w:rsid w:val="00D16EF9"/>
    <w:rsid w:val="00D207C0"/>
    <w:rsid w:val="00D212E2"/>
    <w:rsid w:val="00D24C80"/>
    <w:rsid w:val="00D26AC4"/>
    <w:rsid w:val="00D32A5D"/>
    <w:rsid w:val="00D3460A"/>
    <w:rsid w:val="00D346A0"/>
    <w:rsid w:val="00D34B7C"/>
    <w:rsid w:val="00D36422"/>
    <w:rsid w:val="00D40F5C"/>
    <w:rsid w:val="00D4349C"/>
    <w:rsid w:val="00D43598"/>
    <w:rsid w:val="00D44068"/>
    <w:rsid w:val="00D46E23"/>
    <w:rsid w:val="00D50CDB"/>
    <w:rsid w:val="00D53274"/>
    <w:rsid w:val="00D55C54"/>
    <w:rsid w:val="00D624F3"/>
    <w:rsid w:val="00D63218"/>
    <w:rsid w:val="00D63649"/>
    <w:rsid w:val="00D65138"/>
    <w:rsid w:val="00D66F41"/>
    <w:rsid w:val="00D66FB7"/>
    <w:rsid w:val="00D67ADE"/>
    <w:rsid w:val="00D70874"/>
    <w:rsid w:val="00D72BD5"/>
    <w:rsid w:val="00D74A0E"/>
    <w:rsid w:val="00D74CBD"/>
    <w:rsid w:val="00D762EC"/>
    <w:rsid w:val="00D7756E"/>
    <w:rsid w:val="00D8334E"/>
    <w:rsid w:val="00D84D87"/>
    <w:rsid w:val="00D87607"/>
    <w:rsid w:val="00D877E3"/>
    <w:rsid w:val="00D9378C"/>
    <w:rsid w:val="00D93DB1"/>
    <w:rsid w:val="00DA08B4"/>
    <w:rsid w:val="00DA1649"/>
    <w:rsid w:val="00DA40BA"/>
    <w:rsid w:val="00DA4BFF"/>
    <w:rsid w:val="00DA5AB0"/>
    <w:rsid w:val="00DB0BFA"/>
    <w:rsid w:val="00DB0E01"/>
    <w:rsid w:val="00DB2DF4"/>
    <w:rsid w:val="00DB57AE"/>
    <w:rsid w:val="00DB5B1E"/>
    <w:rsid w:val="00DB5D4B"/>
    <w:rsid w:val="00DB6F45"/>
    <w:rsid w:val="00DC12A4"/>
    <w:rsid w:val="00DC17A4"/>
    <w:rsid w:val="00DC28E1"/>
    <w:rsid w:val="00DC4885"/>
    <w:rsid w:val="00DC5DC0"/>
    <w:rsid w:val="00DC6FB3"/>
    <w:rsid w:val="00DC708C"/>
    <w:rsid w:val="00DD1A2D"/>
    <w:rsid w:val="00DD3C2D"/>
    <w:rsid w:val="00DD78D8"/>
    <w:rsid w:val="00DE12AA"/>
    <w:rsid w:val="00DE2448"/>
    <w:rsid w:val="00DE6508"/>
    <w:rsid w:val="00DE6F7A"/>
    <w:rsid w:val="00DE7DE4"/>
    <w:rsid w:val="00DF1457"/>
    <w:rsid w:val="00DF1839"/>
    <w:rsid w:val="00DF3E5E"/>
    <w:rsid w:val="00DF5A47"/>
    <w:rsid w:val="00DF660C"/>
    <w:rsid w:val="00DF6B09"/>
    <w:rsid w:val="00DF75B2"/>
    <w:rsid w:val="00E00561"/>
    <w:rsid w:val="00E02EAA"/>
    <w:rsid w:val="00E0393A"/>
    <w:rsid w:val="00E03959"/>
    <w:rsid w:val="00E03A3C"/>
    <w:rsid w:val="00E06527"/>
    <w:rsid w:val="00E1116E"/>
    <w:rsid w:val="00E1626E"/>
    <w:rsid w:val="00E17481"/>
    <w:rsid w:val="00E217B6"/>
    <w:rsid w:val="00E22008"/>
    <w:rsid w:val="00E22050"/>
    <w:rsid w:val="00E225A6"/>
    <w:rsid w:val="00E23E6B"/>
    <w:rsid w:val="00E26276"/>
    <w:rsid w:val="00E26AD8"/>
    <w:rsid w:val="00E27134"/>
    <w:rsid w:val="00E31FF4"/>
    <w:rsid w:val="00E3204B"/>
    <w:rsid w:val="00E340E8"/>
    <w:rsid w:val="00E34842"/>
    <w:rsid w:val="00E34B91"/>
    <w:rsid w:val="00E35699"/>
    <w:rsid w:val="00E36F76"/>
    <w:rsid w:val="00E403FD"/>
    <w:rsid w:val="00E4396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10F3"/>
    <w:rsid w:val="00E6114D"/>
    <w:rsid w:val="00E61876"/>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EE"/>
    <w:rsid w:val="00E91EDF"/>
    <w:rsid w:val="00E9520A"/>
    <w:rsid w:val="00E9623B"/>
    <w:rsid w:val="00E963A8"/>
    <w:rsid w:val="00E96998"/>
    <w:rsid w:val="00E96B23"/>
    <w:rsid w:val="00E9758C"/>
    <w:rsid w:val="00E97A09"/>
    <w:rsid w:val="00EA0905"/>
    <w:rsid w:val="00EA1C74"/>
    <w:rsid w:val="00EA2758"/>
    <w:rsid w:val="00EA3E93"/>
    <w:rsid w:val="00EA7EEC"/>
    <w:rsid w:val="00EB2782"/>
    <w:rsid w:val="00EB2A5C"/>
    <w:rsid w:val="00EB2E7C"/>
    <w:rsid w:val="00EB3051"/>
    <w:rsid w:val="00EB796A"/>
    <w:rsid w:val="00EC1102"/>
    <w:rsid w:val="00EC1A20"/>
    <w:rsid w:val="00EC3878"/>
    <w:rsid w:val="00EC3F69"/>
    <w:rsid w:val="00EC4D26"/>
    <w:rsid w:val="00EC4D29"/>
    <w:rsid w:val="00EC58D7"/>
    <w:rsid w:val="00EC6460"/>
    <w:rsid w:val="00EC7387"/>
    <w:rsid w:val="00EC7801"/>
    <w:rsid w:val="00ED05FF"/>
    <w:rsid w:val="00ED132B"/>
    <w:rsid w:val="00ED1B96"/>
    <w:rsid w:val="00ED2976"/>
    <w:rsid w:val="00ED3559"/>
    <w:rsid w:val="00ED5160"/>
    <w:rsid w:val="00EE1CB7"/>
    <w:rsid w:val="00EE1E1D"/>
    <w:rsid w:val="00EE373F"/>
    <w:rsid w:val="00EE3896"/>
    <w:rsid w:val="00EE4105"/>
    <w:rsid w:val="00EE5EB1"/>
    <w:rsid w:val="00EF02E9"/>
    <w:rsid w:val="00EF1E21"/>
    <w:rsid w:val="00EF24CC"/>
    <w:rsid w:val="00EF2951"/>
    <w:rsid w:val="00EF4D0D"/>
    <w:rsid w:val="00EF4E54"/>
    <w:rsid w:val="00EF6BB3"/>
    <w:rsid w:val="00F0396C"/>
    <w:rsid w:val="00F03DC7"/>
    <w:rsid w:val="00F051B7"/>
    <w:rsid w:val="00F1065B"/>
    <w:rsid w:val="00F10FFF"/>
    <w:rsid w:val="00F1163F"/>
    <w:rsid w:val="00F11770"/>
    <w:rsid w:val="00F12DDF"/>
    <w:rsid w:val="00F14C3F"/>
    <w:rsid w:val="00F15F75"/>
    <w:rsid w:val="00F20AC2"/>
    <w:rsid w:val="00F23D8D"/>
    <w:rsid w:val="00F24152"/>
    <w:rsid w:val="00F24ECD"/>
    <w:rsid w:val="00F2635B"/>
    <w:rsid w:val="00F26838"/>
    <w:rsid w:val="00F268BA"/>
    <w:rsid w:val="00F2734E"/>
    <w:rsid w:val="00F275FB"/>
    <w:rsid w:val="00F30A3A"/>
    <w:rsid w:val="00F377DC"/>
    <w:rsid w:val="00F40EBC"/>
    <w:rsid w:val="00F41210"/>
    <w:rsid w:val="00F42CD2"/>
    <w:rsid w:val="00F44099"/>
    <w:rsid w:val="00F440CB"/>
    <w:rsid w:val="00F46BD0"/>
    <w:rsid w:val="00F50542"/>
    <w:rsid w:val="00F51CC6"/>
    <w:rsid w:val="00F526FD"/>
    <w:rsid w:val="00F52DBD"/>
    <w:rsid w:val="00F54A3D"/>
    <w:rsid w:val="00F555E0"/>
    <w:rsid w:val="00F55AAD"/>
    <w:rsid w:val="00F56296"/>
    <w:rsid w:val="00F60013"/>
    <w:rsid w:val="00F60315"/>
    <w:rsid w:val="00F61A75"/>
    <w:rsid w:val="00F61C21"/>
    <w:rsid w:val="00F63A35"/>
    <w:rsid w:val="00F63C84"/>
    <w:rsid w:val="00F64F62"/>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5642"/>
    <w:rsid w:val="00F90F1E"/>
    <w:rsid w:val="00F9108C"/>
    <w:rsid w:val="00F912B9"/>
    <w:rsid w:val="00F9227A"/>
    <w:rsid w:val="00F925C8"/>
    <w:rsid w:val="00F939BD"/>
    <w:rsid w:val="00F95DCA"/>
    <w:rsid w:val="00FA45A5"/>
    <w:rsid w:val="00FA58D3"/>
    <w:rsid w:val="00FA759B"/>
    <w:rsid w:val="00FA75CE"/>
    <w:rsid w:val="00FA7FCA"/>
    <w:rsid w:val="00FB0520"/>
    <w:rsid w:val="00FB17AE"/>
    <w:rsid w:val="00FB2AD8"/>
    <w:rsid w:val="00FB3FBE"/>
    <w:rsid w:val="00FB426C"/>
    <w:rsid w:val="00FB4E10"/>
    <w:rsid w:val="00FB532D"/>
    <w:rsid w:val="00FB635B"/>
    <w:rsid w:val="00FB64E6"/>
    <w:rsid w:val="00FB685D"/>
    <w:rsid w:val="00FB7D86"/>
    <w:rsid w:val="00FC107A"/>
    <w:rsid w:val="00FC2D18"/>
    <w:rsid w:val="00FC37E9"/>
    <w:rsid w:val="00FC38C8"/>
    <w:rsid w:val="00FC543E"/>
    <w:rsid w:val="00FD027F"/>
    <w:rsid w:val="00FD1C52"/>
    <w:rsid w:val="00FD6D01"/>
    <w:rsid w:val="00FD751C"/>
    <w:rsid w:val="00FE3882"/>
    <w:rsid w:val="00FE3AA6"/>
    <w:rsid w:val="00FE4E4E"/>
    <w:rsid w:val="00FE5CF5"/>
    <w:rsid w:val="00FE72CE"/>
    <w:rsid w:val="00FE7D65"/>
    <w:rsid w:val="00FF283F"/>
    <w:rsid w:val="00FF3F72"/>
    <w:rsid w:val="00FF49AC"/>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88458268">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168264">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46536689">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153888">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327224">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0098425">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7860-0F6A-4955-AE5A-0476C96C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55</Pages>
  <Words>22864</Words>
  <Characters>130327</Characters>
  <Application>Microsoft Office Word</Application>
  <DocSecurity>0</DocSecurity>
  <Lines>1086</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152886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Nino Churkhauli</cp:lastModifiedBy>
  <cp:revision>16</cp:revision>
  <cp:lastPrinted>2021-08-19T11:54:00Z</cp:lastPrinted>
  <dcterms:created xsi:type="dcterms:W3CDTF">2021-10-25T07:13:00Z</dcterms:created>
  <dcterms:modified xsi:type="dcterms:W3CDTF">2021-12-29T12:23:00Z</dcterms:modified>
</cp:coreProperties>
</file>