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B9" w:rsidRPr="0042301E" w:rsidRDefault="0018341D" w:rsidP="006849B9">
      <w:pPr>
        <w:jc w:val="center"/>
        <w:rPr>
          <w:rFonts w:ascii="Sylfaen" w:hAnsi="Sylfaen" w:cs="Sylfaen"/>
          <w:b/>
          <w:sz w:val="20"/>
          <w:szCs w:val="20"/>
        </w:rPr>
      </w:pPr>
      <w:r w:rsidRPr="0042301E">
        <w:rPr>
          <w:rFonts w:ascii="Sylfaen" w:hAnsi="Sylfaen" w:cs="Sylfaen"/>
          <w:b/>
          <w:sz w:val="20"/>
          <w:szCs w:val="20"/>
          <w:lang w:val="ka-GE"/>
        </w:rPr>
        <w:t>თელავის</w:t>
      </w:r>
      <w:r w:rsidR="00C16CB0" w:rsidRPr="0042301E">
        <w:rPr>
          <w:rFonts w:ascii="Sylfaen" w:hAnsi="Sylfaen" w:cs="Sylfaen"/>
          <w:b/>
          <w:sz w:val="20"/>
          <w:szCs w:val="20"/>
          <w:lang w:val="ka-GE"/>
        </w:rPr>
        <w:t xml:space="preserve"> </w:t>
      </w:r>
      <w:r w:rsidRPr="0042301E">
        <w:rPr>
          <w:rFonts w:ascii="Sylfaen" w:hAnsi="Sylfaen" w:cs="Sylfaen"/>
          <w:b/>
          <w:sz w:val="20"/>
          <w:szCs w:val="20"/>
          <w:lang w:val="ka-GE"/>
        </w:rPr>
        <w:t>მუნიციპალიტეტის</w:t>
      </w:r>
      <w:r w:rsidR="00C16CB0" w:rsidRPr="0042301E">
        <w:rPr>
          <w:rFonts w:ascii="Sylfaen" w:hAnsi="Sylfaen" w:cs="Sylfaen"/>
          <w:b/>
          <w:sz w:val="20"/>
          <w:szCs w:val="20"/>
          <w:lang w:val="ka-GE"/>
        </w:rPr>
        <w:t xml:space="preserve"> </w:t>
      </w:r>
      <w:r w:rsidR="00320DA8" w:rsidRPr="0042301E">
        <w:rPr>
          <w:rFonts w:ascii="Sylfaen" w:hAnsi="Sylfaen" w:cs="Sylfaen"/>
          <w:b/>
          <w:sz w:val="20"/>
          <w:szCs w:val="20"/>
          <w:lang w:val="ka-GE"/>
        </w:rPr>
        <w:t>20</w:t>
      </w:r>
      <w:r w:rsidR="00C16CB0" w:rsidRPr="0042301E">
        <w:rPr>
          <w:rFonts w:ascii="Sylfaen" w:hAnsi="Sylfaen" w:cs="Sylfaen"/>
          <w:b/>
          <w:sz w:val="20"/>
          <w:szCs w:val="20"/>
          <w:lang w:val="ka-GE"/>
        </w:rPr>
        <w:t>20</w:t>
      </w:r>
      <w:r w:rsidRPr="0042301E">
        <w:rPr>
          <w:rFonts w:ascii="Sylfaen" w:hAnsi="Sylfaen" w:cs="Sylfaen"/>
          <w:b/>
          <w:sz w:val="20"/>
          <w:szCs w:val="20"/>
          <w:lang w:val="ka-GE"/>
        </w:rPr>
        <w:t xml:space="preserve"> წლის </w:t>
      </w:r>
      <w:r w:rsidR="003634BA" w:rsidRPr="0042301E">
        <w:rPr>
          <w:rFonts w:ascii="Sylfaen" w:hAnsi="Sylfaen" w:cs="Sylfaen"/>
          <w:b/>
          <w:sz w:val="20"/>
          <w:szCs w:val="20"/>
          <w:lang w:val="ka-GE"/>
        </w:rPr>
        <w:t>ბიუჯეტის</w:t>
      </w:r>
    </w:p>
    <w:p w:rsidR="0018341D" w:rsidRPr="0042301E" w:rsidRDefault="008E75EC" w:rsidP="006849B9">
      <w:pPr>
        <w:jc w:val="center"/>
        <w:rPr>
          <w:rFonts w:ascii="Sylfaen" w:hAnsi="Sylfaen"/>
          <w:b/>
          <w:sz w:val="20"/>
          <w:szCs w:val="20"/>
          <w:lang w:val="ka-GE"/>
        </w:rPr>
      </w:pPr>
      <w:r w:rsidRPr="0042301E">
        <w:rPr>
          <w:rFonts w:ascii="Sylfaen" w:hAnsi="Sylfaen" w:cs="Sylfaen"/>
          <w:b/>
          <w:sz w:val="20"/>
          <w:szCs w:val="20"/>
          <w:lang w:val="ka-GE"/>
        </w:rPr>
        <w:t>შესრულება</w:t>
      </w:r>
    </w:p>
    <w:p w:rsidR="00361E8B" w:rsidRPr="0042301E" w:rsidRDefault="00361E8B" w:rsidP="00361E8B">
      <w:pPr>
        <w:pStyle w:val="ListParagraph"/>
        <w:ind w:left="900"/>
        <w:rPr>
          <w:rFonts w:ascii="Sylfaen" w:hAnsi="Sylfaen" w:cs="Sylfaen"/>
          <w:b/>
          <w:lang w:val="ka-GE"/>
        </w:rPr>
      </w:pPr>
    </w:p>
    <w:p w:rsidR="00027991" w:rsidRPr="0042301E" w:rsidRDefault="00AC35D1" w:rsidP="007E1FE6">
      <w:pPr>
        <w:jc w:val="both"/>
        <w:rPr>
          <w:rFonts w:ascii="Sylfaen" w:hAnsi="Sylfaen" w:cs="Arial"/>
          <w:sz w:val="20"/>
          <w:szCs w:val="20"/>
          <w:lang w:val="ka-GE"/>
        </w:rPr>
      </w:pPr>
      <w:r w:rsidRPr="0042301E">
        <w:rPr>
          <w:rFonts w:ascii="Sylfaen" w:hAnsi="Sylfaen"/>
          <w:sz w:val="20"/>
          <w:szCs w:val="20"/>
          <w:lang w:val="ka-GE"/>
        </w:rPr>
        <w:tab/>
      </w:r>
      <w:r w:rsidR="00E92E46" w:rsidRPr="0042301E">
        <w:rPr>
          <w:rFonts w:ascii="Sylfaen" w:hAnsi="Sylfaen"/>
          <w:sz w:val="20"/>
          <w:szCs w:val="20"/>
          <w:lang w:val="ka-GE"/>
        </w:rPr>
        <w:t>თელავის მუნიციპალიტეტის 20</w:t>
      </w:r>
      <w:r w:rsidRPr="0042301E">
        <w:rPr>
          <w:rFonts w:ascii="Sylfaen" w:hAnsi="Sylfaen"/>
          <w:sz w:val="20"/>
          <w:szCs w:val="20"/>
          <w:lang w:val="ka-GE"/>
        </w:rPr>
        <w:t>20</w:t>
      </w:r>
      <w:r w:rsidR="00E92E46" w:rsidRPr="0042301E">
        <w:rPr>
          <w:rFonts w:ascii="Sylfaen" w:hAnsi="Sylfaen"/>
          <w:sz w:val="20"/>
          <w:szCs w:val="20"/>
          <w:lang w:val="ka-GE"/>
        </w:rPr>
        <w:t xml:space="preserve"> წლის ბიუჯეტი დამტკიცებულ იქნა 201</w:t>
      </w:r>
      <w:r w:rsidRPr="0042301E">
        <w:rPr>
          <w:rFonts w:ascii="Sylfaen" w:hAnsi="Sylfaen"/>
          <w:sz w:val="20"/>
          <w:szCs w:val="20"/>
          <w:lang w:val="ka-GE"/>
        </w:rPr>
        <w:t>9</w:t>
      </w:r>
      <w:r w:rsidR="00E92E46" w:rsidRPr="0042301E">
        <w:rPr>
          <w:rFonts w:ascii="Sylfaen" w:hAnsi="Sylfaen"/>
          <w:sz w:val="20"/>
          <w:szCs w:val="20"/>
          <w:lang w:val="ka-GE"/>
        </w:rPr>
        <w:t xml:space="preserve"> წლის </w:t>
      </w:r>
      <w:r w:rsidR="00BC0EAA" w:rsidRPr="0042301E">
        <w:rPr>
          <w:rFonts w:ascii="Sylfaen" w:hAnsi="Sylfaen"/>
          <w:sz w:val="20"/>
          <w:szCs w:val="20"/>
          <w:lang w:val="ka-GE"/>
        </w:rPr>
        <w:t>2</w:t>
      </w:r>
      <w:r w:rsidRPr="0042301E">
        <w:rPr>
          <w:rFonts w:ascii="Sylfaen" w:hAnsi="Sylfaen"/>
          <w:sz w:val="20"/>
          <w:szCs w:val="20"/>
          <w:lang w:val="ka-GE"/>
        </w:rPr>
        <w:t xml:space="preserve">7 </w:t>
      </w:r>
      <w:r w:rsidR="00BC0EAA" w:rsidRPr="0042301E">
        <w:rPr>
          <w:rFonts w:ascii="Sylfaen" w:hAnsi="Sylfaen"/>
          <w:sz w:val="20"/>
          <w:szCs w:val="20"/>
          <w:lang w:val="ka-GE"/>
        </w:rPr>
        <w:t>დეკემბერს</w:t>
      </w:r>
      <w:r w:rsidRPr="0042301E">
        <w:rPr>
          <w:rFonts w:ascii="Sylfaen" w:hAnsi="Sylfaen"/>
          <w:sz w:val="20"/>
          <w:szCs w:val="20"/>
          <w:lang w:val="ka-GE"/>
        </w:rPr>
        <w:t xml:space="preserve"> </w:t>
      </w:r>
      <w:r w:rsidR="004E4160" w:rsidRPr="0042301E">
        <w:rPr>
          <w:rFonts w:ascii="Sylfaen" w:hAnsi="Sylfaen"/>
          <w:sz w:val="20"/>
          <w:szCs w:val="20"/>
          <w:lang w:val="ka-GE"/>
        </w:rPr>
        <w:t xml:space="preserve">და </w:t>
      </w:r>
      <w:r w:rsidR="00E92E46" w:rsidRPr="0042301E">
        <w:rPr>
          <w:rFonts w:ascii="Sylfaen" w:hAnsi="Sylfaen"/>
          <w:sz w:val="20"/>
          <w:szCs w:val="20"/>
          <w:lang w:val="ka-GE"/>
        </w:rPr>
        <w:t xml:space="preserve">ბიუჯეტი განისაზღვრა </w:t>
      </w:r>
      <w:r w:rsidR="006B2858" w:rsidRPr="0042301E">
        <w:rPr>
          <w:rFonts w:ascii="Sylfaen" w:hAnsi="Sylfaen"/>
          <w:sz w:val="20"/>
          <w:szCs w:val="20"/>
          <w:lang w:val="ka-GE"/>
        </w:rPr>
        <w:t>26352,16</w:t>
      </w:r>
      <w:r w:rsidR="00E92E46" w:rsidRPr="0042301E">
        <w:rPr>
          <w:rFonts w:ascii="Sylfaen" w:hAnsi="Sylfaen"/>
          <w:sz w:val="20"/>
          <w:szCs w:val="20"/>
          <w:lang w:val="ka-GE"/>
        </w:rPr>
        <w:t xml:space="preserve"> ათ</w:t>
      </w:r>
      <w:r w:rsidR="00AE7E6E" w:rsidRPr="0042301E">
        <w:rPr>
          <w:rFonts w:ascii="Sylfaen" w:hAnsi="Sylfaen"/>
          <w:sz w:val="20"/>
          <w:szCs w:val="20"/>
          <w:lang w:val="ka-GE"/>
        </w:rPr>
        <w:t>.</w:t>
      </w:r>
      <w:r w:rsidR="00E92E46" w:rsidRPr="0042301E">
        <w:rPr>
          <w:rFonts w:ascii="Sylfaen" w:hAnsi="Sylfaen"/>
          <w:sz w:val="20"/>
          <w:szCs w:val="20"/>
          <w:lang w:val="ka-GE"/>
        </w:rPr>
        <w:t xml:space="preserve"> </w:t>
      </w:r>
      <w:r w:rsidR="00767D0A" w:rsidRPr="0042301E">
        <w:rPr>
          <w:rFonts w:ascii="Sylfaen" w:hAnsi="Sylfaen"/>
          <w:sz w:val="20"/>
          <w:szCs w:val="20"/>
          <w:lang w:val="ka-GE"/>
        </w:rPr>
        <w:t>ლარით</w:t>
      </w:r>
      <w:r w:rsidR="00E92E46" w:rsidRPr="0042301E">
        <w:rPr>
          <w:rFonts w:ascii="Sylfaen" w:hAnsi="Sylfaen"/>
          <w:sz w:val="20"/>
          <w:szCs w:val="20"/>
          <w:lang w:val="ka-GE"/>
        </w:rPr>
        <w:t xml:space="preserve"> </w:t>
      </w:r>
      <w:r w:rsidR="009B434F" w:rsidRPr="0042301E">
        <w:rPr>
          <w:rFonts w:ascii="Sylfaen" w:hAnsi="Sylfaen" w:cs="Arial"/>
          <w:sz w:val="20"/>
          <w:szCs w:val="20"/>
          <w:lang w:val="ka-GE"/>
        </w:rPr>
        <w:t>(მ.შ.1588,362</w:t>
      </w:r>
      <w:r w:rsidR="009B434F" w:rsidRPr="0042301E">
        <w:rPr>
          <w:rFonts w:ascii="Sylfaen" w:hAnsi="Sylfaen" w:cs="Sylfaen"/>
          <w:sz w:val="20"/>
          <w:szCs w:val="20"/>
          <w:lang w:val="ka-GE"/>
        </w:rPr>
        <w:t xml:space="preserve"> </w:t>
      </w:r>
      <w:r w:rsidR="009B434F" w:rsidRPr="0042301E">
        <w:rPr>
          <w:rFonts w:ascii="Sylfaen" w:hAnsi="Sylfaen" w:cs="Arial"/>
          <w:sz w:val="20"/>
          <w:szCs w:val="20"/>
          <w:lang w:val="ka-GE"/>
        </w:rPr>
        <w:t xml:space="preserve">ათ. </w:t>
      </w:r>
      <w:r w:rsidR="005476E8" w:rsidRPr="0042301E">
        <w:rPr>
          <w:rFonts w:ascii="Sylfaen" w:hAnsi="Sylfaen" w:cs="Arial"/>
          <w:sz w:val="20"/>
          <w:szCs w:val="20"/>
          <w:lang w:val="ka-GE"/>
        </w:rPr>
        <w:t>ლარი</w:t>
      </w:r>
      <w:r w:rsidR="009B434F" w:rsidRPr="0042301E">
        <w:rPr>
          <w:rFonts w:ascii="Sylfaen" w:hAnsi="Sylfaen" w:cs="Arial"/>
          <w:sz w:val="20"/>
          <w:szCs w:val="20"/>
          <w:lang w:val="ka-GE"/>
        </w:rPr>
        <w:t xml:space="preserve"> - 2019 წლის 18 დეკემბრის #2630 განკარგულებით საქართველოს რეგიონებში განსახორციელებელი პროექტების ფონდიდან გამოყოფილი თანხა</w:t>
      </w:r>
      <w:r w:rsidR="00767D0A" w:rsidRPr="0042301E">
        <w:rPr>
          <w:rFonts w:ascii="Sylfaen" w:hAnsi="Sylfaen" w:cs="Arial"/>
          <w:sz w:val="20"/>
          <w:szCs w:val="20"/>
          <w:lang w:val="ka-GE"/>
        </w:rPr>
        <w:t>)</w:t>
      </w:r>
      <w:r w:rsidR="00767D0A" w:rsidRPr="0042301E">
        <w:rPr>
          <w:rFonts w:ascii="Sylfaen" w:hAnsi="Sylfaen"/>
          <w:sz w:val="20"/>
          <w:szCs w:val="20"/>
          <w:lang w:val="ka-GE"/>
        </w:rPr>
        <w:t xml:space="preserve">. </w:t>
      </w:r>
      <w:r w:rsidR="004E4160" w:rsidRPr="0042301E">
        <w:rPr>
          <w:rFonts w:ascii="Sylfaen" w:hAnsi="Sylfaen"/>
          <w:sz w:val="20"/>
          <w:szCs w:val="20"/>
          <w:lang w:val="ka-GE"/>
        </w:rPr>
        <w:t>20</w:t>
      </w:r>
      <w:r w:rsidRPr="0042301E">
        <w:rPr>
          <w:rFonts w:ascii="Sylfaen" w:hAnsi="Sylfaen"/>
          <w:sz w:val="20"/>
          <w:szCs w:val="20"/>
          <w:lang w:val="ka-GE"/>
        </w:rPr>
        <w:t xml:space="preserve">20 </w:t>
      </w:r>
      <w:r w:rsidR="006468D6" w:rsidRPr="0042301E">
        <w:rPr>
          <w:rFonts w:ascii="Sylfaen" w:hAnsi="Sylfaen"/>
          <w:sz w:val="20"/>
          <w:szCs w:val="20"/>
          <w:lang w:val="ka-GE"/>
        </w:rPr>
        <w:t>წ</w:t>
      </w:r>
      <w:r w:rsidR="0093585C" w:rsidRPr="0042301E">
        <w:rPr>
          <w:rFonts w:ascii="Sylfaen" w:hAnsi="Sylfaen"/>
          <w:sz w:val="20"/>
          <w:szCs w:val="20"/>
          <w:lang w:val="ka-GE"/>
        </w:rPr>
        <w:t>ლის</w:t>
      </w:r>
      <w:r w:rsidR="006468D6" w:rsidRPr="0042301E">
        <w:rPr>
          <w:rFonts w:ascii="Sylfaen" w:hAnsi="Sylfaen"/>
          <w:sz w:val="20"/>
          <w:szCs w:val="20"/>
          <w:lang w:val="ka-GE"/>
        </w:rPr>
        <w:t xml:space="preserve"> </w:t>
      </w:r>
      <w:r w:rsidR="009261E6" w:rsidRPr="0042301E">
        <w:rPr>
          <w:rFonts w:ascii="Sylfaen" w:hAnsi="Sylfaen"/>
          <w:sz w:val="20"/>
          <w:szCs w:val="20"/>
          <w:lang w:val="ka-GE"/>
        </w:rPr>
        <w:t xml:space="preserve">განმავლობაში </w:t>
      </w:r>
      <w:r w:rsidR="0059669B" w:rsidRPr="0042301E">
        <w:rPr>
          <w:rFonts w:ascii="Sylfaen" w:hAnsi="Sylfaen"/>
          <w:sz w:val="20"/>
          <w:szCs w:val="20"/>
          <w:lang w:val="ka-GE"/>
        </w:rPr>
        <w:t>განხორციელ</w:t>
      </w:r>
      <w:r w:rsidR="00767D0A" w:rsidRPr="0042301E">
        <w:rPr>
          <w:rFonts w:ascii="Sylfaen" w:hAnsi="Sylfaen"/>
          <w:sz w:val="20"/>
          <w:szCs w:val="20"/>
          <w:lang w:val="ka-GE"/>
        </w:rPr>
        <w:t>ებული</w:t>
      </w:r>
      <w:r w:rsidR="0059669B" w:rsidRPr="0042301E">
        <w:rPr>
          <w:rFonts w:ascii="Sylfaen" w:hAnsi="Sylfaen"/>
          <w:sz w:val="20"/>
          <w:szCs w:val="20"/>
          <w:lang w:val="ka-GE"/>
        </w:rPr>
        <w:t xml:space="preserve"> </w:t>
      </w:r>
      <w:r w:rsidR="00A15A56" w:rsidRPr="0042301E">
        <w:rPr>
          <w:rFonts w:ascii="Sylfaen" w:hAnsi="Sylfaen"/>
          <w:sz w:val="20"/>
          <w:szCs w:val="20"/>
          <w:lang w:val="ka-GE"/>
        </w:rPr>
        <w:t>ცვლილებები</w:t>
      </w:r>
      <w:r w:rsidR="00767D0A" w:rsidRPr="0042301E">
        <w:rPr>
          <w:rFonts w:ascii="Sylfaen" w:hAnsi="Sylfaen"/>
          <w:sz w:val="20"/>
          <w:szCs w:val="20"/>
          <w:lang w:val="ka-GE"/>
        </w:rPr>
        <w:t>თ</w:t>
      </w:r>
      <w:r w:rsidR="00A15A56" w:rsidRPr="0042301E">
        <w:rPr>
          <w:rFonts w:ascii="Sylfaen" w:hAnsi="Sylfaen"/>
          <w:sz w:val="20"/>
          <w:szCs w:val="20"/>
          <w:lang w:val="ka-GE"/>
        </w:rPr>
        <w:t xml:space="preserve"> -</w:t>
      </w:r>
      <w:r w:rsidR="007953D9" w:rsidRPr="0042301E">
        <w:rPr>
          <w:rFonts w:ascii="Sylfaen" w:hAnsi="Sylfaen" w:cs="Arial"/>
          <w:sz w:val="20"/>
          <w:szCs w:val="20"/>
          <w:lang w:val="ka-GE"/>
        </w:rPr>
        <w:t xml:space="preserve"> წლის დასაწყისისათვის არსებული </w:t>
      </w:r>
      <w:r w:rsidR="00244771" w:rsidRPr="0042301E">
        <w:rPr>
          <w:rFonts w:ascii="Sylfaen" w:hAnsi="Sylfaen" w:cs="Arial"/>
          <w:sz w:val="20"/>
          <w:szCs w:val="20"/>
          <w:lang w:val="ka-GE"/>
        </w:rPr>
        <w:t>ნაშთი</w:t>
      </w:r>
      <w:r w:rsidR="00767D0A" w:rsidRPr="0042301E">
        <w:rPr>
          <w:rFonts w:ascii="Sylfaen" w:hAnsi="Sylfaen" w:cs="Arial"/>
          <w:sz w:val="20"/>
          <w:szCs w:val="20"/>
          <w:lang w:val="ka-GE"/>
        </w:rPr>
        <w:t>ს</w:t>
      </w:r>
      <w:r w:rsidRPr="0042301E">
        <w:rPr>
          <w:rFonts w:ascii="Sylfaen" w:hAnsi="Sylfaen" w:cs="Arial"/>
          <w:sz w:val="20"/>
          <w:szCs w:val="20"/>
          <w:lang w:val="ka-GE"/>
        </w:rPr>
        <w:t xml:space="preserve"> (მ. შ. სახელმწიფო ბიუჯეტიდან გამოყოფილი ტრანსფერი - 0,16505 ათ. ლარი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2016 წლის 19 თებერვლის N265 განკარგულებით  გამოყოფილი თანხა; 35,90535 ათ. ლარი -  2017 წლის 14 მარტის #480 განკარგულებით საქართველოს რეგიონებში განსახორციელებელი პროექტების ფონდიდან გამოყოფილი თანხა; </w:t>
      </w:r>
      <w:r w:rsidR="00477987" w:rsidRPr="0042301E">
        <w:rPr>
          <w:rFonts w:ascii="Sylfaen" w:hAnsi="Sylfaen" w:cs="Arial"/>
          <w:sz w:val="20"/>
          <w:szCs w:val="20"/>
          <w:lang w:val="ka-GE"/>
        </w:rPr>
        <w:t>125.</w:t>
      </w:r>
      <w:r w:rsidR="00785E8B" w:rsidRPr="0042301E">
        <w:rPr>
          <w:rFonts w:ascii="Sylfaen" w:hAnsi="Sylfaen" w:cs="Arial"/>
          <w:sz w:val="20"/>
          <w:szCs w:val="20"/>
          <w:lang w:val="ka-GE"/>
        </w:rPr>
        <w:t>53354</w:t>
      </w:r>
      <w:r w:rsidRPr="0042301E">
        <w:rPr>
          <w:rFonts w:ascii="Sylfaen" w:hAnsi="Sylfaen" w:cs="Arial"/>
          <w:sz w:val="20"/>
          <w:szCs w:val="20"/>
          <w:lang w:val="ka-GE"/>
        </w:rPr>
        <w:t xml:space="preserve"> ათ. ლარი -  2018 წლის 18 იანვრის #136 განკარგულებით საქართველოს რეგიონებში განსახორციელებელი პროექტების ფონდიდან გამოყოფილი თანხა; 320,87968 ათ. ლარი - საქართველოს მთავრობის 2019 წლის 18 იანვრის N13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 137,55158 ათ. ლარი - 2018 წლის 31 დეკემბრის #2577 განკარგულებით საქართველოს რეგიონებში განსახორციელებელი პროექტების ფონდიდან გამოყოფილი თანხა;  296,25477 ათ. ლარი -  2019 წლის 14 მაისის #1064 განკარგულებით „თელავის მუნიციპალიტეტის მიერ განსახორციელებელი ღონისძიებების შესახებ“ გამოყოფილი თანხა; 110,04025 ათ. ლარი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2019 წლის 22 იანვრის N45 განკარგულებით  გამოყოფილი თანხა; 169,92433 ათ. ლარი - საქართველოს მთავრობის 2019 წლის 15 მარტის N554 განკარგულებით „ჯანმრთელობის უსაფრთხო  გარემოს უზრუნველყოფის ხელშეწყობის მიზნით საქართველოს რეგიონებში განსახორციელებელი პროექტების ფონდიდან თანხის გამოყოფის შესახებ“ გამოყოფილი თანხა; 143,75922 ათ. ლარი - საქართველოს მთავრობის 2019 წლის 15 მარტის N557 განკარგულებით „სტიქიის პრევენციის სახელმწიფო პროგრამის დაფინანსების მიზნით საქართველოს რეგიონებში განსახორციელებელი პროექტების ფონდიდან თანხის გამოყოფის შესახებ“ გამოყოფილი თანხა; 8,23615 ათ. ლარი - საქართველოს მთავრობის 2019 წლის 12 აპრილის N815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w:t>
      </w:r>
      <w:r w:rsidR="00767D0A" w:rsidRPr="0042301E">
        <w:rPr>
          <w:rFonts w:ascii="Sylfaen" w:hAnsi="Sylfaen" w:cs="Arial"/>
          <w:sz w:val="20"/>
          <w:szCs w:val="20"/>
          <w:lang w:val="ka-GE"/>
        </w:rPr>
        <w:t>;</w:t>
      </w:r>
      <w:r w:rsidRPr="0042301E">
        <w:rPr>
          <w:rFonts w:ascii="Sylfaen" w:hAnsi="Sylfaen" w:cs="Arial"/>
          <w:sz w:val="20"/>
          <w:szCs w:val="20"/>
          <w:lang w:val="ka-GE"/>
        </w:rPr>
        <w:t xml:space="preserve"> 119,10256 ათ. ლარი - საქართველოს მთავრობის 2018 წლის 29 ოქტომბრის N1994 განკარგულებით, ზოგადსაგანმანათლებლო დაწესებულებების სამშენებლო და სარეაბილიტაციო სამუშაოების განსახორციელებლად საქართველოს განათლების, მეცნიერების, კულტურისა და სპორტის სამინისტროს მმართველობის სფეროში შემავალი სსიპ - საგანმანათლებლო და სამეცნიერო ინფრასტრუქტურის განვითარების სააგენტოს მიერ მუნიციპალიტეტების დაფინანსების შესახებ,   მუნიციპალიტეტებისათვის გრანტის სახით გამოყოფილი თანხა, </w:t>
      </w:r>
      <w:r w:rsidR="0055587E" w:rsidRPr="0042301E">
        <w:rPr>
          <w:rFonts w:ascii="Sylfaen" w:hAnsi="Sylfaen" w:cs="Arial"/>
          <w:sz w:val="20"/>
          <w:szCs w:val="20"/>
          <w:lang w:val="ka-GE"/>
        </w:rPr>
        <w:t>6064,82851</w:t>
      </w:r>
      <w:r w:rsidRPr="0042301E">
        <w:rPr>
          <w:rFonts w:ascii="Sylfaen" w:hAnsi="Sylfaen" w:cs="Arial"/>
          <w:sz w:val="20"/>
          <w:szCs w:val="20"/>
          <w:lang w:val="ka-GE"/>
        </w:rPr>
        <w:t xml:space="preserve"> ათ. ლარი -ადგილობრივი ბიუჯეტი), </w:t>
      </w:r>
      <w:r w:rsidR="0093585C" w:rsidRPr="0042301E">
        <w:rPr>
          <w:rFonts w:ascii="Sylfaen" w:hAnsi="Sylfaen" w:cs="Arial"/>
          <w:sz w:val="20"/>
          <w:szCs w:val="20"/>
          <w:lang w:val="ka-GE"/>
        </w:rPr>
        <w:t>5780.872</w:t>
      </w:r>
      <w:r w:rsidRPr="0042301E">
        <w:rPr>
          <w:rFonts w:ascii="Sylfaen" w:hAnsi="Sylfaen" w:cs="Arial"/>
          <w:sz w:val="20"/>
          <w:szCs w:val="20"/>
          <w:lang w:val="ka-GE"/>
        </w:rPr>
        <w:t xml:space="preserve"> ათ. ლარით</w:t>
      </w:r>
      <w:r w:rsidR="005476E8" w:rsidRPr="0042301E">
        <w:rPr>
          <w:rFonts w:ascii="Sylfaen" w:hAnsi="Sylfaen" w:cs="Arial"/>
          <w:sz w:val="20"/>
          <w:szCs w:val="20"/>
          <w:lang w:val="ka-GE"/>
        </w:rPr>
        <w:t xml:space="preserve"> </w:t>
      </w:r>
      <w:r w:rsidRPr="0042301E">
        <w:rPr>
          <w:rFonts w:ascii="Sylfaen" w:hAnsi="Sylfaen" w:cs="Arial"/>
          <w:sz w:val="20"/>
          <w:szCs w:val="20"/>
          <w:lang w:val="ka-GE"/>
        </w:rPr>
        <w:t xml:space="preserve"> - 2019 წლის </w:t>
      </w:r>
      <w:r w:rsidR="006B2858" w:rsidRPr="0042301E">
        <w:rPr>
          <w:rFonts w:ascii="Sylfaen" w:hAnsi="Sylfaen" w:cs="Arial"/>
          <w:sz w:val="20"/>
          <w:szCs w:val="20"/>
          <w:lang w:val="ka-GE"/>
        </w:rPr>
        <w:t>18</w:t>
      </w:r>
      <w:r w:rsidRPr="0042301E">
        <w:rPr>
          <w:rFonts w:ascii="Sylfaen" w:hAnsi="Sylfaen" w:cs="Arial"/>
          <w:sz w:val="20"/>
          <w:szCs w:val="20"/>
          <w:lang w:val="ka-GE"/>
        </w:rPr>
        <w:t xml:space="preserve"> დეკემბრის #</w:t>
      </w:r>
      <w:r w:rsidR="006B2858" w:rsidRPr="0042301E">
        <w:rPr>
          <w:rFonts w:ascii="Sylfaen" w:hAnsi="Sylfaen" w:cs="Arial"/>
          <w:sz w:val="20"/>
          <w:szCs w:val="20"/>
          <w:lang w:val="ka-GE"/>
        </w:rPr>
        <w:t xml:space="preserve">2630 </w:t>
      </w:r>
      <w:r w:rsidRPr="0042301E">
        <w:rPr>
          <w:rFonts w:ascii="Sylfaen" w:hAnsi="Sylfaen" w:cs="Arial"/>
          <w:sz w:val="20"/>
          <w:szCs w:val="20"/>
          <w:lang w:val="ka-GE"/>
        </w:rPr>
        <w:t xml:space="preserve">განკარგულებით საქართველოს რეგიონებში განსახორციელებელი პროექტების ფონდიდან გამოყოფილი თანხა; 478,0 ათ. ლარით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2019 წლის 31დეკემბრის N2752 განკარგულებით  გამოყოფილი თანხა;  </w:t>
      </w:r>
      <w:r w:rsidR="007E1FE6" w:rsidRPr="0042301E">
        <w:rPr>
          <w:rFonts w:ascii="Sylfaen" w:hAnsi="Sylfaen" w:cs="Arial"/>
          <w:sz w:val="20"/>
          <w:szCs w:val="20"/>
          <w:lang w:val="ka-GE"/>
        </w:rPr>
        <w:t>474.43</w:t>
      </w:r>
      <w:r w:rsidR="007E1FE6" w:rsidRPr="0042301E">
        <w:rPr>
          <w:rFonts w:ascii="Sylfaen" w:eastAsia="Times New Roman" w:hAnsi="Sylfaen" w:cs="Calibri"/>
          <w:sz w:val="20"/>
          <w:szCs w:val="20"/>
          <w:lang w:val="ka-GE"/>
        </w:rPr>
        <w:t xml:space="preserve"> </w:t>
      </w:r>
      <w:r w:rsidRPr="0042301E">
        <w:rPr>
          <w:rFonts w:ascii="Sylfaen" w:hAnsi="Sylfaen" w:cs="Arial"/>
          <w:sz w:val="20"/>
          <w:szCs w:val="20"/>
          <w:lang w:val="ka-GE"/>
        </w:rPr>
        <w:t>ათ. ლარი</w:t>
      </w:r>
      <w:r w:rsidR="009A3CA4" w:rsidRPr="0042301E">
        <w:rPr>
          <w:rFonts w:ascii="Sylfaen" w:hAnsi="Sylfaen" w:cs="Arial"/>
          <w:sz w:val="20"/>
          <w:szCs w:val="20"/>
          <w:lang w:val="ka-GE"/>
        </w:rPr>
        <w:t>თ</w:t>
      </w:r>
      <w:r w:rsidRPr="0042301E">
        <w:rPr>
          <w:rFonts w:ascii="Sylfaen" w:hAnsi="Sylfaen" w:cs="Arial"/>
          <w:sz w:val="20"/>
          <w:szCs w:val="20"/>
          <w:lang w:val="ka-GE"/>
        </w:rPr>
        <w:t xml:space="preserve"> - საქართველოს მთავრობის 2020 წლის </w:t>
      </w:r>
      <w:r w:rsidR="006B2858" w:rsidRPr="0042301E">
        <w:rPr>
          <w:rFonts w:ascii="Sylfaen" w:hAnsi="Sylfaen" w:cs="Arial"/>
          <w:sz w:val="20"/>
          <w:szCs w:val="20"/>
          <w:lang w:val="ka-GE"/>
        </w:rPr>
        <w:t>18</w:t>
      </w:r>
      <w:r w:rsidRPr="0042301E">
        <w:rPr>
          <w:rFonts w:ascii="Sylfaen" w:hAnsi="Sylfaen" w:cs="Arial"/>
          <w:sz w:val="20"/>
          <w:szCs w:val="20"/>
          <w:lang w:val="ka-GE"/>
        </w:rPr>
        <w:t xml:space="preserve"> </w:t>
      </w:r>
      <w:r w:rsidR="006B2858" w:rsidRPr="0042301E">
        <w:rPr>
          <w:rFonts w:ascii="Sylfaen" w:hAnsi="Sylfaen" w:cs="Arial"/>
          <w:sz w:val="20"/>
          <w:szCs w:val="20"/>
          <w:lang w:val="ka-GE"/>
        </w:rPr>
        <w:t>მარტის</w:t>
      </w:r>
      <w:r w:rsidRPr="0042301E">
        <w:rPr>
          <w:rFonts w:ascii="Sylfaen" w:hAnsi="Sylfaen" w:cs="Arial"/>
          <w:sz w:val="20"/>
          <w:szCs w:val="20"/>
          <w:lang w:val="ka-GE"/>
        </w:rPr>
        <w:t xml:space="preserve"> N</w:t>
      </w:r>
      <w:r w:rsidR="006B2858" w:rsidRPr="0042301E">
        <w:rPr>
          <w:rFonts w:ascii="Sylfaen" w:hAnsi="Sylfaen" w:cs="Arial"/>
          <w:sz w:val="20"/>
          <w:szCs w:val="20"/>
          <w:lang w:val="ka-GE"/>
        </w:rPr>
        <w:t>551</w:t>
      </w:r>
      <w:r w:rsidRPr="0042301E">
        <w:rPr>
          <w:rFonts w:ascii="Sylfaen" w:hAnsi="Sylfaen" w:cs="Arial"/>
          <w:sz w:val="20"/>
          <w:szCs w:val="20"/>
          <w:lang w:val="ka-GE"/>
        </w:rPr>
        <w:t xml:space="preserve">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 </w:t>
      </w:r>
      <w:r w:rsidR="00135428" w:rsidRPr="0042301E">
        <w:rPr>
          <w:rFonts w:ascii="Sylfaen" w:hAnsi="Sylfaen" w:cs="Arial"/>
          <w:sz w:val="20"/>
          <w:szCs w:val="20"/>
          <w:lang w:val="ka-GE"/>
        </w:rPr>
        <w:t>4400</w:t>
      </w:r>
      <w:r w:rsidR="0093585C" w:rsidRPr="0042301E">
        <w:rPr>
          <w:rFonts w:ascii="Sylfaen" w:hAnsi="Sylfaen" w:cs="Arial"/>
          <w:sz w:val="20"/>
          <w:szCs w:val="20"/>
          <w:lang w:val="ka-GE"/>
        </w:rPr>
        <w:t>,0</w:t>
      </w:r>
      <w:r w:rsidR="00135428" w:rsidRPr="0042301E">
        <w:rPr>
          <w:rFonts w:ascii="Sylfaen" w:hAnsi="Sylfaen" w:cs="Arial"/>
          <w:sz w:val="20"/>
          <w:szCs w:val="20"/>
          <w:lang w:val="ka-GE"/>
        </w:rPr>
        <w:t xml:space="preserve"> ათ. ლარით -</w:t>
      </w:r>
      <w:r w:rsidR="000B7EE0" w:rsidRPr="0042301E">
        <w:rPr>
          <w:rFonts w:ascii="Sylfaen" w:hAnsi="Sylfaen" w:cs="Arial"/>
          <w:sz w:val="20"/>
          <w:szCs w:val="20"/>
          <w:lang w:val="ka-GE"/>
        </w:rPr>
        <w:t>საქართველოს მთავრობის 20 თებერვლის N325 განკარგულებით „სტიქიის შედეგების სალიკვიდაციო ღონისძიებების განხორციელების თაობაზე“</w:t>
      </w:r>
      <w:r w:rsidR="004D0CF7" w:rsidRPr="0042301E">
        <w:rPr>
          <w:rFonts w:ascii="Sylfaen" w:hAnsi="Sylfaen" w:cs="Arial"/>
          <w:sz w:val="20"/>
          <w:szCs w:val="20"/>
          <w:lang w:val="ka-GE"/>
        </w:rPr>
        <w:t xml:space="preserve">, 301.656 ათ. ლარით - </w:t>
      </w:r>
      <w:r w:rsidR="009F4FD5" w:rsidRPr="0042301E">
        <w:rPr>
          <w:rFonts w:ascii="Sylfaen" w:hAnsi="Sylfaen" w:cs="Arial"/>
          <w:sz w:val="20"/>
          <w:szCs w:val="20"/>
          <w:lang w:val="ka-GE"/>
        </w:rPr>
        <w:t>საქართველოს მთავრობის 2020 წლის 19 აგვისტოს N1573 განკარგულებით „</w:t>
      </w:r>
      <w:r w:rsidR="003D5810" w:rsidRPr="0042301E">
        <w:rPr>
          <w:rFonts w:ascii="Sylfaen" w:hAnsi="Sylfaen" w:cs="Arial"/>
          <w:sz w:val="20"/>
          <w:szCs w:val="20"/>
          <w:lang w:val="ka-GE"/>
        </w:rPr>
        <w:t>2020-2022 წლების საპილოტე რეგიონების ინტეგრირებული განვითარების პროგრამ</w:t>
      </w:r>
      <w:r w:rsidR="009F4FD5" w:rsidRPr="0042301E">
        <w:rPr>
          <w:rFonts w:ascii="Sylfaen" w:hAnsi="Sylfaen" w:cs="Arial"/>
          <w:sz w:val="20"/>
          <w:szCs w:val="20"/>
          <w:lang w:val="ka-GE"/>
        </w:rPr>
        <w:t>ის ფარგლებში შერჩეული პროექტების დასაფინანსებლად მუნიციპალიტეტებისათვის თანხის გამოყოფის შესახებ“ გამოყოფილი თანხა,</w:t>
      </w:r>
      <w:r w:rsidR="003D5810" w:rsidRPr="0042301E">
        <w:rPr>
          <w:rFonts w:ascii="Sylfaen" w:eastAsia="Calibri" w:hAnsi="Sylfaen"/>
          <w:sz w:val="20"/>
          <w:szCs w:val="20"/>
          <w:lang w:val="ka-GE"/>
        </w:rPr>
        <w:t xml:space="preserve"> </w:t>
      </w:r>
      <w:r w:rsidR="000B7EE0" w:rsidRPr="0042301E">
        <w:rPr>
          <w:rFonts w:ascii="Sylfaen" w:hAnsi="Sylfaen" w:cs="Arial"/>
          <w:sz w:val="20"/>
          <w:szCs w:val="20"/>
          <w:lang w:val="ka-GE"/>
        </w:rPr>
        <w:t xml:space="preserve"> </w:t>
      </w:r>
      <w:r w:rsidR="0093585C" w:rsidRPr="0042301E">
        <w:rPr>
          <w:rFonts w:ascii="Sylfaen" w:hAnsi="Sylfaen" w:cs="Arial"/>
          <w:sz w:val="20"/>
          <w:szCs w:val="20"/>
          <w:lang w:val="ka-GE"/>
        </w:rPr>
        <w:t>650,28</w:t>
      </w:r>
      <w:r w:rsidRPr="0042301E">
        <w:rPr>
          <w:rFonts w:ascii="Sylfaen" w:hAnsi="Sylfaen" w:cs="Arial"/>
          <w:sz w:val="20"/>
          <w:szCs w:val="20"/>
          <w:lang w:val="ka-GE"/>
        </w:rPr>
        <w:t xml:space="preserve"> ათ. ლარი</w:t>
      </w:r>
      <w:r w:rsidR="00027991" w:rsidRPr="0042301E">
        <w:rPr>
          <w:rFonts w:ascii="Sylfaen" w:hAnsi="Sylfaen" w:cs="Arial"/>
          <w:sz w:val="20"/>
          <w:szCs w:val="20"/>
          <w:lang w:val="ka-GE"/>
        </w:rPr>
        <w:t>თ</w:t>
      </w:r>
      <w:r w:rsidRPr="0042301E">
        <w:rPr>
          <w:rFonts w:ascii="Sylfaen" w:hAnsi="Sylfaen" w:cs="Arial"/>
          <w:sz w:val="20"/>
          <w:szCs w:val="20"/>
          <w:lang w:val="ka-GE"/>
        </w:rPr>
        <w:t xml:space="preserve"> - საქართველოს მთავრობის 2020 წლის 09 იანვრის N27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w:t>
      </w:r>
      <w:r w:rsidR="00525EFB" w:rsidRPr="0042301E">
        <w:rPr>
          <w:rFonts w:ascii="Sylfaen" w:hAnsi="Sylfaen" w:cs="Arial"/>
          <w:sz w:val="20"/>
          <w:szCs w:val="20"/>
          <w:lang w:val="ka-GE"/>
        </w:rPr>
        <w:t xml:space="preserve"> 2500,0 ათ. ლარით - საქართველოს მთავრობის 2020 წლის 18 დეკემბრის N2535 განკარგულებით „ახალი კორონავირუსის (COVID-19) პანდემიიდან გამომდინარე, მუნიციპალიტეტებისათვის ფინანსური დახმარების გამოყოფის შესახებ“ გამოყოფილი თანხა, </w:t>
      </w:r>
      <w:r w:rsidR="00027991" w:rsidRPr="0042301E">
        <w:rPr>
          <w:rFonts w:ascii="Sylfaen" w:hAnsi="Sylfaen" w:cs="Arial"/>
          <w:sz w:val="20"/>
          <w:szCs w:val="20"/>
          <w:lang w:val="ka-GE"/>
        </w:rPr>
        <w:lastRenderedPageBreak/>
        <w:t xml:space="preserve">შემოსულობებში და გადასახდელებში ასახვით, </w:t>
      </w:r>
      <w:r w:rsidR="00525EFB" w:rsidRPr="0042301E">
        <w:rPr>
          <w:rFonts w:ascii="Sylfaen" w:hAnsi="Sylfaen" w:cs="Arial"/>
          <w:sz w:val="20"/>
          <w:szCs w:val="20"/>
          <w:lang w:val="ka-GE"/>
        </w:rPr>
        <w:t>აგრეთვე, საქართველოს ფინანსთა სამინისტროს 2020 წლის 15 ივნისის N04-03/56857 წერილის გათვალისწინებით, 2143,6 ათ. ლარით - დამატებული ღირებულების გადასახადის შემცირებით, 1975,0 ათ. ლარით - საქართველოს საწარმოთა ქონებაზე (გარდა მიწისა) გადასახადიდან მიღებული შემოსავალის შემცირებით</w:t>
      </w:r>
      <w:r w:rsidR="00A9710F">
        <w:rPr>
          <w:rFonts w:ascii="Sylfaen" w:hAnsi="Sylfaen" w:cs="Arial"/>
          <w:sz w:val="20"/>
          <w:szCs w:val="20"/>
          <w:lang w:val="ka-GE"/>
        </w:rPr>
        <w:t>. აგრეთვე გეგმის დაზუსტების მიზნით -</w:t>
      </w:r>
      <w:r w:rsidR="00525EFB" w:rsidRPr="0042301E">
        <w:rPr>
          <w:rFonts w:ascii="Sylfaen" w:hAnsi="Sylfaen" w:cs="Arial"/>
          <w:sz w:val="20"/>
          <w:szCs w:val="20"/>
          <w:lang w:val="ka-GE"/>
        </w:rPr>
        <w:t xml:space="preserve"> 25,0 ათ. ლარით - სანებართვო მოსაკრებელიდან მიღებული შემოსავლები</w:t>
      </w:r>
      <w:r w:rsidR="0069340E" w:rsidRPr="0042301E">
        <w:rPr>
          <w:rFonts w:ascii="Sylfaen" w:hAnsi="Sylfaen" w:cs="Arial"/>
          <w:sz w:val="20"/>
          <w:szCs w:val="20"/>
          <w:lang w:val="ka-GE"/>
        </w:rPr>
        <w:t>ს შემცირებით, 1084,0 ათ. ლარით - სათამაშო ბიზნესის მოსაკრებელიდან მიღებული შემოსავლების შემცირებით, 220,0 ათ. ლარით - ჯარიმებიდან მიღებული შემოსავლების შემცირებით, 80,0 ათ. ლარით - ფიზიკურ პირთა ქონებაზე (გარდა მიწისა) გადასახადიდან მიღებული შემოსავალის გაზრდით, 125,0 ათ. ლარით - სასოფლო-სამეურნეო დანიშნულების მიწაზე ქონების გადასახადიდან მიღებული შემოსავალის გაზრდით, 70,0 ათ. ლარით  - არასასოფლო-სამეურნეო დანიშნულების მიწაზე ქონების გადასახადიდან მიღებული შემოსავალის გაზრდით, 417,0, ათ. ლარით - პროცენტებიდან მიღებული შემოსავლების გაზრდით, 20,0 ათ. ლარით - მოსაკრებელი ბუნებრივი რესურსებით სარგებლობისათვის მიღებული შემოსავლების გაზრდით, 60,0 ათ. ლარით - შემოსავალი მიწის იჯარიდან და მართვაში (უზურფრუქტი, ქირავნობა და სხვა) გადაცემიდან მიღებული შემოსავალის გაზრდით, 147,0 ათ. ლარით - შერეული და სხვა არაკლასიფიცირებული შემოსავლების გაზრდით, 685,0 ათ. ლარით - არაფინანსური აქტივების კლებიდან მიღებული შემოსავლების გაზრდით</w:t>
      </w:r>
      <w:r w:rsidR="00A9710F">
        <w:rPr>
          <w:rFonts w:ascii="Sylfaen" w:hAnsi="Sylfaen" w:cs="Arial"/>
          <w:sz w:val="20"/>
          <w:szCs w:val="20"/>
          <w:lang w:val="ka-GE"/>
        </w:rPr>
        <w:t>.</w:t>
      </w:r>
      <w:r w:rsidR="0069340E" w:rsidRPr="0042301E">
        <w:rPr>
          <w:rFonts w:ascii="Sylfaen" w:hAnsi="Sylfaen" w:cs="Arial"/>
          <w:sz w:val="20"/>
          <w:szCs w:val="20"/>
          <w:lang w:val="ka-GE"/>
        </w:rPr>
        <w:t xml:space="preserve"> </w:t>
      </w:r>
      <w:r w:rsidR="0093585C" w:rsidRPr="0042301E">
        <w:rPr>
          <w:rFonts w:ascii="Sylfaen" w:hAnsi="Sylfaen" w:cs="Arial"/>
          <w:sz w:val="20"/>
          <w:szCs w:val="20"/>
          <w:lang w:val="ka-GE"/>
        </w:rPr>
        <w:t xml:space="preserve"> </w:t>
      </w:r>
      <w:r w:rsidR="00027991" w:rsidRPr="0042301E">
        <w:rPr>
          <w:rFonts w:ascii="Sylfaen" w:hAnsi="Sylfaen" w:cs="Arial"/>
          <w:sz w:val="20"/>
          <w:szCs w:val="20"/>
          <w:lang w:val="ka-GE"/>
        </w:rPr>
        <w:t xml:space="preserve">თელავის მუნიციპალიტეტის 2020 წლის </w:t>
      </w:r>
      <w:r w:rsidR="00027991" w:rsidRPr="0042301E">
        <w:rPr>
          <w:rFonts w:ascii="Sylfaen" w:eastAsia="Calibri" w:hAnsi="Sylfaen"/>
          <w:sz w:val="20"/>
          <w:szCs w:val="20"/>
          <w:lang w:val="ka-GE"/>
        </w:rPr>
        <w:t>ბიუჯეტი</w:t>
      </w:r>
      <w:r w:rsidR="00A9710F">
        <w:rPr>
          <w:rFonts w:ascii="Sylfaen" w:eastAsia="Calibri" w:hAnsi="Sylfaen"/>
          <w:sz w:val="20"/>
          <w:szCs w:val="20"/>
          <w:lang w:val="ka-GE"/>
        </w:rPr>
        <w:t xml:space="preserve"> ყველა ცვლილების გათვალისწინებით</w:t>
      </w:r>
      <w:r w:rsidR="00027991" w:rsidRPr="0042301E">
        <w:rPr>
          <w:rFonts w:ascii="Sylfaen" w:eastAsia="Calibri" w:hAnsi="Sylfaen"/>
          <w:sz w:val="20"/>
          <w:szCs w:val="20"/>
          <w:lang w:val="ka-GE"/>
        </w:rPr>
        <w:t xml:space="preserve"> განისაზღვრა </w:t>
      </w:r>
      <w:r w:rsidR="0093585C" w:rsidRPr="0042301E">
        <w:rPr>
          <w:rFonts w:ascii="Sylfaen" w:eastAsia="Calibri" w:hAnsi="Sylfaen"/>
          <w:sz w:val="20"/>
          <w:szCs w:val="20"/>
          <w:lang w:val="ka-GE"/>
        </w:rPr>
        <w:t>44625.97</w:t>
      </w:r>
      <w:r w:rsidR="00027991" w:rsidRPr="0042301E">
        <w:rPr>
          <w:rFonts w:ascii="Sylfaen" w:eastAsia="Calibri" w:hAnsi="Sylfaen"/>
          <w:sz w:val="20"/>
          <w:szCs w:val="20"/>
          <w:lang w:val="ka-GE"/>
        </w:rPr>
        <w:t xml:space="preserve"> ათ. ლარის ოდენობით.</w:t>
      </w:r>
    </w:p>
    <w:p w:rsidR="00681F02" w:rsidRPr="0042301E" w:rsidRDefault="00681F02" w:rsidP="007E1FE6">
      <w:pPr>
        <w:jc w:val="both"/>
        <w:rPr>
          <w:rFonts w:ascii="Sylfaen" w:eastAsia="Calibri" w:hAnsi="Sylfaen"/>
          <w:sz w:val="20"/>
          <w:szCs w:val="20"/>
          <w:lang w:val="ka-GE"/>
        </w:rPr>
      </w:pPr>
    </w:p>
    <w:p w:rsidR="00681F02" w:rsidRPr="0042301E" w:rsidRDefault="00681F02" w:rsidP="00681F02">
      <w:pPr>
        <w:spacing w:line="360" w:lineRule="auto"/>
        <w:ind w:left="-630" w:firstLine="567"/>
        <w:rPr>
          <w:rFonts w:ascii="Sylfaen" w:eastAsia="Times New Roman" w:hAnsi="Sylfaen" w:cs="Times New Roman"/>
          <w:b/>
          <w:noProof/>
          <w:sz w:val="20"/>
          <w:szCs w:val="20"/>
          <w:lang w:val="ka-GE"/>
        </w:rPr>
      </w:pPr>
      <w:r w:rsidRPr="0042301E">
        <w:rPr>
          <w:rFonts w:ascii="Sylfaen" w:eastAsia="Times New Roman" w:hAnsi="Sylfaen" w:cs="Times New Roman"/>
          <w:b/>
          <w:noProof/>
          <w:sz w:val="20"/>
          <w:szCs w:val="20"/>
          <w:lang w:val="ka-GE"/>
        </w:rPr>
        <w:t>მუნიციპალიტეტის ბიუჯეტის ძირითადი მაჩვენებლების შესრულება</w:t>
      </w:r>
    </w:p>
    <w:p w:rsidR="00681F02" w:rsidRPr="0042301E" w:rsidRDefault="00681F02" w:rsidP="00433CFE">
      <w:pPr>
        <w:spacing w:line="240" w:lineRule="auto"/>
        <w:ind w:left="-630" w:firstLine="567"/>
        <w:jc w:val="both"/>
        <w:rPr>
          <w:rFonts w:ascii="Sylfaen" w:hAnsi="Sylfaen" w:cs="Aparajita"/>
          <w:sz w:val="20"/>
          <w:szCs w:val="20"/>
          <w:lang w:val="ka-GE"/>
        </w:rPr>
      </w:pPr>
      <w:r w:rsidRPr="0042301E">
        <w:rPr>
          <w:rFonts w:ascii="Sylfaen" w:hAnsi="Sylfaen" w:cs="Aparajita"/>
          <w:sz w:val="20"/>
          <w:szCs w:val="20"/>
          <w:lang w:val="ka-GE"/>
        </w:rPr>
        <w:t xml:space="preserve">თელავის მუნიციპალიტეტის 2020 წლის ბიუჯეტით </w:t>
      </w:r>
      <w:r w:rsidR="00695929" w:rsidRPr="0042301E">
        <w:rPr>
          <w:rFonts w:ascii="Sylfaen" w:hAnsi="Sylfaen" w:cs="Aparajita"/>
          <w:sz w:val="20"/>
          <w:szCs w:val="20"/>
          <w:lang w:val="ka-GE"/>
        </w:rPr>
        <w:t xml:space="preserve">შემოსულობები დაგეგმილი იყო - </w:t>
      </w:r>
      <w:r w:rsidR="00695929" w:rsidRPr="0042301E">
        <w:rPr>
          <w:rFonts w:ascii="Sylfaen" w:hAnsi="Sylfaen" w:cs="Aparajita"/>
          <w:sz w:val="20"/>
          <w:szCs w:val="20"/>
        </w:rPr>
        <w:t>37093.8</w:t>
      </w:r>
      <w:r w:rsidRPr="0042301E">
        <w:rPr>
          <w:rFonts w:ascii="Sylfaen" w:hAnsi="Sylfaen" w:cs="Aparajita"/>
          <w:sz w:val="20"/>
          <w:szCs w:val="20"/>
          <w:lang w:val="ka-GE"/>
        </w:rPr>
        <w:t xml:space="preserve"> ათასი ლარი</w:t>
      </w:r>
      <w:r w:rsidR="00695929" w:rsidRPr="0042301E">
        <w:rPr>
          <w:rFonts w:ascii="Sylfaen" w:hAnsi="Sylfaen" w:cs="Aparajita"/>
          <w:sz w:val="20"/>
          <w:szCs w:val="20"/>
          <w:lang w:val="ka-GE"/>
        </w:rPr>
        <w:t>,</w:t>
      </w:r>
      <w:r w:rsidRPr="0042301E">
        <w:rPr>
          <w:rFonts w:ascii="Sylfaen" w:hAnsi="Sylfaen" w:cs="Aparajita"/>
          <w:sz w:val="20"/>
          <w:szCs w:val="20"/>
          <w:lang w:val="ka-GE"/>
        </w:rPr>
        <w:t xml:space="preserve">   ფაქტობრივმა შესრულებამ</w:t>
      </w:r>
      <w:r w:rsidR="00695929" w:rsidRPr="0042301E">
        <w:rPr>
          <w:rFonts w:ascii="Sylfaen" w:hAnsi="Sylfaen" w:cs="Aparajita"/>
          <w:sz w:val="20"/>
          <w:szCs w:val="20"/>
          <w:lang w:val="ka-GE"/>
        </w:rPr>
        <w:t xml:space="preserve"> კი </w:t>
      </w:r>
      <w:r w:rsidRPr="0042301E">
        <w:rPr>
          <w:rFonts w:ascii="Sylfaen" w:hAnsi="Sylfaen" w:cs="Aparajita"/>
          <w:sz w:val="20"/>
          <w:szCs w:val="20"/>
          <w:lang w:val="ka-GE"/>
        </w:rPr>
        <w:t xml:space="preserve"> </w:t>
      </w:r>
      <w:r w:rsidR="00695929" w:rsidRPr="0042301E">
        <w:rPr>
          <w:rFonts w:ascii="Sylfaen" w:hAnsi="Sylfaen" w:cs="Aparajita"/>
          <w:sz w:val="20"/>
          <w:szCs w:val="20"/>
        </w:rPr>
        <w:t>37271.25</w:t>
      </w:r>
      <w:r w:rsidRPr="0042301E">
        <w:rPr>
          <w:rFonts w:ascii="Sylfaen" w:hAnsi="Sylfaen" w:cs="Aparajita"/>
          <w:sz w:val="20"/>
          <w:szCs w:val="20"/>
          <w:lang w:val="ka-GE"/>
        </w:rPr>
        <w:t xml:space="preserve"> ათასი ლარი შეადგინა. </w:t>
      </w:r>
      <w:r w:rsidR="007778F3">
        <w:rPr>
          <w:rFonts w:ascii="Sylfaen" w:hAnsi="Sylfaen" w:cs="Aparajita"/>
          <w:sz w:val="20"/>
          <w:szCs w:val="20"/>
          <w:lang w:val="ka-GE"/>
        </w:rPr>
        <w:t>გეგმა შესრულდა 100,48%-ით.</w:t>
      </w:r>
    </w:p>
    <w:p w:rsidR="00681F02" w:rsidRPr="0042301E" w:rsidRDefault="00681F02" w:rsidP="00433CFE">
      <w:pPr>
        <w:spacing w:line="240" w:lineRule="auto"/>
        <w:ind w:left="-630" w:firstLine="567"/>
        <w:jc w:val="both"/>
        <w:rPr>
          <w:rFonts w:ascii="Sylfaen" w:hAnsi="Sylfaen" w:cs="Aparajita"/>
          <w:sz w:val="20"/>
          <w:szCs w:val="20"/>
          <w:lang w:val="ka-GE"/>
        </w:rPr>
      </w:pPr>
      <w:r w:rsidRPr="0042301E">
        <w:rPr>
          <w:rFonts w:ascii="Sylfaen" w:hAnsi="Sylfaen" w:cs="Aparajita"/>
          <w:sz w:val="20"/>
          <w:szCs w:val="20"/>
          <w:lang w:val="ka-GE"/>
        </w:rPr>
        <w:t xml:space="preserve">ბიუჯეტის გადასახდელების შესრულებამ შეადგინა </w:t>
      </w:r>
      <w:r w:rsidR="00695929" w:rsidRPr="0042301E">
        <w:rPr>
          <w:rFonts w:ascii="Sylfaen" w:hAnsi="Sylfaen" w:cs="Aparajita"/>
          <w:sz w:val="20"/>
          <w:szCs w:val="20"/>
          <w:lang w:val="ka-GE"/>
        </w:rPr>
        <w:t>35269,38</w:t>
      </w:r>
      <w:r w:rsidRPr="0042301E">
        <w:rPr>
          <w:rFonts w:ascii="Sylfaen" w:hAnsi="Sylfaen" w:cs="Aparajita"/>
          <w:sz w:val="20"/>
          <w:szCs w:val="20"/>
          <w:lang w:val="ka-GE"/>
        </w:rPr>
        <w:t xml:space="preserve"> ათასი ლარი, გეგმა განისაზღვრა </w:t>
      </w:r>
      <w:r w:rsidR="00695929" w:rsidRPr="0042301E">
        <w:rPr>
          <w:rFonts w:ascii="Sylfaen" w:hAnsi="Sylfaen" w:cs="Aparajita"/>
          <w:sz w:val="20"/>
          <w:szCs w:val="20"/>
          <w:lang w:val="ka-GE"/>
        </w:rPr>
        <w:t>44625,97</w:t>
      </w:r>
      <w:r w:rsidRPr="0042301E">
        <w:rPr>
          <w:rFonts w:ascii="Sylfaen" w:hAnsi="Sylfaen" w:cs="Aparajita"/>
          <w:sz w:val="20"/>
          <w:szCs w:val="20"/>
          <w:lang w:val="ka-GE"/>
        </w:rPr>
        <w:t xml:space="preserve"> ათასი ლარით.</w:t>
      </w:r>
      <w:r w:rsidR="007778F3">
        <w:rPr>
          <w:rFonts w:ascii="Sylfaen" w:hAnsi="Sylfaen" w:cs="Aparajita"/>
          <w:sz w:val="20"/>
          <w:szCs w:val="20"/>
          <w:lang w:val="ka-GE"/>
        </w:rPr>
        <w:t xml:space="preserve"> გეგმა შესრულდა 79,03%-ით.</w:t>
      </w:r>
    </w:p>
    <w:p w:rsidR="00681F02" w:rsidRPr="0042301E" w:rsidRDefault="00681F02" w:rsidP="00681F02">
      <w:pPr>
        <w:spacing w:line="360" w:lineRule="auto"/>
        <w:ind w:left="-630" w:firstLine="567"/>
        <w:rPr>
          <w:rFonts w:ascii="Sylfaen" w:eastAsia="Times New Roman" w:hAnsi="Sylfaen" w:cs="Times New Roman"/>
          <w:b/>
          <w:noProof/>
          <w:sz w:val="20"/>
          <w:szCs w:val="20"/>
          <w:lang w:val="ka-GE"/>
        </w:rPr>
      </w:pPr>
    </w:p>
    <w:p w:rsidR="00681F02" w:rsidRPr="008A58FE" w:rsidRDefault="008A58FE" w:rsidP="008A58FE">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00" w:type="pct"/>
        <w:tblLook w:val="04A0" w:firstRow="1" w:lastRow="0" w:firstColumn="1" w:lastColumn="0" w:noHBand="0" w:noVBand="1"/>
      </w:tblPr>
      <w:tblGrid>
        <w:gridCol w:w="2258"/>
        <w:gridCol w:w="1197"/>
        <w:gridCol w:w="1311"/>
        <w:gridCol w:w="1192"/>
        <w:gridCol w:w="1223"/>
        <w:gridCol w:w="1311"/>
        <w:gridCol w:w="1298"/>
      </w:tblGrid>
      <w:tr w:rsidR="008E75EC" w:rsidRPr="0042301E" w:rsidTr="008E75EC">
        <w:trPr>
          <w:trHeight w:val="375"/>
          <w:tblHeader/>
        </w:trPr>
        <w:tc>
          <w:tcPr>
            <w:tcW w:w="115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75EC" w:rsidRPr="0042301E" w:rsidRDefault="008E75EC" w:rsidP="008E75EC">
            <w:pPr>
              <w:spacing w:line="240" w:lineRule="auto"/>
              <w:jc w:val="center"/>
              <w:rPr>
                <w:rFonts w:ascii="LitNusx" w:eastAsia="Times New Roman" w:hAnsi="LitNusx" w:cs="Calibri"/>
                <w:bCs/>
                <w:sz w:val="16"/>
                <w:szCs w:val="16"/>
              </w:rPr>
            </w:pPr>
            <w:r w:rsidRPr="0042301E">
              <w:rPr>
                <w:rFonts w:ascii="Sylfaen" w:eastAsia="Times New Roman" w:hAnsi="Sylfaen" w:cs="Sylfaen"/>
                <w:bCs/>
                <w:sz w:val="16"/>
                <w:szCs w:val="16"/>
              </w:rPr>
              <w:t>დასახელება</w:t>
            </w:r>
          </w:p>
        </w:tc>
        <w:tc>
          <w:tcPr>
            <w:tcW w:w="1884" w:type="pct"/>
            <w:gridSpan w:val="3"/>
            <w:tcBorders>
              <w:top w:val="single" w:sz="8" w:space="0" w:color="auto"/>
              <w:left w:val="nil"/>
              <w:bottom w:val="single" w:sz="8"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2020 წლის გეგმა</w:t>
            </w:r>
          </w:p>
        </w:tc>
        <w:tc>
          <w:tcPr>
            <w:tcW w:w="1961" w:type="pct"/>
            <w:gridSpan w:val="3"/>
            <w:tcBorders>
              <w:top w:val="single" w:sz="8" w:space="0" w:color="auto"/>
              <w:left w:val="nil"/>
              <w:bottom w:val="single" w:sz="8"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2020 წლის ფაქტი</w:t>
            </w:r>
          </w:p>
        </w:tc>
      </w:tr>
      <w:tr w:rsidR="008E75EC" w:rsidRPr="0042301E" w:rsidTr="008E75EC">
        <w:trPr>
          <w:trHeight w:val="345"/>
          <w:tblHeader/>
        </w:trPr>
        <w:tc>
          <w:tcPr>
            <w:tcW w:w="1155" w:type="pct"/>
            <w:vMerge/>
            <w:tcBorders>
              <w:top w:val="single" w:sz="8" w:space="0" w:color="auto"/>
              <w:left w:val="single" w:sz="8" w:space="0" w:color="auto"/>
              <w:bottom w:val="single" w:sz="8" w:space="0" w:color="000000"/>
              <w:right w:val="single" w:sz="8" w:space="0" w:color="auto"/>
            </w:tcBorders>
            <w:vAlign w:val="center"/>
            <w:hideMark/>
          </w:tcPr>
          <w:p w:rsidR="008E75EC" w:rsidRPr="0042301E" w:rsidRDefault="008E75EC" w:rsidP="008E75EC">
            <w:pPr>
              <w:spacing w:line="240" w:lineRule="auto"/>
              <w:rPr>
                <w:rFonts w:ascii="LitNusx" w:eastAsia="Times New Roman" w:hAnsi="LitNusx" w:cs="Calibri"/>
                <w:bCs/>
                <w:sz w:val="16"/>
                <w:szCs w:val="16"/>
              </w:rPr>
            </w:pPr>
          </w:p>
        </w:tc>
        <w:tc>
          <w:tcPr>
            <w:tcW w:w="613" w:type="pct"/>
            <w:vMerge w:val="restart"/>
            <w:tcBorders>
              <w:top w:val="nil"/>
              <w:left w:val="single" w:sz="8" w:space="0" w:color="auto"/>
              <w:bottom w:val="single" w:sz="8" w:space="0" w:color="000000"/>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სულ</w:t>
            </w:r>
          </w:p>
        </w:tc>
        <w:tc>
          <w:tcPr>
            <w:tcW w:w="1271" w:type="pct"/>
            <w:gridSpan w:val="2"/>
            <w:tcBorders>
              <w:top w:val="single" w:sz="8" w:space="0" w:color="auto"/>
              <w:left w:val="nil"/>
              <w:bottom w:val="single" w:sz="4" w:space="0" w:color="auto"/>
              <w:right w:val="single" w:sz="8" w:space="0" w:color="000000"/>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მათ შორის</w:t>
            </w:r>
          </w:p>
        </w:tc>
        <w:tc>
          <w:tcPr>
            <w:tcW w:w="626" w:type="pct"/>
            <w:vMerge w:val="restart"/>
            <w:tcBorders>
              <w:top w:val="nil"/>
              <w:left w:val="single" w:sz="8" w:space="0" w:color="auto"/>
              <w:bottom w:val="single" w:sz="8" w:space="0" w:color="000000"/>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სულ</w:t>
            </w:r>
          </w:p>
        </w:tc>
        <w:tc>
          <w:tcPr>
            <w:tcW w:w="1335" w:type="pct"/>
            <w:gridSpan w:val="2"/>
            <w:tcBorders>
              <w:top w:val="single" w:sz="8" w:space="0" w:color="auto"/>
              <w:left w:val="nil"/>
              <w:bottom w:val="single" w:sz="4" w:space="0" w:color="auto"/>
              <w:right w:val="single" w:sz="8" w:space="0" w:color="000000"/>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მათ შორის</w:t>
            </w:r>
          </w:p>
        </w:tc>
      </w:tr>
      <w:tr w:rsidR="008E75EC" w:rsidRPr="0042301E" w:rsidTr="008E75EC">
        <w:trPr>
          <w:trHeight w:val="1140"/>
          <w:tblHeader/>
        </w:trPr>
        <w:tc>
          <w:tcPr>
            <w:tcW w:w="1155" w:type="pct"/>
            <w:vMerge/>
            <w:tcBorders>
              <w:top w:val="single" w:sz="8" w:space="0" w:color="auto"/>
              <w:left w:val="single" w:sz="8" w:space="0" w:color="auto"/>
              <w:bottom w:val="single" w:sz="8" w:space="0" w:color="000000"/>
              <w:right w:val="single" w:sz="8" w:space="0" w:color="auto"/>
            </w:tcBorders>
            <w:vAlign w:val="center"/>
            <w:hideMark/>
          </w:tcPr>
          <w:p w:rsidR="008E75EC" w:rsidRPr="0042301E" w:rsidRDefault="008E75EC" w:rsidP="008E75EC">
            <w:pPr>
              <w:spacing w:line="240" w:lineRule="auto"/>
              <w:rPr>
                <w:rFonts w:ascii="LitNusx" w:eastAsia="Times New Roman" w:hAnsi="LitNusx" w:cs="Calibri"/>
                <w:bCs/>
                <w:sz w:val="16"/>
                <w:szCs w:val="16"/>
              </w:rPr>
            </w:pPr>
          </w:p>
        </w:tc>
        <w:tc>
          <w:tcPr>
            <w:tcW w:w="613" w:type="pct"/>
            <w:vMerge/>
            <w:tcBorders>
              <w:top w:val="nil"/>
              <w:left w:val="single" w:sz="8" w:space="0" w:color="auto"/>
              <w:bottom w:val="single" w:sz="8" w:space="0" w:color="000000"/>
              <w:right w:val="single" w:sz="4" w:space="0" w:color="auto"/>
            </w:tcBorders>
            <w:vAlign w:val="center"/>
            <w:hideMark/>
          </w:tcPr>
          <w:p w:rsidR="008E75EC" w:rsidRPr="0042301E" w:rsidRDefault="008E75EC" w:rsidP="008E75EC">
            <w:pPr>
              <w:spacing w:line="240" w:lineRule="auto"/>
              <w:rPr>
                <w:rFonts w:ascii="Sylfaen" w:eastAsia="Times New Roman" w:hAnsi="Sylfaen" w:cs="Calibri"/>
                <w:bCs/>
                <w:sz w:val="16"/>
                <w:szCs w:val="16"/>
              </w:rPr>
            </w:pPr>
          </w:p>
        </w:tc>
        <w:tc>
          <w:tcPr>
            <w:tcW w:w="671" w:type="pct"/>
            <w:tcBorders>
              <w:top w:val="nil"/>
              <w:left w:val="nil"/>
              <w:bottom w:val="single" w:sz="8"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00" w:type="pct"/>
            <w:tcBorders>
              <w:top w:val="nil"/>
              <w:left w:val="nil"/>
              <w:bottom w:val="single" w:sz="8"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საკუთარი შემოსავლები</w:t>
            </w:r>
          </w:p>
        </w:tc>
        <w:tc>
          <w:tcPr>
            <w:tcW w:w="626" w:type="pct"/>
            <w:vMerge/>
            <w:tcBorders>
              <w:top w:val="nil"/>
              <w:left w:val="single" w:sz="8" w:space="0" w:color="auto"/>
              <w:bottom w:val="single" w:sz="8" w:space="0" w:color="000000"/>
              <w:right w:val="single" w:sz="4" w:space="0" w:color="auto"/>
            </w:tcBorders>
            <w:vAlign w:val="center"/>
            <w:hideMark/>
          </w:tcPr>
          <w:p w:rsidR="008E75EC" w:rsidRPr="0042301E" w:rsidRDefault="008E75EC" w:rsidP="008E75EC">
            <w:pPr>
              <w:spacing w:line="240" w:lineRule="auto"/>
              <w:rPr>
                <w:rFonts w:ascii="Sylfaen" w:eastAsia="Times New Roman" w:hAnsi="Sylfaen" w:cs="Calibri"/>
                <w:bCs/>
                <w:sz w:val="16"/>
                <w:szCs w:val="16"/>
              </w:rPr>
            </w:pPr>
          </w:p>
        </w:tc>
        <w:tc>
          <w:tcPr>
            <w:tcW w:w="671" w:type="pct"/>
            <w:tcBorders>
              <w:top w:val="nil"/>
              <w:left w:val="nil"/>
              <w:bottom w:val="single" w:sz="8"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665" w:type="pct"/>
            <w:tcBorders>
              <w:top w:val="nil"/>
              <w:left w:val="nil"/>
              <w:bottom w:val="single" w:sz="8"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საკუთარი შემოსავლები</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I. შემოსავლები</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35,658.79</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13,673.59</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21,985.20</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35,782.87</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13,405.82</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22,377.05</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გადასახადები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16,597.90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16,597.90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16,947.71</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16,947.71</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16,453.59</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13,673.59</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2,780.00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16,185.82</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13,405.82</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2,780.00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შემოსავლები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2,607.30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2,607.30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2,649.34</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2,649.34</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II. ხარჯები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24,862.70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5,840.28</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19,022.42</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21,817.68</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4,650.31</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17,167.37</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შრომის ანაზღაურება</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2,772.50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2,772.50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2,479.75</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2,479.75</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4,825.30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279.31</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4,546.00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4,317.16</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236.76</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4,080.40</w:t>
            </w:r>
          </w:p>
        </w:tc>
      </w:tr>
      <w:tr w:rsidR="008E75EC" w:rsidRPr="0042301E" w:rsidTr="008E75EC">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 xml:space="preserve">ძირითადი კაპიტალის მომსახურება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პროცენტი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94.62</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94.62</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94.62</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94.62</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8,176.31</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8,176.31</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7,808.02</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7,808.02</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lastRenderedPageBreak/>
              <w:t>გრანტები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87.33</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87.33</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87.33</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87.33</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1,805.04</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1,805.04</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1,553.85</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1,553.85</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7,101.60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5,560.97</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1,540.63</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5,476.95</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4,413.54</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1,063.40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III. საოპერაციო სალდო</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10,796.09</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7,833.31</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2,962.78</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13,965.20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8,755.52</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5,209.68</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r>
      <w:tr w:rsidR="008E75EC" w:rsidRPr="0042301E" w:rsidTr="008E75EC">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IV. არაფინანსური აქტივების ცვლილება</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17,977.92</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9,181.56</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8,796.36</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11,613.01</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7,158.86</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4,454.16</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 xml:space="preserve">ზრდა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19,412.92</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9,181.56</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10,231.36</w:t>
            </w:r>
          </w:p>
        </w:tc>
        <w:tc>
          <w:tcPr>
            <w:tcW w:w="626" w:type="pct"/>
            <w:tcBorders>
              <w:top w:val="nil"/>
              <w:left w:val="single" w:sz="8" w:space="0" w:color="auto"/>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13,101.39</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7,158.86</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5,942.53</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კლება</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1,435.00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1,435.00</w:t>
            </w:r>
          </w:p>
        </w:tc>
        <w:tc>
          <w:tcPr>
            <w:tcW w:w="626" w:type="pct"/>
            <w:tcBorders>
              <w:top w:val="nil"/>
              <w:left w:val="single" w:sz="8" w:space="0" w:color="auto"/>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1,488.38</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1,488.38</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V. მთლიანი სალდო</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-7,181.83</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-1,348.25</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-5,833.58</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2,352.19</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1,596.66</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755.53</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r>
      <w:tr w:rsidR="008E75EC" w:rsidRPr="0042301E" w:rsidTr="008E75EC">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VI. ფინანსური აქტივების ცვლილება</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-7,532.18</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-1,348.25</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-6,183.93</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2,001.87</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1,596.66</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405.21</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ზრდა</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2,001.87</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1,596.66</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405.21</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ვალუტა და დეპოზიტები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 </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 </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2,001.87</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1,596.66</w:t>
            </w:r>
          </w:p>
        </w:tc>
        <w:tc>
          <w:tcPr>
            <w:tcW w:w="665"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405.21</w:t>
            </w:r>
          </w:p>
        </w:tc>
      </w:tr>
      <w:tr w:rsidR="008E75EC" w:rsidRPr="0042301E" w:rsidTr="008E75EC">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 xml:space="preserve">ფასიანი ქაღალდები, გარდა აქციებისა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სესხები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აქციები და სხვა კაპიტალი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 xml:space="preserve">სადაზღვევო ტექნიკური რეზერვები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 xml:space="preserve">წარმოებული ფინანსური ინსტრუმენტები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სხვა დებიტორული დავალიანებები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კლება</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7,532.18</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1,348.25</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6,183.93</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ვალუტა და დეპოზიტები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7,532.18</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1,348.25</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6,183.93</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 </w:t>
            </w:r>
          </w:p>
        </w:tc>
      </w:tr>
      <w:tr w:rsidR="008E75EC" w:rsidRPr="0042301E" w:rsidTr="008E75EC">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 xml:space="preserve">ფასიანი ქაღალდები, გარდა აქციებისა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სესხები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lastRenderedPageBreak/>
              <w:t>აქციები და სხვა კაპიტალი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 xml:space="preserve">სადაზღვევო ტექნიკური რეზერვები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 xml:space="preserve">წარმოებული ფინანსური ინსტრუმენტები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სხვა დებიტორული დავალიანებები</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VII. ვალდებულებების ცვლილება</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-350.35</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-350.35</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-350.31</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-350.31</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ზრდა</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საშინაო</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საგარეო</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კლება</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350.35</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350.35</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350.31</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350.31</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საშინაო</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350.35</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350.35</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350.31</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350.31</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საგარეო</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r w:rsidR="008E75EC" w:rsidRPr="0042301E" w:rsidTr="008E75EC">
        <w:trPr>
          <w:trHeight w:val="42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w:t>
            </w:r>
          </w:p>
        </w:tc>
      </w:tr>
      <w:tr w:rsidR="008E75EC" w:rsidRPr="0042301E" w:rsidTr="008E75EC">
        <w:trPr>
          <w:trHeight w:val="435"/>
        </w:trPr>
        <w:tc>
          <w:tcPr>
            <w:tcW w:w="1155" w:type="pct"/>
            <w:tcBorders>
              <w:top w:val="nil"/>
              <w:left w:val="single" w:sz="8" w:space="0" w:color="auto"/>
              <w:bottom w:val="single" w:sz="8"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VIII. ბალანსი</w:t>
            </w:r>
          </w:p>
        </w:tc>
        <w:tc>
          <w:tcPr>
            <w:tcW w:w="613" w:type="pct"/>
            <w:tcBorders>
              <w:top w:val="nil"/>
              <w:left w:val="nil"/>
              <w:bottom w:val="single" w:sz="8"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8"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00" w:type="pct"/>
            <w:tcBorders>
              <w:top w:val="nil"/>
              <w:left w:val="nil"/>
              <w:bottom w:val="single" w:sz="8"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26" w:type="pct"/>
            <w:tcBorders>
              <w:top w:val="nil"/>
              <w:left w:val="nil"/>
              <w:bottom w:val="single" w:sz="8"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71" w:type="pct"/>
            <w:tcBorders>
              <w:top w:val="nil"/>
              <w:left w:val="nil"/>
              <w:bottom w:val="single" w:sz="8" w:space="0" w:color="auto"/>
              <w:right w:val="single" w:sz="4"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665" w:type="pct"/>
            <w:tcBorders>
              <w:top w:val="nil"/>
              <w:left w:val="nil"/>
              <w:bottom w:val="single" w:sz="8" w:space="0" w:color="auto"/>
              <w:right w:val="single" w:sz="8" w:space="0" w:color="auto"/>
            </w:tcBorders>
            <w:shd w:val="clear" w:color="auto" w:fill="auto"/>
            <w:vAlign w:val="center"/>
            <w:hideMark/>
          </w:tcPr>
          <w:p w:rsidR="008E75EC" w:rsidRPr="0042301E" w:rsidRDefault="008E75EC" w:rsidP="008E75EC">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r>
    </w:tbl>
    <w:p w:rsidR="008E75EC" w:rsidRPr="0042301E" w:rsidRDefault="008E75EC" w:rsidP="007E1FE6">
      <w:pPr>
        <w:jc w:val="both"/>
        <w:rPr>
          <w:rFonts w:ascii="Sylfaen" w:eastAsia="Calibri" w:hAnsi="Sylfaen"/>
          <w:sz w:val="20"/>
          <w:szCs w:val="20"/>
          <w:lang w:val="ka-GE"/>
        </w:rPr>
      </w:pPr>
    </w:p>
    <w:p w:rsidR="00CD5195" w:rsidRDefault="00CD5195" w:rsidP="00361E8B">
      <w:pPr>
        <w:jc w:val="both"/>
        <w:rPr>
          <w:rFonts w:ascii="Sylfaen" w:hAnsi="Sylfaen" w:cs="Sylfaen"/>
          <w:sz w:val="20"/>
          <w:szCs w:val="20"/>
          <w:lang w:val="ka-GE"/>
        </w:rPr>
      </w:pPr>
      <w:r w:rsidRPr="0042301E">
        <w:rPr>
          <w:rFonts w:ascii="Sylfaen" w:hAnsi="Sylfaen" w:cs="Sylfaen"/>
          <w:sz w:val="20"/>
          <w:szCs w:val="20"/>
          <w:lang w:val="ka-GE"/>
        </w:rPr>
        <w:t>გადასახადების დაზუსტებული გეგმა შეადგენს 16597,9 ათ. ლარს, გეგმა შესრულდა 16947,71 ათ. ლარით</w:t>
      </w:r>
      <w:r w:rsidR="00180F44" w:rsidRPr="0042301E">
        <w:rPr>
          <w:rFonts w:ascii="Sylfaen" w:hAnsi="Sylfaen" w:cs="Sylfaen"/>
          <w:sz w:val="20"/>
          <w:szCs w:val="20"/>
        </w:rPr>
        <w:t xml:space="preserve">, </w:t>
      </w:r>
      <w:r w:rsidR="00180F44" w:rsidRPr="0042301E">
        <w:rPr>
          <w:rFonts w:ascii="Sylfaen" w:hAnsi="Sylfaen" w:cs="Sylfaen"/>
          <w:sz w:val="20"/>
          <w:szCs w:val="20"/>
          <w:lang w:val="ka-GE"/>
        </w:rPr>
        <w:t>გეგმა შესრულდა 102,11%-ით</w:t>
      </w:r>
    </w:p>
    <w:p w:rsidR="008A58FE" w:rsidRPr="009C157D" w:rsidRDefault="008A58FE" w:rsidP="008A58FE">
      <w:pPr>
        <w:ind w:firstLine="720"/>
        <w:jc w:val="both"/>
        <w:rPr>
          <w:rFonts w:ascii="Sylfaen" w:eastAsia="Times New Roman" w:hAnsi="Sylfaen" w:cs="Arial"/>
          <w:b/>
          <w:bCs/>
          <w:sz w:val="20"/>
          <w:szCs w:val="20"/>
          <w:lang w:val="ru-RU" w:eastAsia="ru-RU"/>
        </w:rPr>
      </w:pPr>
      <w:r w:rsidRPr="009C157D">
        <w:rPr>
          <w:rFonts w:ascii="Sylfaen" w:hAnsi="Sylfaen" w:cs="Sylfaen"/>
          <w:sz w:val="20"/>
          <w:szCs w:val="20"/>
          <w:lang w:val="ka-GE"/>
        </w:rPr>
        <w:t>- დამატებული ღირებულების გადასახადი დაგეგმილი იყო 12497,9ათ.ლარი, ფაქტიურმა შემოსავალმა შეადგინა 13041,18ათ.ლარი, გეგმა შესრულდა 104,35%-ით.</w:t>
      </w:r>
    </w:p>
    <w:p w:rsidR="008A58FE" w:rsidRPr="009C157D" w:rsidRDefault="008A58FE" w:rsidP="008A58FE">
      <w:pPr>
        <w:ind w:firstLine="720"/>
        <w:jc w:val="both"/>
        <w:rPr>
          <w:rFonts w:ascii="Sylfaen" w:hAnsi="Sylfaen"/>
          <w:sz w:val="20"/>
          <w:szCs w:val="20"/>
          <w:lang w:val="ka-GE"/>
        </w:rPr>
      </w:pPr>
      <w:r w:rsidRPr="009C157D">
        <w:rPr>
          <w:rFonts w:ascii="Sylfaen" w:hAnsi="Sylfaen" w:cs="Sylfaen"/>
          <w:sz w:val="20"/>
          <w:szCs w:val="20"/>
          <w:lang w:val="ka-GE"/>
        </w:rPr>
        <w:t>- ქონების</w:t>
      </w:r>
      <w:r>
        <w:rPr>
          <w:rFonts w:ascii="Sylfaen" w:hAnsi="Sylfaen" w:cs="Sylfaen"/>
          <w:sz w:val="20"/>
          <w:szCs w:val="20"/>
          <w:lang w:val="ka-GE"/>
        </w:rPr>
        <w:t xml:space="preserve"> </w:t>
      </w:r>
      <w:r w:rsidRPr="009C157D">
        <w:rPr>
          <w:rFonts w:ascii="Sylfaen" w:hAnsi="Sylfaen" w:cs="Sylfaen"/>
          <w:sz w:val="20"/>
          <w:szCs w:val="20"/>
          <w:lang w:val="ka-GE"/>
        </w:rPr>
        <w:t>გადასახადიდან</w:t>
      </w:r>
      <w:r w:rsidRPr="009C157D">
        <w:rPr>
          <w:rFonts w:ascii="Sylfaen" w:hAnsi="Sylfaen"/>
          <w:sz w:val="20"/>
          <w:szCs w:val="20"/>
          <w:lang w:val="ka-GE"/>
        </w:rPr>
        <w:t xml:space="preserve"> 2020 წლის განმავლობაში </w:t>
      </w:r>
      <w:r w:rsidRPr="009C157D">
        <w:rPr>
          <w:rFonts w:ascii="Sylfaen" w:hAnsi="Sylfaen" w:cs="Sylfaen"/>
          <w:sz w:val="20"/>
          <w:szCs w:val="20"/>
          <w:lang w:val="ka-GE"/>
        </w:rPr>
        <w:t>შემოვიდა</w:t>
      </w:r>
      <w:r>
        <w:rPr>
          <w:rFonts w:ascii="Sylfaen" w:hAnsi="Sylfaen" w:cs="Sylfaen"/>
          <w:sz w:val="20"/>
          <w:szCs w:val="20"/>
          <w:lang w:val="ka-GE"/>
        </w:rPr>
        <w:t xml:space="preserve"> </w:t>
      </w:r>
      <w:r w:rsidRPr="009C157D">
        <w:rPr>
          <w:rFonts w:ascii="Sylfaen" w:hAnsi="Sylfaen"/>
          <w:sz w:val="20"/>
          <w:szCs w:val="20"/>
        </w:rPr>
        <w:t>3906.53</w:t>
      </w:r>
      <w:r>
        <w:rPr>
          <w:rFonts w:ascii="Sylfaen" w:hAnsi="Sylfaen"/>
          <w:sz w:val="20"/>
          <w:szCs w:val="20"/>
          <w:lang w:val="ka-GE"/>
        </w:rPr>
        <w:t xml:space="preserve"> </w:t>
      </w:r>
      <w:r w:rsidRPr="009C157D">
        <w:rPr>
          <w:rFonts w:ascii="Sylfaen" w:hAnsi="Sylfaen" w:cs="Sylfaen"/>
          <w:sz w:val="20"/>
          <w:szCs w:val="20"/>
          <w:lang w:val="ka-GE"/>
        </w:rPr>
        <w:t>ათ.ლარი</w:t>
      </w:r>
      <w:r w:rsidRPr="009C157D">
        <w:rPr>
          <w:rFonts w:ascii="Sylfaen" w:hAnsi="Sylfaen"/>
          <w:sz w:val="20"/>
          <w:szCs w:val="20"/>
          <w:lang w:val="ka-GE"/>
        </w:rPr>
        <w:t xml:space="preserve">.  </w:t>
      </w:r>
      <w:r w:rsidRPr="009C157D">
        <w:rPr>
          <w:rFonts w:ascii="Sylfaen" w:hAnsi="Sylfaen" w:cs="Sylfaen"/>
          <w:sz w:val="20"/>
          <w:szCs w:val="20"/>
          <w:lang w:val="ka-GE"/>
        </w:rPr>
        <w:t xml:space="preserve">დაგეგმილი იყო </w:t>
      </w:r>
      <w:r w:rsidRPr="009C157D">
        <w:rPr>
          <w:rFonts w:ascii="Sylfaen" w:hAnsi="Sylfaen" w:cs="Sylfaen"/>
          <w:sz w:val="20"/>
          <w:szCs w:val="20"/>
        </w:rPr>
        <w:t>4100.0</w:t>
      </w:r>
      <w:r w:rsidRPr="009C157D">
        <w:rPr>
          <w:rFonts w:ascii="Sylfaen" w:hAnsi="Sylfaen" w:cs="Sylfaen"/>
          <w:sz w:val="20"/>
          <w:szCs w:val="20"/>
          <w:lang w:val="ka-GE"/>
        </w:rPr>
        <w:t xml:space="preserve"> ათ.ლარი, გეგმა შესრულდა </w:t>
      </w:r>
      <w:r w:rsidRPr="009C157D">
        <w:rPr>
          <w:rFonts w:ascii="Sylfaen" w:hAnsi="Sylfaen" w:cs="Sylfaen"/>
          <w:sz w:val="20"/>
          <w:szCs w:val="20"/>
        </w:rPr>
        <w:t>9</w:t>
      </w:r>
      <w:r>
        <w:rPr>
          <w:rFonts w:ascii="Sylfaen" w:hAnsi="Sylfaen" w:cs="Sylfaen"/>
          <w:sz w:val="20"/>
          <w:szCs w:val="20"/>
          <w:lang w:val="ka-GE"/>
        </w:rPr>
        <w:t>5</w:t>
      </w:r>
      <w:r w:rsidRPr="009C157D">
        <w:rPr>
          <w:rFonts w:ascii="Sylfaen" w:hAnsi="Sylfaen" w:cs="Sylfaen"/>
          <w:sz w:val="20"/>
          <w:szCs w:val="20"/>
        </w:rPr>
        <w:t>.28</w:t>
      </w:r>
      <w:r w:rsidRPr="009C157D">
        <w:rPr>
          <w:rFonts w:ascii="Sylfaen" w:hAnsi="Sylfaen" w:cs="Sylfaen"/>
          <w:sz w:val="20"/>
          <w:szCs w:val="20"/>
          <w:lang w:val="ka-GE"/>
        </w:rPr>
        <w:t>%-ით,</w:t>
      </w:r>
    </w:p>
    <w:p w:rsidR="008A58FE" w:rsidRPr="009C157D" w:rsidRDefault="008A58FE" w:rsidP="008A58FE">
      <w:pPr>
        <w:ind w:firstLine="720"/>
        <w:jc w:val="both"/>
        <w:rPr>
          <w:rFonts w:ascii="Sylfaen" w:hAnsi="Sylfaen"/>
          <w:sz w:val="20"/>
          <w:szCs w:val="20"/>
          <w:lang w:val="ka-GE"/>
        </w:rPr>
      </w:pPr>
      <w:r w:rsidRPr="009C157D">
        <w:rPr>
          <w:rFonts w:ascii="Sylfaen" w:hAnsi="Sylfaen" w:cs="Sylfaen"/>
          <w:sz w:val="20"/>
          <w:szCs w:val="20"/>
          <w:lang w:val="ka-GE"/>
        </w:rPr>
        <w:t>მათ შორის</w:t>
      </w:r>
      <w:r w:rsidRPr="009C157D">
        <w:rPr>
          <w:rFonts w:ascii="Sylfaen" w:hAnsi="Sylfaen"/>
          <w:sz w:val="20"/>
          <w:szCs w:val="20"/>
          <w:lang w:val="ka-GE"/>
        </w:rPr>
        <w:t xml:space="preserve">  -საქართველოს </w:t>
      </w:r>
      <w:r w:rsidRPr="009C157D">
        <w:rPr>
          <w:rFonts w:ascii="Sylfaen" w:hAnsi="Sylfaen" w:cs="Sylfaen"/>
          <w:sz w:val="20"/>
          <w:szCs w:val="20"/>
          <w:lang w:val="ka-GE"/>
        </w:rPr>
        <w:t>საწარმოთაქონებისა</w:t>
      </w:r>
      <w:r w:rsidRPr="009C157D">
        <w:rPr>
          <w:rFonts w:ascii="Sylfaen" w:hAnsi="Sylfaen"/>
          <w:sz w:val="20"/>
          <w:szCs w:val="20"/>
          <w:lang w:val="ka-GE"/>
        </w:rPr>
        <w:t xml:space="preserve">(გარდა მიწისა) </w:t>
      </w:r>
      <w:r w:rsidRPr="009C157D">
        <w:rPr>
          <w:rFonts w:ascii="Sylfaen" w:hAnsi="Sylfaen" w:cs="Sylfaen"/>
          <w:sz w:val="20"/>
          <w:szCs w:val="20"/>
          <w:lang w:val="ka-GE"/>
        </w:rPr>
        <w:t>შემოვიდა -1955,72ათ.ლარი</w:t>
      </w:r>
      <w:r w:rsidRPr="009C157D">
        <w:rPr>
          <w:rFonts w:ascii="Sylfaen" w:hAnsi="Sylfaen"/>
          <w:sz w:val="20"/>
          <w:szCs w:val="20"/>
          <w:lang w:val="ka-GE"/>
        </w:rPr>
        <w:t>;</w:t>
      </w:r>
    </w:p>
    <w:p w:rsidR="008A58FE" w:rsidRPr="009C157D" w:rsidRDefault="008A58FE" w:rsidP="008A58FE">
      <w:pPr>
        <w:ind w:left="1440" w:firstLine="720"/>
        <w:jc w:val="both"/>
        <w:rPr>
          <w:rFonts w:ascii="Sylfaen" w:hAnsi="Sylfaen"/>
          <w:sz w:val="20"/>
          <w:szCs w:val="20"/>
          <w:lang w:val="ka-GE"/>
        </w:rPr>
      </w:pPr>
      <w:r w:rsidRPr="009C157D">
        <w:rPr>
          <w:rFonts w:ascii="Sylfaen" w:hAnsi="Sylfaen"/>
          <w:sz w:val="20"/>
          <w:szCs w:val="20"/>
          <w:lang w:val="ka-GE"/>
        </w:rPr>
        <w:t>- უცხოურ საწარმოთა ქონებაზე (გარდა მიწისა) – 0,30 ათ. ლარი;</w:t>
      </w:r>
    </w:p>
    <w:p w:rsidR="008A58FE" w:rsidRPr="009C157D" w:rsidRDefault="008A58FE" w:rsidP="008A58FE">
      <w:pPr>
        <w:ind w:firstLine="720"/>
        <w:jc w:val="both"/>
        <w:rPr>
          <w:rFonts w:ascii="Sylfaen" w:hAnsi="Sylfaen"/>
          <w:sz w:val="20"/>
          <w:szCs w:val="20"/>
          <w:lang w:val="ka-GE"/>
        </w:rPr>
      </w:pPr>
      <w:r w:rsidRPr="009C157D">
        <w:rPr>
          <w:rFonts w:ascii="Sylfaen" w:hAnsi="Sylfaen"/>
          <w:sz w:val="20"/>
          <w:szCs w:val="20"/>
          <w:lang w:val="ka-GE"/>
        </w:rPr>
        <w:tab/>
      </w:r>
      <w:r w:rsidRPr="009C157D">
        <w:rPr>
          <w:rFonts w:ascii="Sylfaen" w:hAnsi="Sylfaen"/>
          <w:sz w:val="20"/>
          <w:szCs w:val="20"/>
          <w:lang w:val="ka-GE"/>
        </w:rPr>
        <w:tab/>
        <w:t>- ფიზიკურ პირთა ქონებაზე (გარდა მიწისა) – 138,30 ათ.ლარი;</w:t>
      </w:r>
    </w:p>
    <w:p w:rsidR="008A58FE" w:rsidRPr="009C157D" w:rsidRDefault="008A58FE" w:rsidP="008A58FE">
      <w:pPr>
        <w:ind w:left="2160"/>
        <w:jc w:val="both"/>
        <w:rPr>
          <w:rFonts w:ascii="Sylfaen" w:hAnsi="Sylfaen" w:cs="Sylfaen"/>
          <w:sz w:val="20"/>
          <w:szCs w:val="20"/>
          <w:lang w:val="ka-GE"/>
        </w:rPr>
      </w:pPr>
      <w:r w:rsidRPr="009C157D">
        <w:rPr>
          <w:rFonts w:ascii="Sylfaen" w:hAnsi="Sylfaen"/>
          <w:sz w:val="20"/>
          <w:szCs w:val="20"/>
          <w:lang w:val="ka-GE"/>
        </w:rPr>
        <w:t>-</w:t>
      </w:r>
      <w:r w:rsidRPr="009C157D">
        <w:rPr>
          <w:rFonts w:ascii="Sylfaen" w:hAnsi="Sylfaen" w:cs="Sylfaen"/>
          <w:sz w:val="20"/>
          <w:szCs w:val="20"/>
          <w:lang w:val="ka-GE"/>
        </w:rPr>
        <w:t>სასოფლო</w:t>
      </w:r>
      <w:r w:rsidRPr="009C157D">
        <w:rPr>
          <w:rFonts w:ascii="Sylfaen" w:hAnsi="Sylfaen"/>
          <w:sz w:val="20"/>
          <w:szCs w:val="20"/>
          <w:lang w:val="ka-GE"/>
        </w:rPr>
        <w:t>-</w:t>
      </w:r>
      <w:r w:rsidRPr="009C157D">
        <w:rPr>
          <w:rFonts w:ascii="Sylfaen" w:hAnsi="Sylfaen" w:cs="Sylfaen"/>
          <w:sz w:val="20"/>
          <w:szCs w:val="20"/>
          <w:lang w:val="ka-GE"/>
        </w:rPr>
        <w:t>სამეურნეო</w:t>
      </w:r>
      <w:r>
        <w:rPr>
          <w:rFonts w:ascii="Sylfaen" w:hAnsi="Sylfaen" w:cs="Sylfaen"/>
          <w:sz w:val="20"/>
          <w:szCs w:val="20"/>
          <w:lang w:val="ka-GE"/>
        </w:rPr>
        <w:t xml:space="preserve"> </w:t>
      </w:r>
      <w:r w:rsidRPr="009C157D">
        <w:rPr>
          <w:rFonts w:ascii="Sylfaen" w:hAnsi="Sylfaen" w:cs="Sylfaen"/>
          <w:sz w:val="20"/>
          <w:szCs w:val="20"/>
          <w:lang w:val="ka-GE"/>
        </w:rPr>
        <w:t>დანიშნულების</w:t>
      </w:r>
      <w:r>
        <w:rPr>
          <w:rFonts w:ascii="Sylfaen" w:hAnsi="Sylfaen" w:cs="Sylfaen"/>
          <w:sz w:val="20"/>
          <w:szCs w:val="20"/>
          <w:lang w:val="ka-GE"/>
        </w:rPr>
        <w:t xml:space="preserve"> </w:t>
      </w:r>
      <w:r w:rsidRPr="009C157D">
        <w:rPr>
          <w:rFonts w:ascii="Sylfaen" w:hAnsi="Sylfaen" w:cs="Sylfaen"/>
          <w:sz w:val="20"/>
          <w:szCs w:val="20"/>
          <w:lang w:val="ka-GE"/>
        </w:rPr>
        <w:t>მიწის</w:t>
      </w:r>
      <w:r>
        <w:rPr>
          <w:rFonts w:ascii="Sylfaen" w:hAnsi="Sylfaen" w:cs="Sylfaen"/>
          <w:sz w:val="20"/>
          <w:szCs w:val="20"/>
          <w:lang w:val="ka-GE"/>
        </w:rPr>
        <w:t xml:space="preserve"> </w:t>
      </w:r>
      <w:r w:rsidRPr="009C157D">
        <w:rPr>
          <w:rFonts w:ascii="Sylfaen" w:hAnsi="Sylfaen" w:cs="Sylfaen"/>
          <w:sz w:val="20"/>
          <w:szCs w:val="20"/>
          <w:lang w:val="ka-GE"/>
        </w:rPr>
        <w:t>გადასახადიდან</w:t>
      </w:r>
      <w:r>
        <w:rPr>
          <w:rFonts w:ascii="Sylfaen" w:hAnsi="Sylfaen" w:cs="Sylfaen"/>
          <w:sz w:val="20"/>
          <w:szCs w:val="20"/>
          <w:lang w:val="ka-GE"/>
        </w:rPr>
        <w:t xml:space="preserve"> </w:t>
      </w:r>
      <w:r w:rsidRPr="009C157D">
        <w:rPr>
          <w:rFonts w:ascii="Sylfaen" w:hAnsi="Sylfaen" w:cs="Sylfaen"/>
          <w:sz w:val="20"/>
          <w:szCs w:val="20"/>
          <w:lang w:val="ka-GE"/>
        </w:rPr>
        <w:t>შემოვიდა</w:t>
      </w:r>
      <w:r>
        <w:rPr>
          <w:rFonts w:ascii="Sylfaen" w:hAnsi="Sylfaen" w:cs="Sylfaen"/>
          <w:sz w:val="20"/>
          <w:szCs w:val="20"/>
          <w:lang w:val="ka-GE"/>
        </w:rPr>
        <w:t xml:space="preserve"> </w:t>
      </w:r>
      <w:r w:rsidRPr="009C157D">
        <w:rPr>
          <w:rFonts w:ascii="Sylfaen" w:hAnsi="Sylfaen"/>
          <w:sz w:val="20"/>
          <w:szCs w:val="20"/>
          <w:lang w:val="ka-GE"/>
        </w:rPr>
        <w:t>891,57</w:t>
      </w:r>
      <w:r w:rsidRPr="009C157D">
        <w:rPr>
          <w:rFonts w:ascii="Sylfaen" w:hAnsi="Sylfaen" w:cs="Sylfaen"/>
          <w:sz w:val="20"/>
          <w:szCs w:val="20"/>
          <w:lang w:val="ka-GE"/>
        </w:rPr>
        <w:t>ათ.ლარი;</w:t>
      </w:r>
    </w:p>
    <w:p w:rsidR="008A58FE" w:rsidRPr="009C157D" w:rsidRDefault="008A58FE" w:rsidP="008A58FE">
      <w:pPr>
        <w:ind w:left="2160"/>
        <w:jc w:val="both"/>
        <w:rPr>
          <w:rFonts w:ascii="Sylfaen" w:hAnsi="Sylfaen"/>
          <w:sz w:val="20"/>
          <w:szCs w:val="20"/>
          <w:lang w:val="ka-GE"/>
        </w:rPr>
      </w:pPr>
      <w:r w:rsidRPr="009C157D">
        <w:rPr>
          <w:rFonts w:ascii="Sylfaen" w:hAnsi="Sylfaen" w:cs="Sylfaen"/>
          <w:sz w:val="20"/>
          <w:szCs w:val="20"/>
          <w:lang w:val="ka-GE"/>
        </w:rPr>
        <w:t>- არასასოფლო</w:t>
      </w:r>
      <w:r w:rsidRPr="009C157D">
        <w:rPr>
          <w:rFonts w:ascii="Sylfaen" w:hAnsi="Sylfaen"/>
          <w:sz w:val="20"/>
          <w:szCs w:val="20"/>
          <w:lang w:val="ka-GE"/>
        </w:rPr>
        <w:t>-</w:t>
      </w:r>
      <w:r w:rsidRPr="009C157D">
        <w:rPr>
          <w:rFonts w:ascii="Sylfaen" w:hAnsi="Sylfaen" w:cs="Sylfaen"/>
          <w:sz w:val="20"/>
          <w:szCs w:val="20"/>
          <w:lang w:val="ka-GE"/>
        </w:rPr>
        <w:t>სამეურნეო</w:t>
      </w:r>
      <w:r>
        <w:rPr>
          <w:rFonts w:ascii="Sylfaen" w:hAnsi="Sylfaen" w:cs="Sylfaen"/>
          <w:sz w:val="20"/>
          <w:szCs w:val="20"/>
          <w:lang w:val="ka-GE"/>
        </w:rPr>
        <w:t xml:space="preserve"> </w:t>
      </w:r>
      <w:r w:rsidRPr="009C157D">
        <w:rPr>
          <w:rFonts w:ascii="Sylfaen" w:hAnsi="Sylfaen" w:cs="Sylfaen"/>
          <w:sz w:val="20"/>
          <w:szCs w:val="20"/>
          <w:lang w:val="ka-GE"/>
        </w:rPr>
        <w:t>დანიშნულების</w:t>
      </w:r>
      <w:r>
        <w:rPr>
          <w:rFonts w:ascii="Sylfaen" w:hAnsi="Sylfaen" w:cs="Sylfaen"/>
          <w:sz w:val="20"/>
          <w:szCs w:val="20"/>
          <w:lang w:val="ka-GE"/>
        </w:rPr>
        <w:t xml:space="preserve"> </w:t>
      </w:r>
      <w:r w:rsidRPr="009C157D">
        <w:rPr>
          <w:rFonts w:ascii="Sylfaen" w:hAnsi="Sylfaen" w:cs="Sylfaen"/>
          <w:sz w:val="20"/>
          <w:szCs w:val="20"/>
          <w:lang w:val="ka-GE"/>
        </w:rPr>
        <w:t>მიწის</w:t>
      </w:r>
      <w:r>
        <w:rPr>
          <w:rFonts w:ascii="Sylfaen" w:hAnsi="Sylfaen" w:cs="Sylfaen"/>
          <w:sz w:val="20"/>
          <w:szCs w:val="20"/>
          <w:lang w:val="ka-GE"/>
        </w:rPr>
        <w:t xml:space="preserve"> </w:t>
      </w:r>
      <w:r w:rsidRPr="009C157D">
        <w:rPr>
          <w:rFonts w:ascii="Sylfaen" w:hAnsi="Sylfaen" w:cs="Sylfaen"/>
          <w:sz w:val="20"/>
          <w:szCs w:val="20"/>
          <w:lang w:val="ka-GE"/>
        </w:rPr>
        <w:t>გადასახადიდან</w:t>
      </w:r>
      <w:r>
        <w:rPr>
          <w:rFonts w:ascii="Sylfaen" w:hAnsi="Sylfaen" w:cs="Sylfaen"/>
          <w:sz w:val="20"/>
          <w:szCs w:val="20"/>
          <w:lang w:val="ka-GE"/>
        </w:rPr>
        <w:t xml:space="preserve"> </w:t>
      </w:r>
      <w:r w:rsidRPr="009C157D">
        <w:rPr>
          <w:rFonts w:ascii="Sylfaen" w:hAnsi="Sylfaen" w:cs="Sylfaen"/>
          <w:sz w:val="20"/>
          <w:szCs w:val="20"/>
          <w:lang w:val="ka-GE"/>
        </w:rPr>
        <w:t>შემოვიდა</w:t>
      </w:r>
      <w:r>
        <w:rPr>
          <w:rFonts w:ascii="Sylfaen" w:hAnsi="Sylfaen" w:cs="Sylfaen"/>
          <w:sz w:val="20"/>
          <w:szCs w:val="20"/>
          <w:lang w:val="ka-GE"/>
        </w:rPr>
        <w:t xml:space="preserve"> </w:t>
      </w:r>
      <w:r w:rsidRPr="009C157D">
        <w:rPr>
          <w:rFonts w:ascii="Sylfaen" w:hAnsi="Sylfaen"/>
          <w:sz w:val="20"/>
          <w:szCs w:val="20"/>
          <w:lang w:val="ka-GE"/>
        </w:rPr>
        <w:t>920,63</w:t>
      </w:r>
      <w:r>
        <w:rPr>
          <w:rFonts w:ascii="Sylfaen" w:hAnsi="Sylfaen"/>
          <w:sz w:val="20"/>
          <w:szCs w:val="20"/>
          <w:lang w:val="ka-GE"/>
        </w:rPr>
        <w:t xml:space="preserve"> </w:t>
      </w:r>
      <w:r w:rsidRPr="009C157D">
        <w:rPr>
          <w:rFonts w:ascii="Sylfaen" w:hAnsi="Sylfaen" w:cs="Sylfaen"/>
          <w:sz w:val="20"/>
          <w:szCs w:val="20"/>
          <w:lang w:val="ka-GE"/>
        </w:rPr>
        <w:t>ათ.ლარი;</w:t>
      </w:r>
    </w:p>
    <w:p w:rsidR="008A58FE" w:rsidRPr="008A58FE" w:rsidRDefault="008A58FE" w:rsidP="008A58FE">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1441"/>
        <w:gridCol w:w="1529"/>
        <w:gridCol w:w="986"/>
      </w:tblGrid>
      <w:tr w:rsidR="00180F44" w:rsidRPr="0042301E" w:rsidTr="00180F44">
        <w:trPr>
          <w:trHeight w:val="390"/>
          <w:tblHeader/>
        </w:trPr>
        <w:tc>
          <w:tcPr>
            <w:tcW w:w="2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F44" w:rsidRPr="0042301E" w:rsidRDefault="00180F44" w:rsidP="00180F44">
            <w:pPr>
              <w:spacing w:line="240" w:lineRule="auto"/>
              <w:ind w:firstLineChars="100" w:firstLine="160"/>
              <w:rPr>
                <w:rFonts w:ascii="Sylfaen" w:eastAsia="Times New Roman" w:hAnsi="Sylfaen" w:cs="Calibri"/>
                <w:bCs/>
                <w:sz w:val="16"/>
                <w:szCs w:val="16"/>
                <w:lang w:val="ka-GE"/>
              </w:rPr>
            </w:pPr>
            <w:r w:rsidRPr="0042301E">
              <w:rPr>
                <w:rFonts w:ascii="Sylfaen" w:eastAsia="Times New Roman" w:hAnsi="Sylfaen" w:cs="Calibri"/>
                <w:bCs/>
                <w:sz w:val="16"/>
                <w:szCs w:val="16"/>
                <w:lang w:val="ka-GE"/>
              </w:rPr>
              <w:t>დასახელება</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F44" w:rsidRPr="0042301E" w:rsidRDefault="00180F44" w:rsidP="00180F44">
            <w:pPr>
              <w:spacing w:line="240" w:lineRule="auto"/>
              <w:jc w:val="center"/>
              <w:rPr>
                <w:rFonts w:ascii="Sylfaen" w:eastAsia="Times New Roman" w:hAnsi="Sylfaen" w:cs="Calibri"/>
                <w:bCs/>
                <w:sz w:val="16"/>
                <w:szCs w:val="16"/>
                <w:lang w:val="ka-GE"/>
              </w:rPr>
            </w:pPr>
            <w:r w:rsidRPr="0042301E">
              <w:rPr>
                <w:rFonts w:ascii="Sylfaen" w:eastAsia="Times New Roman" w:hAnsi="Sylfaen" w:cs="Calibri"/>
                <w:bCs/>
                <w:sz w:val="16"/>
                <w:szCs w:val="16"/>
                <w:lang w:val="ka-GE"/>
              </w:rPr>
              <w:t>2020 წელის გეგმა</w:t>
            </w:r>
          </w:p>
        </w:tc>
        <w:tc>
          <w:tcPr>
            <w:tcW w:w="7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0F44" w:rsidRPr="0042301E" w:rsidRDefault="00180F44" w:rsidP="00180F44">
            <w:pPr>
              <w:spacing w:line="240" w:lineRule="auto"/>
              <w:jc w:val="center"/>
              <w:rPr>
                <w:rFonts w:ascii="Sylfaen" w:eastAsia="Times New Roman" w:hAnsi="Sylfaen" w:cs="Calibri"/>
                <w:bCs/>
                <w:sz w:val="16"/>
                <w:szCs w:val="16"/>
                <w:lang w:val="ka-GE"/>
              </w:rPr>
            </w:pPr>
            <w:r w:rsidRPr="0042301E">
              <w:rPr>
                <w:rFonts w:ascii="Sylfaen" w:eastAsia="Times New Roman" w:hAnsi="Sylfaen" w:cs="Calibri"/>
                <w:bCs/>
                <w:sz w:val="16"/>
                <w:szCs w:val="16"/>
                <w:lang w:val="ka-GE"/>
              </w:rPr>
              <w:t>2020 წლის ფაქტი</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F44" w:rsidRPr="0042301E" w:rsidRDefault="00180F44" w:rsidP="00180F44">
            <w:pPr>
              <w:spacing w:line="240" w:lineRule="auto"/>
              <w:jc w:val="right"/>
              <w:rPr>
                <w:rFonts w:ascii="Sylfaen" w:eastAsia="Times New Roman" w:hAnsi="Sylfaen" w:cs="Arial"/>
                <w:sz w:val="16"/>
                <w:szCs w:val="16"/>
                <w:lang w:val="ka-GE"/>
              </w:rPr>
            </w:pPr>
            <w:r w:rsidRPr="0042301E">
              <w:rPr>
                <w:rFonts w:ascii="Sylfaen" w:eastAsia="Times New Roman" w:hAnsi="Sylfaen" w:cs="Arial"/>
                <w:sz w:val="16"/>
                <w:szCs w:val="16"/>
                <w:lang w:val="ka-GE"/>
              </w:rPr>
              <w:t>%</w:t>
            </w:r>
          </w:p>
        </w:tc>
      </w:tr>
      <w:tr w:rsidR="00180F44" w:rsidRPr="0042301E" w:rsidTr="00180F44">
        <w:trPr>
          <w:trHeight w:val="390"/>
        </w:trPr>
        <w:tc>
          <w:tcPr>
            <w:tcW w:w="2982" w:type="pct"/>
            <w:shd w:val="clear" w:color="auto" w:fill="auto"/>
            <w:vAlign w:val="center"/>
            <w:hideMark/>
          </w:tcPr>
          <w:p w:rsidR="00180F44" w:rsidRPr="0042301E" w:rsidRDefault="00180F44" w:rsidP="00180F44">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გადასახადები</w:t>
            </w:r>
          </w:p>
        </w:tc>
        <w:tc>
          <w:tcPr>
            <w:tcW w:w="735" w:type="pct"/>
            <w:shd w:val="clear" w:color="auto" w:fill="auto"/>
            <w:vAlign w:val="center"/>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16,597.9</w:t>
            </w:r>
          </w:p>
        </w:tc>
        <w:tc>
          <w:tcPr>
            <w:tcW w:w="780" w:type="pct"/>
            <w:shd w:val="clear" w:color="auto" w:fill="auto"/>
            <w:vAlign w:val="center"/>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16,947.71</w:t>
            </w:r>
          </w:p>
        </w:tc>
        <w:tc>
          <w:tcPr>
            <w:tcW w:w="503" w:type="pct"/>
            <w:shd w:val="clear" w:color="auto" w:fill="auto"/>
            <w:noWrap/>
            <w:vAlign w:val="bottom"/>
            <w:hideMark/>
          </w:tcPr>
          <w:p w:rsidR="00180F44" w:rsidRPr="0042301E" w:rsidRDefault="00180F44" w:rsidP="00180F44">
            <w:pPr>
              <w:spacing w:line="240" w:lineRule="auto"/>
              <w:jc w:val="right"/>
              <w:rPr>
                <w:rFonts w:ascii="Arial" w:eastAsia="Times New Roman" w:hAnsi="Arial" w:cs="Arial"/>
                <w:sz w:val="16"/>
                <w:szCs w:val="16"/>
              </w:rPr>
            </w:pPr>
            <w:r w:rsidRPr="0042301E">
              <w:rPr>
                <w:rFonts w:ascii="Arial" w:eastAsia="Times New Roman" w:hAnsi="Arial" w:cs="Arial"/>
                <w:sz w:val="16"/>
                <w:szCs w:val="16"/>
              </w:rPr>
              <w:t>102.11</w:t>
            </w:r>
          </w:p>
        </w:tc>
      </w:tr>
      <w:tr w:rsidR="00180F44" w:rsidRPr="0042301E" w:rsidTr="00180F44">
        <w:trPr>
          <w:trHeight w:val="395"/>
        </w:trPr>
        <w:tc>
          <w:tcPr>
            <w:tcW w:w="2982" w:type="pct"/>
            <w:shd w:val="clear" w:color="auto" w:fill="auto"/>
            <w:vAlign w:val="center"/>
            <w:hideMark/>
          </w:tcPr>
          <w:p w:rsidR="00180F44" w:rsidRPr="0042301E" w:rsidRDefault="00180F44" w:rsidP="00180F44">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დამატებული ღირებულების გადასახადი</w:t>
            </w:r>
          </w:p>
        </w:tc>
        <w:tc>
          <w:tcPr>
            <w:tcW w:w="735" w:type="pct"/>
            <w:shd w:val="clear" w:color="auto" w:fill="auto"/>
            <w:vAlign w:val="center"/>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12,497.9</w:t>
            </w:r>
          </w:p>
        </w:tc>
        <w:tc>
          <w:tcPr>
            <w:tcW w:w="780" w:type="pct"/>
            <w:shd w:val="clear" w:color="auto" w:fill="auto"/>
            <w:vAlign w:val="center"/>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13,041.18</w:t>
            </w:r>
          </w:p>
        </w:tc>
        <w:tc>
          <w:tcPr>
            <w:tcW w:w="503" w:type="pct"/>
            <w:shd w:val="clear" w:color="auto" w:fill="auto"/>
            <w:noWrap/>
            <w:vAlign w:val="bottom"/>
            <w:hideMark/>
          </w:tcPr>
          <w:p w:rsidR="00180F44" w:rsidRPr="0042301E" w:rsidRDefault="00180F44" w:rsidP="00180F44">
            <w:pPr>
              <w:spacing w:line="240" w:lineRule="auto"/>
              <w:jc w:val="right"/>
              <w:rPr>
                <w:rFonts w:ascii="Arial" w:eastAsia="Times New Roman" w:hAnsi="Arial" w:cs="Arial"/>
                <w:sz w:val="16"/>
                <w:szCs w:val="16"/>
              </w:rPr>
            </w:pPr>
            <w:r w:rsidRPr="0042301E">
              <w:rPr>
                <w:rFonts w:ascii="Arial" w:eastAsia="Times New Roman" w:hAnsi="Arial" w:cs="Arial"/>
                <w:sz w:val="16"/>
                <w:szCs w:val="16"/>
              </w:rPr>
              <w:t>104.35</w:t>
            </w:r>
          </w:p>
        </w:tc>
      </w:tr>
      <w:tr w:rsidR="00180F44" w:rsidRPr="0042301E" w:rsidTr="00180F44">
        <w:trPr>
          <w:trHeight w:val="390"/>
        </w:trPr>
        <w:tc>
          <w:tcPr>
            <w:tcW w:w="2982" w:type="pct"/>
            <w:shd w:val="clear" w:color="auto" w:fill="auto"/>
            <w:vAlign w:val="center"/>
            <w:hideMark/>
          </w:tcPr>
          <w:p w:rsidR="00180F44" w:rsidRPr="0042301E" w:rsidRDefault="00180F44" w:rsidP="00180F44">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lastRenderedPageBreak/>
              <w:t>ქონების გადასახადი</w:t>
            </w:r>
          </w:p>
        </w:tc>
        <w:tc>
          <w:tcPr>
            <w:tcW w:w="735" w:type="pct"/>
            <w:shd w:val="clear" w:color="auto" w:fill="auto"/>
            <w:vAlign w:val="center"/>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4,100.0</w:t>
            </w:r>
          </w:p>
        </w:tc>
        <w:tc>
          <w:tcPr>
            <w:tcW w:w="780" w:type="pct"/>
            <w:shd w:val="clear" w:color="auto" w:fill="auto"/>
            <w:vAlign w:val="center"/>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3,906.53</w:t>
            </w:r>
          </w:p>
        </w:tc>
        <w:tc>
          <w:tcPr>
            <w:tcW w:w="503" w:type="pct"/>
            <w:shd w:val="clear" w:color="auto" w:fill="auto"/>
            <w:noWrap/>
            <w:vAlign w:val="bottom"/>
            <w:hideMark/>
          </w:tcPr>
          <w:p w:rsidR="00180F44" w:rsidRPr="0042301E" w:rsidRDefault="00180F44" w:rsidP="00180F44">
            <w:pPr>
              <w:spacing w:line="240" w:lineRule="auto"/>
              <w:jc w:val="right"/>
              <w:rPr>
                <w:rFonts w:ascii="Arial" w:eastAsia="Times New Roman" w:hAnsi="Arial" w:cs="Arial"/>
                <w:sz w:val="16"/>
                <w:szCs w:val="16"/>
              </w:rPr>
            </w:pPr>
            <w:r w:rsidRPr="0042301E">
              <w:rPr>
                <w:rFonts w:ascii="Arial" w:eastAsia="Times New Roman" w:hAnsi="Arial" w:cs="Arial"/>
                <w:sz w:val="16"/>
                <w:szCs w:val="16"/>
              </w:rPr>
              <w:t>95.28</w:t>
            </w:r>
          </w:p>
        </w:tc>
      </w:tr>
      <w:tr w:rsidR="00180F44" w:rsidRPr="0042301E" w:rsidTr="008A58FE">
        <w:trPr>
          <w:trHeight w:val="449"/>
        </w:trPr>
        <w:tc>
          <w:tcPr>
            <w:tcW w:w="2982" w:type="pct"/>
            <w:shd w:val="clear" w:color="auto" w:fill="auto"/>
            <w:vAlign w:val="center"/>
            <w:hideMark/>
          </w:tcPr>
          <w:p w:rsidR="00180F44" w:rsidRPr="0042301E" w:rsidRDefault="00180F44" w:rsidP="00180F44">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 xml:space="preserve">საქართველოს საწარმოთა ქონებაზე (გარდა მიწისა)        </w:t>
            </w:r>
          </w:p>
        </w:tc>
        <w:tc>
          <w:tcPr>
            <w:tcW w:w="735"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2,165.0</w:t>
            </w:r>
          </w:p>
        </w:tc>
        <w:tc>
          <w:tcPr>
            <w:tcW w:w="780"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1,955.72</w:t>
            </w:r>
          </w:p>
        </w:tc>
        <w:tc>
          <w:tcPr>
            <w:tcW w:w="503" w:type="pct"/>
            <w:shd w:val="clear" w:color="auto" w:fill="auto"/>
            <w:noWrap/>
            <w:vAlign w:val="bottom"/>
            <w:hideMark/>
          </w:tcPr>
          <w:p w:rsidR="00180F44" w:rsidRPr="0042301E" w:rsidRDefault="00180F44" w:rsidP="00180F44">
            <w:pPr>
              <w:spacing w:line="240" w:lineRule="auto"/>
              <w:jc w:val="right"/>
              <w:rPr>
                <w:rFonts w:ascii="Arial" w:eastAsia="Times New Roman" w:hAnsi="Arial" w:cs="Arial"/>
                <w:sz w:val="16"/>
                <w:szCs w:val="16"/>
              </w:rPr>
            </w:pPr>
            <w:r w:rsidRPr="0042301E">
              <w:rPr>
                <w:rFonts w:ascii="Arial" w:eastAsia="Times New Roman" w:hAnsi="Arial" w:cs="Arial"/>
                <w:sz w:val="16"/>
                <w:szCs w:val="16"/>
              </w:rPr>
              <w:t>90.33</w:t>
            </w:r>
          </w:p>
        </w:tc>
      </w:tr>
      <w:tr w:rsidR="00180F44" w:rsidRPr="0042301E" w:rsidTr="00180F44">
        <w:trPr>
          <w:trHeight w:val="467"/>
        </w:trPr>
        <w:tc>
          <w:tcPr>
            <w:tcW w:w="2982" w:type="pct"/>
            <w:shd w:val="clear" w:color="auto" w:fill="auto"/>
            <w:vAlign w:val="center"/>
            <w:hideMark/>
          </w:tcPr>
          <w:p w:rsidR="00180F44" w:rsidRPr="0042301E" w:rsidRDefault="00180F44" w:rsidP="00180F44">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უცხოურ საწარმოთა ქონებაზე (გარდა მიწისა)</w:t>
            </w:r>
          </w:p>
        </w:tc>
        <w:tc>
          <w:tcPr>
            <w:tcW w:w="735"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0.000</w:t>
            </w:r>
          </w:p>
        </w:tc>
        <w:tc>
          <w:tcPr>
            <w:tcW w:w="780"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0.30</w:t>
            </w:r>
          </w:p>
        </w:tc>
        <w:tc>
          <w:tcPr>
            <w:tcW w:w="503" w:type="pct"/>
            <w:shd w:val="clear" w:color="auto" w:fill="auto"/>
            <w:noWrap/>
            <w:vAlign w:val="bottom"/>
            <w:hideMark/>
          </w:tcPr>
          <w:p w:rsidR="00180F44" w:rsidRPr="0042301E" w:rsidRDefault="00180F44" w:rsidP="00180F44">
            <w:pPr>
              <w:spacing w:line="240" w:lineRule="auto"/>
              <w:jc w:val="center"/>
              <w:rPr>
                <w:rFonts w:ascii="Arial" w:eastAsia="Times New Roman" w:hAnsi="Arial" w:cs="Arial"/>
                <w:sz w:val="16"/>
                <w:szCs w:val="16"/>
              </w:rPr>
            </w:pPr>
          </w:p>
        </w:tc>
      </w:tr>
      <w:tr w:rsidR="00180F44" w:rsidRPr="0042301E" w:rsidTr="00180F44">
        <w:trPr>
          <w:trHeight w:val="368"/>
        </w:trPr>
        <w:tc>
          <w:tcPr>
            <w:tcW w:w="2982" w:type="pct"/>
            <w:shd w:val="clear" w:color="auto" w:fill="auto"/>
            <w:vAlign w:val="center"/>
            <w:hideMark/>
          </w:tcPr>
          <w:p w:rsidR="00180F44" w:rsidRPr="0042301E" w:rsidRDefault="00180F44" w:rsidP="00180F44">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ფიზიკურ პირთა ქონებაზე (გარდა მიწისა)</w:t>
            </w:r>
          </w:p>
        </w:tc>
        <w:tc>
          <w:tcPr>
            <w:tcW w:w="735"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140.0</w:t>
            </w:r>
          </w:p>
        </w:tc>
        <w:tc>
          <w:tcPr>
            <w:tcW w:w="780"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138.30</w:t>
            </w:r>
          </w:p>
        </w:tc>
        <w:tc>
          <w:tcPr>
            <w:tcW w:w="503" w:type="pct"/>
            <w:shd w:val="clear" w:color="auto" w:fill="auto"/>
            <w:noWrap/>
            <w:vAlign w:val="bottom"/>
            <w:hideMark/>
          </w:tcPr>
          <w:p w:rsidR="00180F44" w:rsidRPr="0042301E" w:rsidRDefault="00180F44" w:rsidP="00180F44">
            <w:pPr>
              <w:spacing w:line="240" w:lineRule="auto"/>
              <w:jc w:val="right"/>
              <w:rPr>
                <w:rFonts w:ascii="Arial" w:eastAsia="Times New Roman" w:hAnsi="Arial" w:cs="Arial"/>
                <w:sz w:val="16"/>
                <w:szCs w:val="16"/>
              </w:rPr>
            </w:pPr>
            <w:r w:rsidRPr="0042301E">
              <w:rPr>
                <w:rFonts w:ascii="Arial" w:eastAsia="Times New Roman" w:hAnsi="Arial" w:cs="Arial"/>
                <w:sz w:val="16"/>
                <w:szCs w:val="16"/>
              </w:rPr>
              <w:t>98.78</w:t>
            </w:r>
          </w:p>
        </w:tc>
      </w:tr>
      <w:tr w:rsidR="00180F44" w:rsidRPr="0042301E" w:rsidTr="00180F44">
        <w:trPr>
          <w:trHeight w:val="422"/>
        </w:trPr>
        <w:tc>
          <w:tcPr>
            <w:tcW w:w="2982" w:type="pct"/>
            <w:shd w:val="clear" w:color="auto" w:fill="auto"/>
            <w:vAlign w:val="center"/>
            <w:hideMark/>
          </w:tcPr>
          <w:p w:rsidR="00180F44" w:rsidRPr="0042301E" w:rsidRDefault="00180F44" w:rsidP="00180F44">
            <w:pPr>
              <w:spacing w:line="240" w:lineRule="auto"/>
              <w:ind w:firstLineChars="600" w:firstLine="960"/>
              <w:rPr>
                <w:rFonts w:ascii="Sylfaen" w:eastAsia="Times New Roman" w:hAnsi="Sylfaen" w:cs="Calibri"/>
                <w:bCs/>
                <w:sz w:val="16"/>
                <w:szCs w:val="16"/>
              </w:rPr>
            </w:pPr>
            <w:r w:rsidRPr="0042301E">
              <w:rPr>
                <w:rFonts w:ascii="Sylfaen" w:eastAsia="Times New Roman" w:hAnsi="Sylfaen" w:cs="Calibri"/>
                <w:bCs/>
                <w:sz w:val="16"/>
                <w:szCs w:val="16"/>
              </w:rPr>
              <w:t>არაეკონომიკური საქმიანობისთვის გამოყენებულ უძრავ ქონებაზე</w:t>
            </w:r>
          </w:p>
        </w:tc>
        <w:tc>
          <w:tcPr>
            <w:tcW w:w="735"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140.0</w:t>
            </w:r>
          </w:p>
        </w:tc>
        <w:tc>
          <w:tcPr>
            <w:tcW w:w="780"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138.29</w:t>
            </w:r>
          </w:p>
        </w:tc>
        <w:tc>
          <w:tcPr>
            <w:tcW w:w="503" w:type="pct"/>
            <w:shd w:val="clear" w:color="auto" w:fill="auto"/>
            <w:noWrap/>
            <w:vAlign w:val="bottom"/>
            <w:hideMark/>
          </w:tcPr>
          <w:p w:rsidR="00180F44" w:rsidRPr="0042301E" w:rsidRDefault="00180F44" w:rsidP="00180F44">
            <w:pPr>
              <w:spacing w:line="240" w:lineRule="auto"/>
              <w:jc w:val="right"/>
              <w:rPr>
                <w:rFonts w:ascii="Arial" w:eastAsia="Times New Roman" w:hAnsi="Arial" w:cs="Arial"/>
                <w:sz w:val="16"/>
                <w:szCs w:val="16"/>
              </w:rPr>
            </w:pPr>
            <w:r w:rsidRPr="0042301E">
              <w:rPr>
                <w:rFonts w:ascii="Arial" w:eastAsia="Times New Roman" w:hAnsi="Arial" w:cs="Arial"/>
                <w:sz w:val="16"/>
                <w:szCs w:val="16"/>
              </w:rPr>
              <w:t>98.78</w:t>
            </w:r>
          </w:p>
        </w:tc>
      </w:tr>
      <w:tr w:rsidR="00180F44" w:rsidRPr="0042301E" w:rsidTr="00180F44">
        <w:trPr>
          <w:trHeight w:val="458"/>
        </w:trPr>
        <w:tc>
          <w:tcPr>
            <w:tcW w:w="2982" w:type="pct"/>
            <w:shd w:val="clear" w:color="auto" w:fill="auto"/>
            <w:vAlign w:val="center"/>
            <w:hideMark/>
          </w:tcPr>
          <w:p w:rsidR="00180F44" w:rsidRPr="0042301E" w:rsidRDefault="00180F44" w:rsidP="00180F44">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 xml:space="preserve">სასოფლო-სამეურნეო დანიშნულების მიწაზე                               </w:t>
            </w:r>
          </w:p>
        </w:tc>
        <w:tc>
          <w:tcPr>
            <w:tcW w:w="735"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875.0</w:t>
            </w:r>
          </w:p>
        </w:tc>
        <w:tc>
          <w:tcPr>
            <w:tcW w:w="780"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891.57</w:t>
            </w:r>
          </w:p>
        </w:tc>
        <w:tc>
          <w:tcPr>
            <w:tcW w:w="503" w:type="pct"/>
            <w:shd w:val="clear" w:color="auto" w:fill="auto"/>
            <w:noWrap/>
            <w:vAlign w:val="bottom"/>
            <w:hideMark/>
          </w:tcPr>
          <w:p w:rsidR="00180F44" w:rsidRPr="0042301E" w:rsidRDefault="00180F44" w:rsidP="00180F44">
            <w:pPr>
              <w:spacing w:line="240" w:lineRule="auto"/>
              <w:jc w:val="right"/>
              <w:rPr>
                <w:rFonts w:ascii="Arial" w:eastAsia="Times New Roman" w:hAnsi="Arial" w:cs="Arial"/>
                <w:sz w:val="16"/>
                <w:szCs w:val="16"/>
              </w:rPr>
            </w:pPr>
            <w:r w:rsidRPr="0042301E">
              <w:rPr>
                <w:rFonts w:ascii="Arial" w:eastAsia="Times New Roman" w:hAnsi="Arial" w:cs="Arial"/>
                <w:sz w:val="16"/>
                <w:szCs w:val="16"/>
              </w:rPr>
              <w:t>101.89</w:t>
            </w:r>
          </w:p>
        </w:tc>
      </w:tr>
      <w:tr w:rsidR="00180F44" w:rsidRPr="0042301E" w:rsidTr="00180F44">
        <w:trPr>
          <w:trHeight w:val="375"/>
        </w:trPr>
        <w:tc>
          <w:tcPr>
            <w:tcW w:w="2982" w:type="pct"/>
            <w:shd w:val="clear" w:color="auto" w:fill="auto"/>
            <w:vAlign w:val="center"/>
            <w:hideMark/>
          </w:tcPr>
          <w:p w:rsidR="00180F44" w:rsidRPr="0042301E" w:rsidRDefault="00180F44" w:rsidP="00180F44">
            <w:pPr>
              <w:spacing w:line="240" w:lineRule="auto"/>
              <w:ind w:firstLineChars="600" w:firstLine="960"/>
              <w:rPr>
                <w:rFonts w:ascii="Sylfaen" w:eastAsia="Times New Roman" w:hAnsi="Sylfaen" w:cs="Calibri"/>
                <w:bCs/>
                <w:sz w:val="16"/>
                <w:szCs w:val="16"/>
              </w:rPr>
            </w:pPr>
            <w:r w:rsidRPr="0042301E">
              <w:rPr>
                <w:rFonts w:ascii="Sylfaen" w:eastAsia="Times New Roman" w:hAnsi="Sylfaen" w:cs="Calibri"/>
                <w:bCs/>
                <w:sz w:val="16"/>
                <w:szCs w:val="16"/>
              </w:rPr>
              <w:t>ფიზიკურ პირებიდან</w:t>
            </w:r>
          </w:p>
        </w:tc>
        <w:tc>
          <w:tcPr>
            <w:tcW w:w="735"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545.0</w:t>
            </w:r>
          </w:p>
        </w:tc>
        <w:tc>
          <w:tcPr>
            <w:tcW w:w="780"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553.31</w:t>
            </w:r>
          </w:p>
        </w:tc>
        <w:tc>
          <w:tcPr>
            <w:tcW w:w="503" w:type="pct"/>
            <w:shd w:val="clear" w:color="auto" w:fill="auto"/>
            <w:noWrap/>
            <w:vAlign w:val="bottom"/>
            <w:hideMark/>
          </w:tcPr>
          <w:p w:rsidR="00180F44" w:rsidRPr="0042301E" w:rsidRDefault="00180F44" w:rsidP="00180F44">
            <w:pPr>
              <w:spacing w:line="240" w:lineRule="auto"/>
              <w:jc w:val="right"/>
              <w:rPr>
                <w:rFonts w:ascii="Arial" w:eastAsia="Times New Roman" w:hAnsi="Arial" w:cs="Arial"/>
                <w:sz w:val="16"/>
                <w:szCs w:val="16"/>
              </w:rPr>
            </w:pPr>
            <w:r w:rsidRPr="0042301E">
              <w:rPr>
                <w:rFonts w:ascii="Arial" w:eastAsia="Times New Roman" w:hAnsi="Arial" w:cs="Arial"/>
                <w:sz w:val="16"/>
                <w:szCs w:val="16"/>
              </w:rPr>
              <w:t>101.53</w:t>
            </w:r>
          </w:p>
        </w:tc>
      </w:tr>
      <w:tr w:rsidR="00180F44" w:rsidRPr="0042301E" w:rsidTr="00180F44">
        <w:trPr>
          <w:trHeight w:val="375"/>
        </w:trPr>
        <w:tc>
          <w:tcPr>
            <w:tcW w:w="2982" w:type="pct"/>
            <w:shd w:val="clear" w:color="auto" w:fill="auto"/>
            <w:vAlign w:val="center"/>
            <w:hideMark/>
          </w:tcPr>
          <w:p w:rsidR="00180F44" w:rsidRPr="0042301E" w:rsidRDefault="00180F44" w:rsidP="00180F44">
            <w:pPr>
              <w:spacing w:line="240" w:lineRule="auto"/>
              <w:ind w:firstLineChars="600" w:firstLine="960"/>
              <w:rPr>
                <w:rFonts w:ascii="Sylfaen" w:eastAsia="Times New Roman" w:hAnsi="Sylfaen" w:cs="Calibri"/>
                <w:bCs/>
                <w:sz w:val="16"/>
                <w:szCs w:val="16"/>
              </w:rPr>
            </w:pPr>
            <w:r w:rsidRPr="0042301E">
              <w:rPr>
                <w:rFonts w:ascii="Sylfaen" w:eastAsia="Times New Roman" w:hAnsi="Sylfaen" w:cs="Calibri"/>
                <w:bCs/>
                <w:sz w:val="16"/>
                <w:szCs w:val="16"/>
              </w:rPr>
              <w:t>იურიდიულ პირებიდან</w:t>
            </w:r>
          </w:p>
        </w:tc>
        <w:tc>
          <w:tcPr>
            <w:tcW w:w="735"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330.0</w:t>
            </w:r>
          </w:p>
        </w:tc>
        <w:tc>
          <w:tcPr>
            <w:tcW w:w="780"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338.26</w:t>
            </w:r>
          </w:p>
        </w:tc>
        <w:tc>
          <w:tcPr>
            <w:tcW w:w="503" w:type="pct"/>
            <w:shd w:val="clear" w:color="auto" w:fill="auto"/>
            <w:noWrap/>
            <w:vAlign w:val="bottom"/>
            <w:hideMark/>
          </w:tcPr>
          <w:p w:rsidR="00180F44" w:rsidRPr="0042301E" w:rsidRDefault="00180F44" w:rsidP="00180F44">
            <w:pPr>
              <w:spacing w:line="240" w:lineRule="auto"/>
              <w:jc w:val="right"/>
              <w:rPr>
                <w:rFonts w:ascii="Arial" w:eastAsia="Times New Roman" w:hAnsi="Arial" w:cs="Arial"/>
                <w:sz w:val="16"/>
                <w:szCs w:val="16"/>
              </w:rPr>
            </w:pPr>
            <w:r w:rsidRPr="0042301E">
              <w:rPr>
                <w:rFonts w:ascii="Arial" w:eastAsia="Times New Roman" w:hAnsi="Arial" w:cs="Arial"/>
                <w:sz w:val="16"/>
                <w:szCs w:val="16"/>
              </w:rPr>
              <w:t>102.50</w:t>
            </w:r>
          </w:p>
        </w:tc>
      </w:tr>
      <w:tr w:rsidR="00180F44" w:rsidRPr="0042301E" w:rsidTr="00180F44">
        <w:trPr>
          <w:trHeight w:val="287"/>
        </w:trPr>
        <w:tc>
          <w:tcPr>
            <w:tcW w:w="2982" w:type="pct"/>
            <w:shd w:val="clear" w:color="auto" w:fill="auto"/>
            <w:vAlign w:val="center"/>
            <w:hideMark/>
          </w:tcPr>
          <w:p w:rsidR="00180F44" w:rsidRPr="0042301E" w:rsidRDefault="00180F44" w:rsidP="00180F44">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 xml:space="preserve">არასასოფლო-სამეურნეო დანიშნულების მიწაზე                                           </w:t>
            </w:r>
          </w:p>
        </w:tc>
        <w:tc>
          <w:tcPr>
            <w:tcW w:w="735"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920.0</w:t>
            </w:r>
          </w:p>
        </w:tc>
        <w:tc>
          <w:tcPr>
            <w:tcW w:w="780"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920.63</w:t>
            </w:r>
          </w:p>
        </w:tc>
        <w:tc>
          <w:tcPr>
            <w:tcW w:w="503" w:type="pct"/>
            <w:shd w:val="clear" w:color="auto" w:fill="auto"/>
            <w:noWrap/>
            <w:vAlign w:val="bottom"/>
            <w:hideMark/>
          </w:tcPr>
          <w:p w:rsidR="00180F44" w:rsidRPr="0042301E" w:rsidRDefault="00180F44" w:rsidP="00180F44">
            <w:pPr>
              <w:spacing w:line="240" w:lineRule="auto"/>
              <w:jc w:val="right"/>
              <w:rPr>
                <w:rFonts w:ascii="Arial" w:eastAsia="Times New Roman" w:hAnsi="Arial" w:cs="Arial"/>
                <w:sz w:val="16"/>
                <w:szCs w:val="16"/>
              </w:rPr>
            </w:pPr>
            <w:r w:rsidRPr="0042301E">
              <w:rPr>
                <w:rFonts w:ascii="Arial" w:eastAsia="Times New Roman" w:hAnsi="Arial" w:cs="Arial"/>
                <w:sz w:val="16"/>
                <w:szCs w:val="16"/>
              </w:rPr>
              <w:t>100.07</w:t>
            </w:r>
          </w:p>
        </w:tc>
      </w:tr>
      <w:tr w:rsidR="00180F44" w:rsidRPr="0042301E" w:rsidTr="00180F44">
        <w:trPr>
          <w:trHeight w:val="375"/>
        </w:trPr>
        <w:tc>
          <w:tcPr>
            <w:tcW w:w="2982" w:type="pct"/>
            <w:shd w:val="clear" w:color="auto" w:fill="auto"/>
            <w:vAlign w:val="center"/>
            <w:hideMark/>
          </w:tcPr>
          <w:p w:rsidR="00180F44" w:rsidRPr="0042301E" w:rsidRDefault="00180F44" w:rsidP="00180F44">
            <w:pPr>
              <w:spacing w:line="240" w:lineRule="auto"/>
              <w:ind w:firstLineChars="600" w:firstLine="960"/>
              <w:rPr>
                <w:rFonts w:ascii="Sylfaen" w:eastAsia="Times New Roman" w:hAnsi="Sylfaen" w:cs="Calibri"/>
                <w:bCs/>
                <w:sz w:val="16"/>
                <w:szCs w:val="16"/>
              </w:rPr>
            </w:pPr>
            <w:r w:rsidRPr="0042301E">
              <w:rPr>
                <w:rFonts w:ascii="Sylfaen" w:eastAsia="Times New Roman" w:hAnsi="Sylfaen" w:cs="Calibri"/>
                <w:bCs/>
                <w:sz w:val="16"/>
                <w:szCs w:val="16"/>
              </w:rPr>
              <w:t>ფიზიკურ პირებიდან</w:t>
            </w:r>
          </w:p>
        </w:tc>
        <w:tc>
          <w:tcPr>
            <w:tcW w:w="735"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230.0</w:t>
            </w:r>
          </w:p>
        </w:tc>
        <w:tc>
          <w:tcPr>
            <w:tcW w:w="780"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233.99</w:t>
            </w:r>
          </w:p>
        </w:tc>
        <w:tc>
          <w:tcPr>
            <w:tcW w:w="503" w:type="pct"/>
            <w:shd w:val="clear" w:color="auto" w:fill="auto"/>
            <w:noWrap/>
            <w:vAlign w:val="bottom"/>
            <w:hideMark/>
          </w:tcPr>
          <w:p w:rsidR="00180F44" w:rsidRPr="0042301E" w:rsidRDefault="00180F44" w:rsidP="00180F44">
            <w:pPr>
              <w:spacing w:line="240" w:lineRule="auto"/>
              <w:jc w:val="right"/>
              <w:rPr>
                <w:rFonts w:ascii="Arial" w:eastAsia="Times New Roman" w:hAnsi="Arial" w:cs="Arial"/>
                <w:sz w:val="16"/>
                <w:szCs w:val="16"/>
              </w:rPr>
            </w:pPr>
            <w:r w:rsidRPr="0042301E">
              <w:rPr>
                <w:rFonts w:ascii="Arial" w:eastAsia="Times New Roman" w:hAnsi="Arial" w:cs="Arial"/>
                <w:sz w:val="16"/>
                <w:szCs w:val="16"/>
              </w:rPr>
              <w:t>101.74</w:t>
            </w:r>
          </w:p>
        </w:tc>
      </w:tr>
      <w:tr w:rsidR="00180F44" w:rsidRPr="0042301E" w:rsidTr="00180F44">
        <w:trPr>
          <w:trHeight w:val="375"/>
        </w:trPr>
        <w:tc>
          <w:tcPr>
            <w:tcW w:w="2982" w:type="pct"/>
            <w:shd w:val="clear" w:color="auto" w:fill="auto"/>
            <w:vAlign w:val="center"/>
            <w:hideMark/>
          </w:tcPr>
          <w:p w:rsidR="00180F44" w:rsidRPr="0042301E" w:rsidRDefault="00180F44" w:rsidP="00180F44">
            <w:pPr>
              <w:spacing w:line="240" w:lineRule="auto"/>
              <w:ind w:firstLineChars="600" w:firstLine="960"/>
              <w:rPr>
                <w:rFonts w:ascii="Sylfaen" w:eastAsia="Times New Roman" w:hAnsi="Sylfaen" w:cs="Calibri"/>
                <w:bCs/>
                <w:sz w:val="16"/>
                <w:szCs w:val="16"/>
              </w:rPr>
            </w:pPr>
            <w:r w:rsidRPr="0042301E">
              <w:rPr>
                <w:rFonts w:ascii="Sylfaen" w:eastAsia="Times New Roman" w:hAnsi="Sylfaen" w:cs="Calibri"/>
                <w:bCs/>
                <w:sz w:val="16"/>
                <w:szCs w:val="16"/>
              </w:rPr>
              <w:t>იურიდიულ პირებიდან</w:t>
            </w:r>
          </w:p>
        </w:tc>
        <w:tc>
          <w:tcPr>
            <w:tcW w:w="735"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690.0</w:t>
            </w:r>
          </w:p>
        </w:tc>
        <w:tc>
          <w:tcPr>
            <w:tcW w:w="780" w:type="pct"/>
            <w:shd w:val="clear" w:color="auto" w:fill="auto"/>
            <w:vAlign w:val="bottom"/>
            <w:hideMark/>
          </w:tcPr>
          <w:p w:rsidR="00180F44" w:rsidRPr="0042301E" w:rsidRDefault="00180F44" w:rsidP="00180F44">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686.64</w:t>
            </w:r>
          </w:p>
        </w:tc>
        <w:tc>
          <w:tcPr>
            <w:tcW w:w="503" w:type="pct"/>
            <w:shd w:val="clear" w:color="auto" w:fill="auto"/>
            <w:noWrap/>
            <w:vAlign w:val="bottom"/>
            <w:hideMark/>
          </w:tcPr>
          <w:p w:rsidR="00180F44" w:rsidRPr="0042301E" w:rsidRDefault="00180F44" w:rsidP="00180F44">
            <w:pPr>
              <w:spacing w:line="240" w:lineRule="auto"/>
              <w:jc w:val="right"/>
              <w:rPr>
                <w:rFonts w:ascii="Arial" w:eastAsia="Times New Roman" w:hAnsi="Arial" w:cs="Arial"/>
                <w:sz w:val="16"/>
                <w:szCs w:val="16"/>
              </w:rPr>
            </w:pPr>
            <w:r w:rsidRPr="0042301E">
              <w:rPr>
                <w:rFonts w:ascii="Arial" w:eastAsia="Times New Roman" w:hAnsi="Arial" w:cs="Arial"/>
                <w:sz w:val="16"/>
                <w:szCs w:val="16"/>
              </w:rPr>
              <w:t>99.51</w:t>
            </w:r>
          </w:p>
        </w:tc>
      </w:tr>
    </w:tbl>
    <w:p w:rsidR="00CD5195" w:rsidRPr="0042301E" w:rsidRDefault="00CD5195" w:rsidP="00361E8B">
      <w:pPr>
        <w:jc w:val="both"/>
        <w:rPr>
          <w:rFonts w:ascii="Sylfaen" w:hAnsi="Sylfaen" w:cs="Sylfaen"/>
          <w:sz w:val="20"/>
          <w:szCs w:val="20"/>
          <w:lang w:val="ka-GE"/>
        </w:rPr>
      </w:pPr>
    </w:p>
    <w:p w:rsidR="00CD5195" w:rsidRDefault="00CD5195" w:rsidP="00CD5195">
      <w:pPr>
        <w:spacing w:line="360" w:lineRule="auto"/>
        <w:ind w:left="-720" w:firstLine="567"/>
        <w:jc w:val="both"/>
        <w:rPr>
          <w:rFonts w:ascii="Sylfaen" w:hAnsi="Sylfaen"/>
          <w:sz w:val="20"/>
          <w:szCs w:val="20"/>
          <w:lang w:val="ka-GE"/>
        </w:rPr>
      </w:pPr>
      <w:r w:rsidRPr="0042301E">
        <w:rPr>
          <w:rFonts w:ascii="Sylfaen" w:hAnsi="Sylfaen"/>
          <w:sz w:val="20"/>
          <w:szCs w:val="20"/>
          <w:lang w:val="ka-GE"/>
        </w:rPr>
        <w:t>გრანტების გეგმა განსაზღვრული იყო 16453,59 ათასი ლარით, ფაქტობრივმა შესრულებამ შეადგინა 16185,82 ათასი ლარი.</w:t>
      </w:r>
      <w:r w:rsidR="008A58FE">
        <w:rPr>
          <w:rFonts w:ascii="Sylfaen" w:hAnsi="Sylfaen"/>
          <w:sz w:val="20"/>
          <w:szCs w:val="20"/>
          <w:lang w:val="ka-GE"/>
        </w:rPr>
        <w:t xml:space="preserve"> გეგმა შესრულდა 98,37%-ით.</w:t>
      </w:r>
    </w:p>
    <w:p w:rsidR="008A58FE" w:rsidRPr="008A58FE" w:rsidRDefault="008A58FE" w:rsidP="008A58FE">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3"/>
        <w:gridCol w:w="1083"/>
        <w:gridCol w:w="994"/>
        <w:gridCol w:w="990"/>
        <w:gridCol w:w="992"/>
        <w:gridCol w:w="990"/>
        <w:gridCol w:w="810"/>
        <w:gridCol w:w="798"/>
      </w:tblGrid>
      <w:tr w:rsidR="00AC2874" w:rsidRPr="0042301E" w:rsidTr="00AC2874">
        <w:trPr>
          <w:trHeight w:val="356"/>
          <w:tblHeader/>
        </w:trPr>
        <w:tc>
          <w:tcPr>
            <w:tcW w:w="1638" w:type="pct"/>
            <w:vMerge w:val="restart"/>
            <w:shd w:val="clear" w:color="auto" w:fill="auto"/>
            <w:vAlign w:val="center"/>
            <w:hideMark/>
          </w:tcPr>
          <w:p w:rsidR="00AC2874" w:rsidRPr="0042301E" w:rsidRDefault="00AC2874" w:rsidP="00180F44">
            <w:pPr>
              <w:spacing w:line="240" w:lineRule="auto"/>
              <w:jc w:val="center"/>
              <w:rPr>
                <w:rFonts w:ascii="LitNusx" w:eastAsia="Times New Roman" w:hAnsi="LitNusx" w:cs="Calibri"/>
                <w:bCs/>
                <w:sz w:val="16"/>
                <w:szCs w:val="16"/>
              </w:rPr>
            </w:pPr>
            <w:r w:rsidRPr="0042301E">
              <w:rPr>
                <w:rFonts w:ascii="Sylfaen" w:eastAsia="Times New Roman" w:hAnsi="Sylfaen" w:cs="Sylfaen"/>
                <w:bCs/>
                <w:sz w:val="16"/>
                <w:szCs w:val="16"/>
              </w:rPr>
              <w:t>დასახელება</w:t>
            </w:r>
          </w:p>
        </w:tc>
        <w:tc>
          <w:tcPr>
            <w:tcW w:w="1549" w:type="pct"/>
            <w:gridSpan w:val="3"/>
            <w:shd w:val="clear" w:color="auto" w:fill="auto"/>
            <w:vAlign w:val="center"/>
            <w:hideMark/>
          </w:tcPr>
          <w:p w:rsidR="00AC2874" w:rsidRPr="0042301E" w:rsidRDefault="00AC287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2020 წლის გეგმა</w:t>
            </w:r>
          </w:p>
        </w:tc>
        <w:tc>
          <w:tcPr>
            <w:tcW w:w="1410" w:type="pct"/>
            <w:gridSpan w:val="3"/>
            <w:shd w:val="clear" w:color="auto" w:fill="auto"/>
            <w:vAlign w:val="center"/>
            <w:hideMark/>
          </w:tcPr>
          <w:p w:rsidR="00AC2874" w:rsidRPr="0042301E" w:rsidRDefault="00AC287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2020 წლის ფაქტი </w:t>
            </w:r>
          </w:p>
        </w:tc>
        <w:tc>
          <w:tcPr>
            <w:tcW w:w="403" w:type="pct"/>
            <w:vMerge w:val="restart"/>
            <w:vAlign w:val="center"/>
          </w:tcPr>
          <w:p w:rsidR="00AC2874" w:rsidRPr="0042301E" w:rsidRDefault="00AC2874" w:rsidP="00AC2874">
            <w:pPr>
              <w:spacing w:line="240" w:lineRule="auto"/>
              <w:jc w:val="center"/>
              <w:rPr>
                <w:rFonts w:ascii="Sylfaen" w:eastAsia="Times New Roman" w:hAnsi="Sylfaen" w:cs="Calibri"/>
                <w:bCs/>
                <w:sz w:val="16"/>
                <w:szCs w:val="16"/>
                <w:lang w:val="ka-GE"/>
              </w:rPr>
            </w:pPr>
            <w:r w:rsidRPr="0042301E">
              <w:rPr>
                <w:rFonts w:ascii="Sylfaen" w:eastAsia="Times New Roman" w:hAnsi="Sylfaen" w:cs="Calibri"/>
                <w:bCs/>
                <w:sz w:val="16"/>
                <w:szCs w:val="16"/>
                <w:lang w:val="ka-GE"/>
              </w:rPr>
              <w:t>%</w:t>
            </w:r>
          </w:p>
        </w:tc>
      </w:tr>
      <w:tr w:rsidR="00AC2874" w:rsidRPr="0042301E" w:rsidTr="00AC2874">
        <w:trPr>
          <w:trHeight w:val="356"/>
          <w:tblHeader/>
        </w:trPr>
        <w:tc>
          <w:tcPr>
            <w:tcW w:w="1638" w:type="pct"/>
            <w:vMerge/>
            <w:shd w:val="clear" w:color="auto" w:fill="auto"/>
            <w:vAlign w:val="center"/>
            <w:hideMark/>
          </w:tcPr>
          <w:p w:rsidR="00AC2874" w:rsidRPr="0042301E" w:rsidRDefault="00AC2874" w:rsidP="00180F44">
            <w:pPr>
              <w:spacing w:line="240" w:lineRule="auto"/>
              <w:rPr>
                <w:rFonts w:ascii="LitNusx" w:eastAsia="Times New Roman" w:hAnsi="LitNusx" w:cs="Calibri"/>
                <w:bCs/>
                <w:sz w:val="16"/>
                <w:szCs w:val="16"/>
              </w:rPr>
            </w:pPr>
          </w:p>
        </w:tc>
        <w:tc>
          <w:tcPr>
            <w:tcW w:w="547" w:type="pct"/>
            <w:vMerge w:val="restart"/>
            <w:shd w:val="clear" w:color="auto" w:fill="auto"/>
            <w:vAlign w:val="center"/>
            <w:hideMark/>
          </w:tcPr>
          <w:p w:rsidR="00AC2874" w:rsidRPr="0042301E" w:rsidRDefault="00AC287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სულ</w:t>
            </w:r>
          </w:p>
        </w:tc>
        <w:tc>
          <w:tcPr>
            <w:tcW w:w="1002" w:type="pct"/>
            <w:gridSpan w:val="2"/>
            <w:shd w:val="clear" w:color="auto" w:fill="auto"/>
            <w:vAlign w:val="center"/>
            <w:hideMark/>
          </w:tcPr>
          <w:p w:rsidR="00AC2874" w:rsidRPr="0042301E" w:rsidRDefault="00AC287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მათ შორის</w:t>
            </w:r>
          </w:p>
        </w:tc>
        <w:tc>
          <w:tcPr>
            <w:tcW w:w="501" w:type="pct"/>
            <w:vMerge w:val="restart"/>
            <w:shd w:val="clear" w:color="auto" w:fill="auto"/>
            <w:vAlign w:val="center"/>
            <w:hideMark/>
          </w:tcPr>
          <w:p w:rsidR="00AC2874" w:rsidRPr="0042301E" w:rsidRDefault="00AC287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სულ</w:t>
            </w:r>
          </w:p>
        </w:tc>
        <w:tc>
          <w:tcPr>
            <w:tcW w:w="909" w:type="pct"/>
            <w:gridSpan w:val="2"/>
            <w:shd w:val="clear" w:color="auto" w:fill="auto"/>
            <w:vAlign w:val="center"/>
            <w:hideMark/>
          </w:tcPr>
          <w:p w:rsidR="00AC2874" w:rsidRPr="0042301E" w:rsidRDefault="00AC287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მათ შორის</w:t>
            </w:r>
          </w:p>
        </w:tc>
        <w:tc>
          <w:tcPr>
            <w:tcW w:w="403" w:type="pct"/>
            <w:vMerge/>
          </w:tcPr>
          <w:p w:rsidR="00AC2874" w:rsidRPr="0042301E" w:rsidRDefault="00AC2874" w:rsidP="00180F44">
            <w:pPr>
              <w:spacing w:line="240" w:lineRule="auto"/>
              <w:jc w:val="center"/>
              <w:rPr>
                <w:rFonts w:ascii="Sylfaen" w:eastAsia="Times New Roman" w:hAnsi="Sylfaen" w:cs="Calibri"/>
                <w:bCs/>
                <w:sz w:val="16"/>
                <w:szCs w:val="16"/>
              </w:rPr>
            </w:pPr>
          </w:p>
        </w:tc>
      </w:tr>
      <w:tr w:rsidR="00AC2874" w:rsidRPr="0042301E" w:rsidTr="00AC2874">
        <w:trPr>
          <w:trHeight w:val="470"/>
          <w:tblHeader/>
        </w:trPr>
        <w:tc>
          <w:tcPr>
            <w:tcW w:w="1638" w:type="pct"/>
            <w:vMerge/>
            <w:shd w:val="clear" w:color="auto" w:fill="auto"/>
            <w:vAlign w:val="center"/>
            <w:hideMark/>
          </w:tcPr>
          <w:p w:rsidR="00AC2874" w:rsidRPr="0042301E" w:rsidRDefault="00AC2874" w:rsidP="00180F44">
            <w:pPr>
              <w:spacing w:line="240" w:lineRule="auto"/>
              <w:rPr>
                <w:rFonts w:ascii="LitNusx" w:eastAsia="Times New Roman" w:hAnsi="LitNusx" w:cs="Calibri"/>
                <w:bCs/>
                <w:sz w:val="16"/>
                <w:szCs w:val="16"/>
              </w:rPr>
            </w:pPr>
          </w:p>
        </w:tc>
        <w:tc>
          <w:tcPr>
            <w:tcW w:w="547" w:type="pct"/>
            <w:vMerge/>
            <w:shd w:val="clear" w:color="auto" w:fill="auto"/>
            <w:vAlign w:val="center"/>
            <w:hideMark/>
          </w:tcPr>
          <w:p w:rsidR="00AC2874" w:rsidRPr="0042301E" w:rsidRDefault="00AC2874" w:rsidP="00180F44">
            <w:pPr>
              <w:spacing w:line="240" w:lineRule="auto"/>
              <w:rPr>
                <w:rFonts w:ascii="Sylfaen" w:eastAsia="Times New Roman" w:hAnsi="Sylfaen" w:cs="Calibri"/>
                <w:bCs/>
                <w:sz w:val="16"/>
                <w:szCs w:val="16"/>
              </w:rPr>
            </w:pPr>
          </w:p>
        </w:tc>
        <w:tc>
          <w:tcPr>
            <w:tcW w:w="502" w:type="pct"/>
            <w:shd w:val="clear" w:color="auto" w:fill="auto"/>
            <w:vAlign w:val="center"/>
            <w:hideMark/>
          </w:tcPr>
          <w:p w:rsidR="00AC2874" w:rsidRPr="0042301E" w:rsidRDefault="00AC287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500" w:type="pct"/>
            <w:shd w:val="clear" w:color="auto" w:fill="auto"/>
            <w:vAlign w:val="center"/>
            <w:hideMark/>
          </w:tcPr>
          <w:p w:rsidR="00AC2874" w:rsidRPr="0042301E" w:rsidRDefault="00AC287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საკუთარი შემოსავლები</w:t>
            </w:r>
          </w:p>
        </w:tc>
        <w:tc>
          <w:tcPr>
            <w:tcW w:w="501" w:type="pct"/>
            <w:vMerge/>
            <w:shd w:val="clear" w:color="auto" w:fill="auto"/>
            <w:vAlign w:val="center"/>
            <w:hideMark/>
          </w:tcPr>
          <w:p w:rsidR="00AC2874" w:rsidRPr="0042301E" w:rsidRDefault="00AC2874" w:rsidP="00180F44">
            <w:pPr>
              <w:spacing w:line="240" w:lineRule="auto"/>
              <w:rPr>
                <w:rFonts w:ascii="Sylfaen" w:eastAsia="Times New Roman" w:hAnsi="Sylfaen" w:cs="Calibri"/>
                <w:bCs/>
                <w:sz w:val="16"/>
                <w:szCs w:val="16"/>
              </w:rPr>
            </w:pPr>
          </w:p>
        </w:tc>
        <w:tc>
          <w:tcPr>
            <w:tcW w:w="500" w:type="pct"/>
            <w:shd w:val="clear" w:color="auto" w:fill="auto"/>
            <w:vAlign w:val="center"/>
            <w:hideMark/>
          </w:tcPr>
          <w:p w:rsidR="00AC2874" w:rsidRPr="0042301E" w:rsidRDefault="00AC287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409" w:type="pct"/>
            <w:shd w:val="clear" w:color="auto" w:fill="auto"/>
            <w:vAlign w:val="center"/>
            <w:hideMark/>
          </w:tcPr>
          <w:p w:rsidR="00AC2874" w:rsidRPr="0042301E" w:rsidRDefault="00AC2874" w:rsidP="00180F44">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საკუთარი შემოსავლები</w:t>
            </w:r>
          </w:p>
        </w:tc>
        <w:tc>
          <w:tcPr>
            <w:tcW w:w="403" w:type="pct"/>
            <w:vMerge/>
          </w:tcPr>
          <w:p w:rsidR="00AC2874" w:rsidRPr="0042301E" w:rsidRDefault="00AC2874" w:rsidP="00180F44">
            <w:pPr>
              <w:spacing w:line="240" w:lineRule="auto"/>
              <w:jc w:val="center"/>
              <w:rPr>
                <w:rFonts w:ascii="Sylfaen" w:eastAsia="Times New Roman" w:hAnsi="Sylfaen" w:cs="Calibri"/>
                <w:bCs/>
                <w:sz w:val="16"/>
                <w:szCs w:val="16"/>
              </w:rPr>
            </w:pPr>
          </w:p>
        </w:tc>
      </w:tr>
      <w:tr w:rsidR="00AC2874" w:rsidRPr="0042301E" w:rsidTr="00AC2874">
        <w:trPr>
          <w:trHeight w:val="390"/>
        </w:trPr>
        <w:tc>
          <w:tcPr>
            <w:tcW w:w="1638" w:type="pct"/>
            <w:shd w:val="clear" w:color="auto" w:fill="auto"/>
            <w:vAlign w:val="center"/>
            <w:hideMark/>
          </w:tcPr>
          <w:p w:rsidR="00180F44" w:rsidRPr="0042301E" w:rsidRDefault="00180F44" w:rsidP="00180F44">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547"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16,453.59</w:t>
            </w:r>
          </w:p>
        </w:tc>
        <w:tc>
          <w:tcPr>
            <w:tcW w:w="502"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13,673.59</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2,780.00</w:t>
            </w:r>
          </w:p>
        </w:tc>
        <w:tc>
          <w:tcPr>
            <w:tcW w:w="501" w:type="pct"/>
            <w:shd w:val="clear" w:color="auto" w:fill="auto"/>
            <w:vAlign w:val="center"/>
            <w:hideMark/>
          </w:tcPr>
          <w:p w:rsidR="00180F44" w:rsidRPr="0042301E" w:rsidRDefault="00180F44" w:rsidP="00AC287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16,185.82</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13,405.82</w:t>
            </w:r>
          </w:p>
        </w:tc>
        <w:tc>
          <w:tcPr>
            <w:tcW w:w="409"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2,780.00</w:t>
            </w:r>
          </w:p>
        </w:tc>
        <w:tc>
          <w:tcPr>
            <w:tcW w:w="403" w:type="pct"/>
            <w:shd w:val="clear" w:color="auto" w:fill="auto"/>
            <w:noWrap/>
            <w:vAlign w:val="center"/>
            <w:hideMark/>
          </w:tcPr>
          <w:p w:rsidR="00180F44" w:rsidRPr="0042301E" w:rsidRDefault="00180F44" w:rsidP="00180F44">
            <w:pPr>
              <w:spacing w:line="240" w:lineRule="auto"/>
              <w:rPr>
                <w:rFonts w:ascii="Arial" w:eastAsia="Times New Roman" w:hAnsi="Arial" w:cs="Arial"/>
                <w:sz w:val="16"/>
                <w:szCs w:val="16"/>
              </w:rPr>
            </w:pPr>
            <w:r w:rsidRPr="0042301E">
              <w:rPr>
                <w:rFonts w:ascii="Arial" w:eastAsia="Times New Roman" w:hAnsi="Arial" w:cs="Arial"/>
                <w:sz w:val="16"/>
                <w:szCs w:val="16"/>
              </w:rPr>
              <w:t>98.37</w:t>
            </w:r>
          </w:p>
        </w:tc>
      </w:tr>
      <w:tr w:rsidR="00AC2874" w:rsidRPr="0042301E" w:rsidTr="00AC2874">
        <w:trPr>
          <w:trHeight w:val="548"/>
        </w:trPr>
        <w:tc>
          <w:tcPr>
            <w:tcW w:w="1638" w:type="pct"/>
            <w:shd w:val="clear" w:color="auto" w:fill="auto"/>
            <w:vAlign w:val="center"/>
            <w:hideMark/>
          </w:tcPr>
          <w:p w:rsidR="00180F44" w:rsidRPr="0042301E" w:rsidRDefault="00180F44" w:rsidP="00180F44">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სახელმწიფო ბიუჯეტიდან გამოყოფილი ტრანსფერი</w:t>
            </w:r>
          </w:p>
        </w:tc>
        <w:tc>
          <w:tcPr>
            <w:tcW w:w="547"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16,453.59</w:t>
            </w:r>
          </w:p>
        </w:tc>
        <w:tc>
          <w:tcPr>
            <w:tcW w:w="502"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13,673.59</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2,780.00</w:t>
            </w:r>
          </w:p>
        </w:tc>
        <w:tc>
          <w:tcPr>
            <w:tcW w:w="501" w:type="pct"/>
            <w:shd w:val="clear" w:color="auto" w:fill="auto"/>
            <w:vAlign w:val="center"/>
            <w:hideMark/>
          </w:tcPr>
          <w:p w:rsidR="00180F44" w:rsidRPr="0042301E" w:rsidRDefault="00180F44" w:rsidP="00AC287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16,185.82</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13,405.82</w:t>
            </w:r>
          </w:p>
        </w:tc>
        <w:tc>
          <w:tcPr>
            <w:tcW w:w="409"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2,780.00</w:t>
            </w:r>
          </w:p>
        </w:tc>
        <w:tc>
          <w:tcPr>
            <w:tcW w:w="403" w:type="pct"/>
            <w:shd w:val="clear" w:color="auto" w:fill="auto"/>
            <w:noWrap/>
            <w:vAlign w:val="center"/>
            <w:hideMark/>
          </w:tcPr>
          <w:p w:rsidR="00180F44" w:rsidRPr="0042301E" w:rsidRDefault="00180F44" w:rsidP="00180F44">
            <w:pPr>
              <w:spacing w:line="240" w:lineRule="auto"/>
              <w:rPr>
                <w:rFonts w:ascii="Arial" w:eastAsia="Times New Roman" w:hAnsi="Arial" w:cs="Arial"/>
                <w:sz w:val="16"/>
                <w:szCs w:val="16"/>
              </w:rPr>
            </w:pPr>
            <w:r w:rsidRPr="0042301E">
              <w:rPr>
                <w:rFonts w:ascii="Arial" w:eastAsia="Times New Roman" w:hAnsi="Arial" w:cs="Arial"/>
                <w:sz w:val="16"/>
                <w:szCs w:val="16"/>
              </w:rPr>
              <w:t>98.37</w:t>
            </w:r>
          </w:p>
        </w:tc>
      </w:tr>
      <w:tr w:rsidR="00AC2874" w:rsidRPr="0042301E" w:rsidTr="00AC2874">
        <w:trPr>
          <w:trHeight w:val="530"/>
        </w:trPr>
        <w:tc>
          <w:tcPr>
            <w:tcW w:w="1638" w:type="pct"/>
            <w:shd w:val="clear" w:color="auto" w:fill="auto"/>
            <w:vAlign w:val="center"/>
            <w:hideMark/>
          </w:tcPr>
          <w:p w:rsidR="00180F44" w:rsidRPr="0042301E" w:rsidRDefault="00180F44" w:rsidP="00180F44">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ბიუჯეტით გათვალისწინებული ტრანსფერები</w:t>
            </w:r>
          </w:p>
        </w:tc>
        <w:tc>
          <w:tcPr>
            <w:tcW w:w="547"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2,780.00</w:t>
            </w:r>
          </w:p>
        </w:tc>
        <w:tc>
          <w:tcPr>
            <w:tcW w:w="502"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2,780.00</w:t>
            </w:r>
          </w:p>
        </w:tc>
        <w:tc>
          <w:tcPr>
            <w:tcW w:w="501"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2,780.00</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09"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2,780.00</w:t>
            </w:r>
          </w:p>
        </w:tc>
        <w:tc>
          <w:tcPr>
            <w:tcW w:w="403" w:type="pct"/>
            <w:shd w:val="clear" w:color="auto" w:fill="auto"/>
            <w:noWrap/>
            <w:vAlign w:val="center"/>
            <w:hideMark/>
          </w:tcPr>
          <w:p w:rsidR="00180F44" w:rsidRPr="0042301E" w:rsidRDefault="00180F44" w:rsidP="00180F44">
            <w:pPr>
              <w:spacing w:line="240" w:lineRule="auto"/>
              <w:rPr>
                <w:rFonts w:ascii="Arial" w:eastAsia="Times New Roman" w:hAnsi="Arial" w:cs="Arial"/>
                <w:sz w:val="16"/>
                <w:szCs w:val="16"/>
              </w:rPr>
            </w:pPr>
            <w:r w:rsidRPr="0042301E">
              <w:rPr>
                <w:rFonts w:ascii="Arial" w:eastAsia="Times New Roman" w:hAnsi="Arial" w:cs="Arial"/>
                <w:sz w:val="16"/>
                <w:szCs w:val="16"/>
              </w:rPr>
              <w:t>100.00</w:t>
            </w:r>
          </w:p>
        </w:tc>
      </w:tr>
      <w:tr w:rsidR="00AC2874" w:rsidRPr="0042301E" w:rsidTr="00AC2874">
        <w:trPr>
          <w:trHeight w:val="800"/>
        </w:trPr>
        <w:tc>
          <w:tcPr>
            <w:tcW w:w="1638" w:type="pct"/>
            <w:shd w:val="clear" w:color="auto" w:fill="auto"/>
            <w:vAlign w:val="center"/>
            <w:hideMark/>
          </w:tcPr>
          <w:p w:rsidR="00180F44" w:rsidRPr="0042301E" w:rsidRDefault="00180F44" w:rsidP="00180F44">
            <w:pPr>
              <w:spacing w:line="240" w:lineRule="auto"/>
              <w:ind w:firstLineChars="500" w:firstLine="800"/>
              <w:rPr>
                <w:rFonts w:ascii="Sylfaen" w:eastAsia="Times New Roman" w:hAnsi="Sylfaen" w:cs="Calibri"/>
                <w:sz w:val="16"/>
                <w:szCs w:val="16"/>
              </w:rPr>
            </w:pPr>
            <w:r w:rsidRPr="0042301E">
              <w:rPr>
                <w:rFonts w:ascii="Sylfaen" w:eastAsia="Times New Roman" w:hAnsi="Sylfaen" w:cs="Calibri"/>
                <w:sz w:val="16"/>
                <w:szCs w:val="16"/>
              </w:rPr>
              <w:t>მიზნობრივი ტრანსფერი დელეგირებული უფლებამოსილების განსახორციელებლად</w:t>
            </w:r>
          </w:p>
        </w:tc>
        <w:tc>
          <w:tcPr>
            <w:tcW w:w="547"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280.00</w:t>
            </w:r>
          </w:p>
        </w:tc>
        <w:tc>
          <w:tcPr>
            <w:tcW w:w="502"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280.00</w:t>
            </w:r>
          </w:p>
        </w:tc>
        <w:tc>
          <w:tcPr>
            <w:tcW w:w="501"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280.00</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p>
        </w:tc>
        <w:tc>
          <w:tcPr>
            <w:tcW w:w="409"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280.00</w:t>
            </w:r>
          </w:p>
        </w:tc>
        <w:tc>
          <w:tcPr>
            <w:tcW w:w="403" w:type="pct"/>
            <w:shd w:val="clear" w:color="auto" w:fill="auto"/>
            <w:noWrap/>
            <w:vAlign w:val="center"/>
            <w:hideMark/>
          </w:tcPr>
          <w:p w:rsidR="00180F44" w:rsidRPr="0042301E" w:rsidRDefault="00180F44" w:rsidP="00180F44">
            <w:pPr>
              <w:spacing w:line="240" w:lineRule="auto"/>
              <w:rPr>
                <w:rFonts w:ascii="Arial" w:eastAsia="Times New Roman" w:hAnsi="Arial" w:cs="Arial"/>
                <w:sz w:val="16"/>
                <w:szCs w:val="16"/>
              </w:rPr>
            </w:pPr>
            <w:r w:rsidRPr="0042301E">
              <w:rPr>
                <w:rFonts w:ascii="Arial" w:eastAsia="Times New Roman" w:hAnsi="Arial" w:cs="Arial"/>
                <w:sz w:val="16"/>
                <w:szCs w:val="16"/>
              </w:rPr>
              <w:t>100.00</w:t>
            </w:r>
          </w:p>
        </w:tc>
      </w:tr>
      <w:tr w:rsidR="00AC2874" w:rsidRPr="0042301E" w:rsidTr="00AC2874">
        <w:trPr>
          <w:trHeight w:val="360"/>
        </w:trPr>
        <w:tc>
          <w:tcPr>
            <w:tcW w:w="1638" w:type="pct"/>
            <w:shd w:val="clear" w:color="auto" w:fill="auto"/>
            <w:vAlign w:val="center"/>
            <w:hideMark/>
          </w:tcPr>
          <w:p w:rsidR="00180F44" w:rsidRPr="0042301E" w:rsidRDefault="00180F44" w:rsidP="00180F44">
            <w:pPr>
              <w:spacing w:line="240" w:lineRule="auto"/>
              <w:ind w:firstLineChars="500" w:firstLine="800"/>
              <w:rPr>
                <w:rFonts w:ascii="Sylfaen" w:eastAsia="Times New Roman" w:hAnsi="Sylfaen" w:cs="Calibri"/>
                <w:sz w:val="16"/>
                <w:szCs w:val="16"/>
              </w:rPr>
            </w:pPr>
            <w:r w:rsidRPr="0042301E">
              <w:rPr>
                <w:rFonts w:ascii="Sylfaen" w:eastAsia="Times New Roman" w:hAnsi="Sylfaen" w:cs="Calibri"/>
                <w:sz w:val="16"/>
                <w:szCs w:val="16"/>
              </w:rPr>
              <w:t>სპეციალური ტრანსფერი</w:t>
            </w:r>
          </w:p>
        </w:tc>
        <w:tc>
          <w:tcPr>
            <w:tcW w:w="547"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2,500.0</w:t>
            </w:r>
          </w:p>
        </w:tc>
        <w:tc>
          <w:tcPr>
            <w:tcW w:w="502"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2,500.0</w:t>
            </w:r>
          </w:p>
        </w:tc>
        <w:tc>
          <w:tcPr>
            <w:tcW w:w="501"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2,500.0</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p>
        </w:tc>
        <w:tc>
          <w:tcPr>
            <w:tcW w:w="409"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2,500.0</w:t>
            </w:r>
          </w:p>
        </w:tc>
        <w:tc>
          <w:tcPr>
            <w:tcW w:w="403" w:type="pct"/>
            <w:shd w:val="clear" w:color="auto" w:fill="auto"/>
            <w:noWrap/>
            <w:vAlign w:val="center"/>
            <w:hideMark/>
          </w:tcPr>
          <w:p w:rsidR="00180F44" w:rsidRPr="0042301E" w:rsidRDefault="00180F44" w:rsidP="00180F44">
            <w:pPr>
              <w:spacing w:line="240" w:lineRule="auto"/>
              <w:rPr>
                <w:rFonts w:ascii="Arial" w:eastAsia="Times New Roman" w:hAnsi="Arial" w:cs="Arial"/>
                <w:sz w:val="16"/>
                <w:szCs w:val="16"/>
              </w:rPr>
            </w:pPr>
            <w:r w:rsidRPr="0042301E">
              <w:rPr>
                <w:rFonts w:ascii="Arial" w:eastAsia="Times New Roman" w:hAnsi="Arial" w:cs="Arial"/>
                <w:sz w:val="16"/>
                <w:szCs w:val="16"/>
              </w:rPr>
              <w:t>100.00</w:t>
            </w:r>
          </w:p>
        </w:tc>
      </w:tr>
      <w:tr w:rsidR="00AC2874" w:rsidRPr="0042301E" w:rsidTr="00AC2874">
        <w:trPr>
          <w:trHeight w:val="620"/>
        </w:trPr>
        <w:tc>
          <w:tcPr>
            <w:tcW w:w="1638" w:type="pct"/>
            <w:shd w:val="clear" w:color="auto" w:fill="auto"/>
            <w:vAlign w:val="center"/>
            <w:hideMark/>
          </w:tcPr>
          <w:p w:rsidR="00180F44" w:rsidRPr="0042301E" w:rsidRDefault="00180F44" w:rsidP="00180F44">
            <w:pPr>
              <w:spacing w:line="240" w:lineRule="auto"/>
              <w:ind w:firstLineChars="400" w:firstLine="640"/>
              <w:rPr>
                <w:rFonts w:ascii="Sylfaen" w:eastAsia="Times New Roman" w:hAnsi="Sylfaen" w:cs="Calibri"/>
                <w:bCs/>
                <w:sz w:val="16"/>
                <w:szCs w:val="16"/>
              </w:rPr>
            </w:pPr>
            <w:r w:rsidRPr="0042301E">
              <w:rPr>
                <w:rFonts w:ascii="Sylfaen" w:eastAsia="Times New Roman" w:hAnsi="Sylfaen" w:cs="Calibri"/>
                <w:bCs/>
                <w:sz w:val="16"/>
                <w:szCs w:val="16"/>
              </w:rPr>
              <w:t>ფონდებიდან გამოყოფილი ტრანსფერები</w:t>
            </w:r>
          </w:p>
        </w:tc>
        <w:tc>
          <w:tcPr>
            <w:tcW w:w="547"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13,023.31</w:t>
            </w:r>
          </w:p>
        </w:tc>
        <w:tc>
          <w:tcPr>
            <w:tcW w:w="502" w:type="pct"/>
            <w:shd w:val="clear" w:color="auto" w:fill="auto"/>
            <w:vAlign w:val="center"/>
            <w:hideMark/>
          </w:tcPr>
          <w:p w:rsidR="00180F44" w:rsidRPr="0042301E" w:rsidRDefault="006D5152"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13,023.31</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501"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12,756.06</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12,756.06</w:t>
            </w:r>
          </w:p>
        </w:tc>
        <w:tc>
          <w:tcPr>
            <w:tcW w:w="409"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03" w:type="pct"/>
            <w:shd w:val="clear" w:color="auto" w:fill="auto"/>
            <w:noWrap/>
            <w:vAlign w:val="center"/>
            <w:hideMark/>
          </w:tcPr>
          <w:p w:rsidR="00180F44" w:rsidRPr="0042301E" w:rsidRDefault="00180F44" w:rsidP="00180F44">
            <w:pPr>
              <w:spacing w:line="240" w:lineRule="auto"/>
              <w:rPr>
                <w:rFonts w:ascii="Arial" w:eastAsia="Times New Roman" w:hAnsi="Arial" w:cs="Arial"/>
                <w:sz w:val="16"/>
                <w:szCs w:val="16"/>
              </w:rPr>
            </w:pPr>
            <w:r w:rsidRPr="0042301E">
              <w:rPr>
                <w:rFonts w:ascii="Arial" w:eastAsia="Times New Roman" w:hAnsi="Arial" w:cs="Arial"/>
                <w:sz w:val="16"/>
                <w:szCs w:val="16"/>
              </w:rPr>
              <w:t>97.95</w:t>
            </w:r>
          </w:p>
        </w:tc>
      </w:tr>
      <w:tr w:rsidR="00AC2874" w:rsidRPr="0042301E" w:rsidTr="00AC2874">
        <w:trPr>
          <w:trHeight w:val="800"/>
        </w:trPr>
        <w:tc>
          <w:tcPr>
            <w:tcW w:w="1638" w:type="pct"/>
            <w:shd w:val="clear" w:color="auto" w:fill="auto"/>
            <w:vAlign w:val="center"/>
            <w:hideMark/>
          </w:tcPr>
          <w:p w:rsidR="00180F44" w:rsidRPr="0042301E" w:rsidRDefault="00180F44" w:rsidP="00180F44">
            <w:pPr>
              <w:spacing w:line="240" w:lineRule="auto"/>
              <w:ind w:firstLineChars="500" w:firstLine="800"/>
              <w:rPr>
                <w:rFonts w:ascii="Sylfaen" w:eastAsia="Times New Roman" w:hAnsi="Sylfaen" w:cs="Calibri"/>
                <w:bCs/>
                <w:sz w:val="16"/>
                <w:szCs w:val="16"/>
              </w:rPr>
            </w:pPr>
            <w:r w:rsidRPr="0042301E">
              <w:rPr>
                <w:rFonts w:ascii="Sylfaen" w:eastAsia="Times New Roman" w:hAnsi="Sylfaen" w:cs="Calibri"/>
                <w:bCs/>
                <w:sz w:val="16"/>
                <w:szCs w:val="16"/>
              </w:rPr>
              <w:t>რეგიონებში განსახორციელებელი პროექტების ფონდი</w:t>
            </w:r>
          </w:p>
        </w:tc>
        <w:tc>
          <w:tcPr>
            <w:tcW w:w="547"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11,769.23</w:t>
            </w:r>
          </w:p>
        </w:tc>
        <w:tc>
          <w:tcPr>
            <w:tcW w:w="502"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11,769.23</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0.00</w:t>
            </w:r>
          </w:p>
        </w:tc>
        <w:tc>
          <w:tcPr>
            <w:tcW w:w="501"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11,586.25</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11,586.25</w:t>
            </w:r>
          </w:p>
        </w:tc>
        <w:tc>
          <w:tcPr>
            <w:tcW w:w="409"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p>
        </w:tc>
        <w:tc>
          <w:tcPr>
            <w:tcW w:w="403" w:type="pct"/>
            <w:shd w:val="clear" w:color="auto" w:fill="auto"/>
            <w:noWrap/>
            <w:vAlign w:val="center"/>
            <w:hideMark/>
          </w:tcPr>
          <w:p w:rsidR="00180F44" w:rsidRPr="0042301E" w:rsidRDefault="00180F44" w:rsidP="00180F44">
            <w:pPr>
              <w:spacing w:line="240" w:lineRule="auto"/>
              <w:rPr>
                <w:rFonts w:ascii="Arial" w:eastAsia="Times New Roman" w:hAnsi="Arial" w:cs="Arial"/>
                <w:sz w:val="16"/>
                <w:szCs w:val="16"/>
              </w:rPr>
            </w:pPr>
            <w:r w:rsidRPr="0042301E">
              <w:rPr>
                <w:rFonts w:ascii="Arial" w:eastAsia="Times New Roman" w:hAnsi="Arial" w:cs="Arial"/>
                <w:sz w:val="16"/>
                <w:szCs w:val="16"/>
              </w:rPr>
              <w:t>98.45</w:t>
            </w:r>
          </w:p>
        </w:tc>
      </w:tr>
      <w:tr w:rsidR="00AC2874" w:rsidRPr="0042301E" w:rsidTr="00AC2874">
        <w:trPr>
          <w:trHeight w:val="413"/>
        </w:trPr>
        <w:tc>
          <w:tcPr>
            <w:tcW w:w="1638" w:type="pct"/>
            <w:shd w:val="clear" w:color="auto" w:fill="auto"/>
            <w:vAlign w:val="center"/>
            <w:hideMark/>
          </w:tcPr>
          <w:p w:rsidR="00180F44" w:rsidRPr="0042301E" w:rsidRDefault="00180F44" w:rsidP="00180F44">
            <w:pPr>
              <w:spacing w:line="240" w:lineRule="auto"/>
              <w:ind w:firstLineChars="500" w:firstLine="800"/>
              <w:rPr>
                <w:rFonts w:ascii="Sylfaen" w:eastAsia="Times New Roman" w:hAnsi="Sylfaen" w:cs="Calibri"/>
                <w:bCs/>
                <w:sz w:val="16"/>
                <w:szCs w:val="16"/>
              </w:rPr>
            </w:pPr>
            <w:r w:rsidRPr="0042301E">
              <w:rPr>
                <w:rFonts w:ascii="Sylfaen" w:eastAsia="Times New Roman" w:hAnsi="Sylfaen" w:cs="Calibri"/>
                <w:bCs/>
                <w:sz w:val="16"/>
                <w:szCs w:val="16"/>
              </w:rPr>
              <w:t>სოფლის მხარდაჭერის პროგრამა</w:t>
            </w:r>
          </w:p>
        </w:tc>
        <w:tc>
          <w:tcPr>
            <w:tcW w:w="547"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478.0</w:t>
            </w:r>
          </w:p>
        </w:tc>
        <w:tc>
          <w:tcPr>
            <w:tcW w:w="502"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478.0</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p>
        </w:tc>
        <w:tc>
          <w:tcPr>
            <w:tcW w:w="501"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478.00</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478.00</w:t>
            </w:r>
          </w:p>
        </w:tc>
        <w:tc>
          <w:tcPr>
            <w:tcW w:w="409"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p>
        </w:tc>
        <w:tc>
          <w:tcPr>
            <w:tcW w:w="403" w:type="pct"/>
            <w:shd w:val="clear" w:color="auto" w:fill="auto"/>
            <w:noWrap/>
            <w:vAlign w:val="center"/>
            <w:hideMark/>
          </w:tcPr>
          <w:p w:rsidR="00180F44" w:rsidRPr="0042301E" w:rsidRDefault="00180F44" w:rsidP="00180F44">
            <w:pPr>
              <w:spacing w:line="240" w:lineRule="auto"/>
              <w:rPr>
                <w:rFonts w:ascii="Arial" w:eastAsia="Times New Roman" w:hAnsi="Arial" w:cs="Arial"/>
                <w:sz w:val="16"/>
                <w:szCs w:val="16"/>
              </w:rPr>
            </w:pPr>
            <w:r w:rsidRPr="0042301E">
              <w:rPr>
                <w:rFonts w:ascii="Arial" w:eastAsia="Times New Roman" w:hAnsi="Arial" w:cs="Arial"/>
                <w:sz w:val="16"/>
                <w:szCs w:val="16"/>
              </w:rPr>
              <w:t>100.00</w:t>
            </w:r>
          </w:p>
        </w:tc>
      </w:tr>
      <w:tr w:rsidR="00AC2874" w:rsidRPr="0042301E" w:rsidTr="00AC2874">
        <w:trPr>
          <w:trHeight w:val="503"/>
        </w:trPr>
        <w:tc>
          <w:tcPr>
            <w:tcW w:w="1638" w:type="pct"/>
            <w:shd w:val="clear" w:color="auto" w:fill="auto"/>
            <w:vAlign w:val="center"/>
            <w:hideMark/>
          </w:tcPr>
          <w:p w:rsidR="00180F44" w:rsidRPr="0042301E" w:rsidRDefault="00180F44" w:rsidP="00180F44">
            <w:pPr>
              <w:spacing w:line="240" w:lineRule="auto"/>
              <w:ind w:firstLineChars="500" w:firstLine="800"/>
              <w:rPr>
                <w:rFonts w:ascii="Sylfaen" w:eastAsia="Times New Roman" w:hAnsi="Sylfaen" w:cs="Calibri"/>
                <w:bCs/>
                <w:sz w:val="16"/>
                <w:szCs w:val="16"/>
              </w:rPr>
            </w:pPr>
            <w:r w:rsidRPr="0042301E">
              <w:rPr>
                <w:rFonts w:ascii="Sylfaen" w:eastAsia="Times New Roman" w:hAnsi="Sylfaen" w:cs="Calibri"/>
                <w:bCs/>
                <w:sz w:val="16"/>
                <w:szCs w:val="16"/>
              </w:rPr>
              <w:lastRenderedPageBreak/>
              <w:t>მაღალმთიანი დასახლებების განვითარების ფონდი</w:t>
            </w:r>
          </w:p>
        </w:tc>
        <w:tc>
          <w:tcPr>
            <w:tcW w:w="547"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474.43</w:t>
            </w:r>
          </w:p>
        </w:tc>
        <w:tc>
          <w:tcPr>
            <w:tcW w:w="502"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474.43</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p>
        </w:tc>
        <w:tc>
          <w:tcPr>
            <w:tcW w:w="501"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470.43</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470.43</w:t>
            </w:r>
          </w:p>
        </w:tc>
        <w:tc>
          <w:tcPr>
            <w:tcW w:w="409"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p>
        </w:tc>
        <w:tc>
          <w:tcPr>
            <w:tcW w:w="403" w:type="pct"/>
            <w:shd w:val="clear" w:color="auto" w:fill="auto"/>
            <w:noWrap/>
            <w:vAlign w:val="center"/>
            <w:hideMark/>
          </w:tcPr>
          <w:p w:rsidR="00180F44" w:rsidRPr="0042301E" w:rsidRDefault="00180F44" w:rsidP="00180F44">
            <w:pPr>
              <w:spacing w:line="240" w:lineRule="auto"/>
              <w:rPr>
                <w:rFonts w:ascii="Arial" w:eastAsia="Times New Roman" w:hAnsi="Arial" w:cs="Arial"/>
                <w:sz w:val="16"/>
                <w:szCs w:val="16"/>
              </w:rPr>
            </w:pPr>
            <w:r w:rsidRPr="0042301E">
              <w:rPr>
                <w:rFonts w:ascii="Arial" w:eastAsia="Times New Roman" w:hAnsi="Arial" w:cs="Arial"/>
                <w:sz w:val="16"/>
                <w:szCs w:val="16"/>
              </w:rPr>
              <w:t>99.16</w:t>
            </w:r>
          </w:p>
        </w:tc>
      </w:tr>
      <w:tr w:rsidR="00AC2874" w:rsidRPr="0042301E" w:rsidTr="00AC2874">
        <w:trPr>
          <w:trHeight w:val="557"/>
        </w:trPr>
        <w:tc>
          <w:tcPr>
            <w:tcW w:w="1638"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2020-2022 წლების საპილოტე    რეგიონების ინტეგრირებული განვითარების პროგრამა</w:t>
            </w:r>
          </w:p>
        </w:tc>
        <w:tc>
          <w:tcPr>
            <w:tcW w:w="547"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301.65</w:t>
            </w:r>
          </w:p>
        </w:tc>
        <w:tc>
          <w:tcPr>
            <w:tcW w:w="502"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301.65</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p>
        </w:tc>
        <w:tc>
          <w:tcPr>
            <w:tcW w:w="501"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r w:rsidRPr="0042301E">
              <w:rPr>
                <w:rFonts w:ascii="Sylfaen" w:eastAsia="Times New Roman" w:hAnsi="Sylfaen" w:cs="Calibri"/>
                <w:sz w:val="16"/>
                <w:szCs w:val="16"/>
              </w:rPr>
              <w:t>221.38</w:t>
            </w:r>
          </w:p>
        </w:tc>
        <w:tc>
          <w:tcPr>
            <w:tcW w:w="409" w:type="pct"/>
            <w:shd w:val="clear" w:color="auto" w:fill="auto"/>
            <w:vAlign w:val="center"/>
            <w:hideMark/>
          </w:tcPr>
          <w:p w:rsidR="00180F44" w:rsidRPr="0042301E" w:rsidRDefault="00180F44" w:rsidP="00180F44">
            <w:pPr>
              <w:spacing w:line="240" w:lineRule="auto"/>
              <w:rPr>
                <w:rFonts w:ascii="Sylfaen" w:eastAsia="Times New Roman" w:hAnsi="Sylfaen" w:cs="Calibri"/>
                <w:sz w:val="16"/>
                <w:szCs w:val="16"/>
              </w:rPr>
            </w:pPr>
          </w:p>
        </w:tc>
        <w:tc>
          <w:tcPr>
            <w:tcW w:w="403" w:type="pct"/>
            <w:shd w:val="clear" w:color="auto" w:fill="auto"/>
            <w:noWrap/>
            <w:vAlign w:val="center"/>
            <w:hideMark/>
          </w:tcPr>
          <w:p w:rsidR="00180F44" w:rsidRPr="0042301E" w:rsidRDefault="00180F44" w:rsidP="00180F44">
            <w:pPr>
              <w:spacing w:line="240" w:lineRule="auto"/>
              <w:rPr>
                <w:rFonts w:ascii="Arial" w:eastAsia="Times New Roman" w:hAnsi="Arial" w:cs="Arial"/>
                <w:sz w:val="16"/>
                <w:szCs w:val="16"/>
              </w:rPr>
            </w:pPr>
            <w:r w:rsidRPr="0042301E">
              <w:rPr>
                <w:rFonts w:ascii="Arial" w:eastAsia="Times New Roman" w:hAnsi="Arial" w:cs="Arial"/>
                <w:sz w:val="16"/>
                <w:szCs w:val="16"/>
              </w:rPr>
              <w:t>0.00</w:t>
            </w:r>
          </w:p>
        </w:tc>
      </w:tr>
      <w:tr w:rsidR="00AC2874" w:rsidRPr="0042301E" w:rsidTr="00AC2874">
        <w:trPr>
          <w:trHeight w:val="390"/>
        </w:trPr>
        <w:tc>
          <w:tcPr>
            <w:tcW w:w="1638"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სხვა ტრანსფერები</w:t>
            </w:r>
          </w:p>
        </w:tc>
        <w:tc>
          <w:tcPr>
            <w:tcW w:w="547"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650.3</w:t>
            </w:r>
          </w:p>
        </w:tc>
        <w:tc>
          <w:tcPr>
            <w:tcW w:w="502"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650.3</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p>
        </w:tc>
        <w:tc>
          <w:tcPr>
            <w:tcW w:w="501"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649.77</w:t>
            </w:r>
          </w:p>
        </w:tc>
        <w:tc>
          <w:tcPr>
            <w:tcW w:w="500"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649.77</w:t>
            </w:r>
          </w:p>
        </w:tc>
        <w:tc>
          <w:tcPr>
            <w:tcW w:w="409" w:type="pct"/>
            <w:shd w:val="clear" w:color="auto" w:fill="auto"/>
            <w:vAlign w:val="center"/>
            <w:hideMark/>
          </w:tcPr>
          <w:p w:rsidR="00180F44" w:rsidRPr="0042301E" w:rsidRDefault="00180F44" w:rsidP="00180F44">
            <w:pPr>
              <w:spacing w:line="240" w:lineRule="auto"/>
              <w:rPr>
                <w:rFonts w:ascii="Sylfaen" w:eastAsia="Times New Roman" w:hAnsi="Sylfaen" w:cs="Calibri"/>
                <w:bCs/>
                <w:sz w:val="16"/>
                <w:szCs w:val="16"/>
              </w:rPr>
            </w:pPr>
          </w:p>
        </w:tc>
        <w:tc>
          <w:tcPr>
            <w:tcW w:w="403" w:type="pct"/>
            <w:shd w:val="clear" w:color="auto" w:fill="auto"/>
            <w:noWrap/>
            <w:vAlign w:val="center"/>
            <w:hideMark/>
          </w:tcPr>
          <w:p w:rsidR="00180F44" w:rsidRPr="0042301E" w:rsidRDefault="00180F44" w:rsidP="00180F44">
            <w:pPr>
              <w:spacing w:line="240" w:lineRule="auto"/>
              <w:rPr>
                <w:rFonts w:ascii="Arial" w:eastAsia="Times New Roman" w:hAnsi="Arial" w:cs="Arial"/>
                <w:sz w:val="16"/>
                <w:szCs w:val="16"/>
              </w:rPr>
            </w:pPr>
            <w:r w:rsidRPr="0042301E">
              <w:rPr>
                <w:rFonts w:ascii="Arial" w:eastAsia="Times New Roman" w:hAnsi="Arial" w:cs="Arial"/>
                <w:sz w:val="16"/>
                <w:szCs w:val="16"/>
              </w:rPr>
              <w:t>99.92</w:t>
            </w:r>
          </w:p>
        </w:tc>
      </w:tr>
    </w:tbl>
    <w:p w:rsidR="00180F44" w:rsidRPr="0042301E" w:rsidRDefault="00180F44" w:rsidP="00CD5195">
      <w:pPr>
        <w:spacing w:line="360" w:lineRule="auto"/>
        <w:ind w:left="-720" w:firstLine="567"/>
        <w:jc w:val="both"/>
        <w:rPr>
          <w:rFonts w:ascii="Sylfaen" w:hAnsi="Sylfaen"/>
          <w:sz w:val="20"/>
          <w:szCs w:val="20"/>
          <w:lang w:val="ka-GE"/>
        </w:rPr>
      </w:pPr>
    </w:p>
    <w:p w:rsidR="009A374D" w:rsidRPr="0042301E" w:rsidRDefault="009A374D" w:rsidP="002A4715">
      <w:pPr>
        <w:spacing w:line="240" w:lineRule="auto"/>
        <w:ind w:left="-630" w:firstLine="567"/>
        <w:jc w:val="both"/>
        <w:rPr>
          <w:rFonts w:ascii="Sylfaen" w:hAnsi="Sylfaen"/>
          <w:sz w:val="20"/>
          <w:szCs w:val="20"/>
          <w:lang w:val="ka-GE"/>
        </w:rPr>
      </w:pPr>
      <w:r w:rsidRPr="0042301E">
        <w:rPr>
          <w:rFonts w:ascii="Sylfaen" w:hAnsi="Sylfaen"/>
          <w:sz w:val="20"/>
          <w:szCs w:val="20"/>
          <w:lang w:val="ka-GE"/>
        </w:rPr>
        <w:t xml:space="preserve">დელეგირებული უფლებამოსილებების განსახორციელებლად სახელმწიფო ბიუჯეტიდან გამოყოფილი მიზნობრივი ტრანსფერიდან 280,0 ათასი ლარი მიღებულია 100%-ით.  </w:t>
      </w:r>
    </w:p>
    <w:p w:rsidR="009A374D" w:rsidRPr="0042301E" w:rsidRDefault="009A374D" w:rsidP="002A4715">
      <w:pPr>
        <w:spacing w:line="240" w:lineRule="auto"/>
        <w:ind w:left="-630" w:firstLine="567"/>
        <w:jc w:val="both"/>
        <w:rPr>
          <w:rFonts w:ascii="Sylfaen" w:hAnsi="Sylfaen"/>
          <w:sz w:val="20"/>
          <w:szCs w:val="20"/>
          <w:lang w:val="ka-GE"/>
        </w:rPr>
      </w:pPr>
      <w:r w:rsidRPr="0042301E">
        <w:rPr>
          <w:rFonts w:ascii="Sylfaen" w:hAnsi="Sylfaen"/>
          <w:sz w:val="20"/>
          <w:szCs w:val="20"/>
          <w:lang w:val="ka-GE"/>
        </w:rPr>
        <w:t xml:space="preserve">სპეციალური ტრანსფერი - </w:t>
      </w:r>
      <w:r w:rsidRPr="0042301E">
        <w:rPr>
          <w:rFonts w:ascii="Sylfaen" w:hAnsi="Sylfaen" w:cs="Arial"/>
          <w:sz w:val="20"/>
          <w:szCs w:val="20"/>
          <w:lang w:val="ka-GE"/>
        </w:rPr>
        <w:t>საქართველოს მთავრობის 2020 წლის 18 დეკემბრის N2535 განკარგულებით „ახალი კორონავირუსის (COVID-19) პანდემიიდან გამომდინარე, მუნიციპალიტეტებისათვის ფინანსური დახმარების გამოყოფის შესახებ“ გამოყოფილი თანხიდან 2500,0 ათ. ლარი ჩარიცხულია 100%-ით.</w:t>
      </w:r>
    </w:p>
    <w:p w:rsidR="001E2D6B" w:rsidRPr="0042301E" w:rsidRDefault="009A374D" w:rsidP="002A4715">
      <w:pPr>
        <w:spacing w:line="240" w:lineRule="auto"/>
        <w:ind w:left="-720" w:firstLine="567"/>
        <w:jc w:val="both"/>
        <w:rPr>
          <w:rFonts w:ascii="Sylfaen" w:hAnsi="Sylfaen" w:cs="Arial"/>
          <w:sz w:val="20"/>
          <w:szCs w:val="20"/>
          <w:lang w:val="ka-GE"/>
        </w:rPr>
      </w:pPr>
      <w:r w:rsidRPr="0042301E">
        <w:rPr>
          <w:rFonts w:ascii="Sylfaen" w:hAnsi="Sylfaen"/>
          <w:sz w:val="20"/>
          <w:szCs w:val="20"/>
          <w:lang w:val="ka-GE"/>
        </w:rPr>
        <w:t xml:space="preserve">ფონდებიდან გამოყოფილი ტრანსფერებიდან ბიუჯეტში მიღებულია 12756,06 ათასი ლარი. აქედან,  </w:t>
      </w:r>
      <w:r w:rsidR="001E2D6B" w:rsidRPr="0042301E">
        <w:rPr>
          <w:rFonts w:ascii="Sylfaen" w:hAnsi="Sylfaen" w:cs="Arial"/>
          <w:sz w:val="20"/>
          <w:szCs w:val="20"/>
          <w:lang w:val="ka-GE"/>
        </w:rPr>
        <w:t>7369.23</w:t>
      </w:r>
      <w:r w:rsidR="00623E17" w:rsidRPr="0042301E">
        <w:rPr>
          <w:rFonts w:ascii="Sylfaen" w:hAnsi="Sylfaen" w:cs="Arial"/>
          <w:sz w:val="20"/>
          <w:szCs w:val="20"/>
          <w:lang w:val="ka-GE"/>
        </w:rPr>
        <w:t xml:space="preserve"> ათ. ლარი - 2019 წლის 18 დეკემბრის #2630 განკარგულებით საქართველოს რეგიონებში განსახორციელებელი პროექტების ფონდიდან გამოყოფილი თანხა; 478,0 ათ. ლარი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2019 წლის 31დეკემბრის N2752 განკარგულებით  გამოყოფილი თანხა;  470,43</w:t>
      </w:r>
      <w:r w:rsidR="00623E17" w:rsidRPr="0042301E">
        <w:rPr>
          <w:rFonts w:ascii="Sylfaen" w:eastAsia="Times New Roman" w:hAnsi="Sylfaen" w:cs="Calibri"/>
          <w:sz w:val="20"/>
          <w:szCs w:val="20"/>
          <w:lang w:val="ka-GE"/>
        </w:rPr>
        <w:t xml:space="preserve"> </w:t>
      </w:r>
      <w:r w:rsidR="00623E17" w:rsidRPr="0042301E">
        <w:rPr>
          <w:rFonts w:ascii="Sylfaen" w:hAnsi="Sylfaen" w:cs="Arial"/>
          <w:sz w:val="20"/>
          <w:szCs w:val="20"/>
          <w:lang w:val="ka-GE"/>
        </w:rPr>
        <w:t xml:space="preserve">ათ. ლარი - საქართველოს მთავრობის 2020 წლის 18 მარტის N551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 </w:t>
      </w:r>
      <w:r w:rsidR="00C91458" w:rsidRPr="0042301E">
        <w:rPr>
          <w:rFonts w:ascii="Sylfaen" w:hAnsi="Sylfaen" w:cs="Arial"/>
          <w:sz w:val="20"/>
          <w:szCs w:val="20"/>
          <w:lang w:val="ka-GE"/>
        </w:rPr>
        <w:t>4217,02</w:t>
      </w:r>
      <w:r w:rsidR="00623E17" w:rsidRPr="0042301E">
        <w:rPr>
          <w:rFonts w:ascii="Sylfaen" w:hAnsi="Sylfaen" w:cs="Arial"/>
          <w:sz w:val="20"/>
          <w:szCs w:val="20"/>
          <w:lang w:val="ka-GE"/>
        </w:rPr>
        <w:t xml:space="preserve"> ათ. </w:t>
      </w:r>
      <w:r w:rsidR="001E2D6B" w:rsidRPr="0042301E">
        <w:rPr>
          <w:rFonts w:ascii="Sylfaen" w:hAnsi="Sylfaen" w:cs="Arial"/>
          <w:sz w:val="20"/>
          <w:szCs w:val="20"/>
          <w:lang w:val="ka-GE"/>
        </w:rPr>
        <w:t>ლარი</w:t>
      </w:r>
      <w:r w:rsidR="00623E17" w:rsidRPr="0042301E">
        <w:rPr>
          <w:rFonts w:ascii="Sylfaen" w:hAnsi="Sylfaen" w:cs="Arial"/>
          <w:sz w:val="20"/>
          <w:szCs w:val="20"/>
          <w:lang w:val="ka-GE"/>
        </w:rPr>
        <w:t xml:space="preserve"> -</w:t>
      </w:r>
      <w:r w:rsidR="001E2D6B" w:rsidRPr="0042301E">
        <w:rPr>
          <w:rFonts w:ascii="Sylfaen" w:hAnsi="Sylfaen" w:cs="Arial"/>
          <w:sz w:val="20"/>
          <w:szCs w:val="20"/>
          <w:lang w:val="ka-GE"/>
        </w:rPr>
        <w:t xml:space="preserve"> </w:t>
      </w:r>
      <w:r w:rsidR="00623E17" w:rsidRPr="0042301E">
        <w:rPr>
          <w:rFonts w:ascii="Sylfaen" w:hAnsi="Sylfaen" w:cs="Arial"/>
          <w:sz w:val="20"/>
          <w:szCs w:val="20"/>
          <w:lang w:val="ka-GE"/>
        </w:rPr>
        <w:t>საქართველოს მთავრობის 20 თებერვლის N325 განკარგულებით „სტიქიის შედეგების სალიკვიდაციო ღონისძიებების განხორციელების თაობაზე“</w:t>
      </w:r>
      <w:r w:rsidR="001E2D6B" w:rsidRPr="0042301E">
        <w:rPr>
          <w:rFonts w:ascii="Sylfaen" w:hAnsi="Sylfaen" w:cs="Arial"/>
          <w:sz w:val="20"/>
          <w:szCs w:val="20"/>
          <w:lang w:val="ka-GE"/>
        </w:rPr>
        <w:t>,</w:t>
      </w:r>
      <w:r w:rsidR="00623E17" w:rsidRPr="0042301E">
        <w:rPr>
          <w:rFonts w:ascii="Sylfaen" w:eastAsia="Calibri" w:hAnsi="Sylfaen"/>
          <w:sz w:val="20"/>
          <w:szCs w:val="20"/>
          <w:lang w:val="ka-GE"/>
        </w:rPr>
        <w:t xml:space="preserve"> </w:t>
      </w:r>
      <w:r w:rsidR="001E2D6B" w:rsidRPr="0042301E">
        <w:rPr>
          <w:rFonts w:ascii="Sylfaen" w:hAnsi="Sylfaen" w:cs="Arial"/>
          <w:sz w:val="20"/>
          <w:szCs w:val="20"/>
          <w:lang w:val="ka-GE"/>
        </w:rPr>
        <w:t>221.38 ათ. ლარი - საქართველოს მთავრობის 2020 წლის 19 აგვისტოს N1573 განკარგულებით „2020-2022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მუნიციპალიტეტებისათვის თანხის გამოყოფის შესახებ“ გამოყოფილი თანხა.</w:t>
      </w:r>
    </w:p>
    <w:p w:rsidR="009A374D" w:rsidRPr="0042301E" w:rsidRDefault="001E2D6B" w:rsidP="002A4715">
      <w:pPr>
        <w:spacing w:line="240" w:lineRule="auto"/>
        <w:ind w:left="-720" w:firstLine="567"/>
        <w:jc w:val="both"/>
        <w:rPr>
          <w:rFonts w:ascii="Sylfaen" w:hAnsi="Sylfaen"/>
          <w:sz w:val="20"/>
          <w:szCs w:val="20"/>
          <w:lang w:val="ka-GE"/>
        </w:rPr>
      </w:pPr>
      <w:r w:rsidRPr="0042301E">
        <w:rPr>
          <w:rFonts w:ascii="Sylfaen" w:eastAsia="Calibri" w:hAnsi="Sylfaen"/>
          <w:sz w:val="20"/>
          <w:szCs w:val="20"/>
          <w:lang w:val="ka-GE"/>
        </w:rPr>
        <w:t xml:space="preserve"> </w:t>
      </w:r>
      <w:r w:rsidRPr="0042301E">
        <w:rPr>
          <w:rFonts w:ascii="Sylfaen" w:hAnsi="Sylfaen" w:cs="Arial"/>
          <w:sz w:val="20"/>
          <w:szCs w:val="20"/>
          <w:lang w:val="ka-GE"/>
        </w:rPr>
        <w:t xml:space="preserve"> </w:t>
      </w:r>
      <w:r w:rsidR="00623E17" w:rsidRPr="0042301E">
        <w:rPr>
          <w:rFonts w:ascii="Sylfaen" w:hAnsi="Sylfaen" w:cs="Arial"/>
          <w:sz w:val="20"/>
          <w:szCs w:val="20"/>
          <w:lang w:val="ka-GE"/>
        </w:rPr>
        <w:t xml:space="preserve"> 649,77 ათ. </w:t>
      </w:r>
      <w:r w:rsidR="00A9710F">
        <w:rPr>
          <w:rFonts w:ascii="Sylfaen" w:hAnsi="Sylfaen" w:cs="Arial"/>
          <w:sz w:val="20"/>
          <w:szCs w:val="20"/>
          <w:lang w:val="ka-GE"/>
        </w:rPr>
        <w:t>ლარი</w:t>
      </w:r>
      <w:r w:rsidR="00623E17" w:rsidRPr="0042301E">
        <w:rPr>
          <w:rFonts w:ascii="Sylfaen" w:hAnsi="Sylfaen" w:cs="Arial"/>
          <w:sz w:val="20"/>
          <w:szCs w:val="20"/>
          <w:lang w:val="ka-GE"/>
        </w:rPr>
        <w:t xml:space="preserve"> - საქართველოს მთავრობის 2020 წლის 09 იანვრის N27 </w:t>
      </w:r>
      <w:r w:rsidR="00623E17" w:rsidRPr="00D21ADF">
        <w:rPr>
          <w:rFonts w:ascii="Sylfaen" w:hAnsi="Sylfaen" w:cs="Arial"/>
          <w:sz w:val="20"/>
          <w:szCs w:val="20"/>
          <w:lang w:val="ka-GE"/>
        </w:rPr>
        <w:t>განკარგულებით</w:t>
      </w:r>
      <w:r w:rsidR="00D21ADF" w:rsidRPr="00D21ADF">
        <w:rPr>
          <w:rFonts w:ascii="Sylfaen" w:hAnsi="Sylfaen" w:cs="Arial"/>
          <w:sz w:val="20"/>
          <w:szCs w:val="20"/>
        </w:rPr>
        <w:t xml:space="preserve">, </w:t>
      </w:r>
      <w:r w:rsidR="00D21ADF" w:rsidRPr="00D21ADF">
        <w:rPr>
          <w:rFonts w:ascii="Sylfaen" w:eastAsia="Calibri" w:hAnsi="Sylfaen"/>
          <w:sz w:val="20"/>
          <w:szCs w:val="20"/>
          <w:lang w:val="ka-GE"/>
        </w:rPr>
        <w:t>მუნიციპალიტეტის საჯარო სკოლების ინფრასტრუქტურის გაუმჯობესების მიზნით საქონლის, მომსახურებისა და სამუშაოების შესყიდვისათვის</w:t>
      </w:r>
      <w:r w:rsidR="00D21ADF">
        <w:rPr>
          <w:rFonts w:ascii="Sylfaen" w:eastAsia="Calibri" w:hAnsi="Sylfaen"/>
          <w:sz w:val="20"/>
          <w:szCs w:val="20"/>
          <w:lang w:val="ka-GE"/>
        </w:rPr>
        <w:t xml:space="preserve"> და </w:t>
      </w:r>
      <w:r w:rsidR="00D21ADF" w:rsidRPr="00D21ADF">
        <w:rPr>
          <w:rFonts w:ascii="Sylfaen" w:eastAsia="Calibri" w:hAnsi="Sylfaen"/>
          <w:sz w:val="20"/>
          <w:szCs w:val="20"/>
          <w:lang w:val="ka-GE"/>
        </w:rPr>
        <w:t>საჯარო სკოლებში მოსწავლეთა ტრანსპორტით უზრუნველყოფისათვის გაწეული მომსახურების ანაზღაურებისათვის</w:t>
      </w:r>
      <w:r w:rsidR="00D21ADF">
        <w:rPr>
          <w:rFonts w:ascii="Sylfaen" w:eastAsia="Calibri" w:hAnsi="Sylfaen"/>
          <w:sz w:val="20"/>
          <w:szCs w:val="20"/>
          <w:lang w:val="ka-GE"/>
        </w:rPr>
        <w:t>.</w:t>
      </w:r>
    </w:p>
    <w:p w:rsidR="008A58FE" w:rsidRPr="009C157D" w:rsidRDefault="008A58FE" w:rsidP="008A58FE">
      <w:pPr>
        <w:jc w:val="both"/>
        <w:rPr>
          <w:rFonts w:ascii="Sylfaen" w:hAnsi="Sylfaen"/>
          <w:sz w:val="20"/>
          <w:szCs w:val="20"/>
          <w:lang w:val="ka-GE"/>
        </w:rPr>
      </w:pPr>
      <w:r w:rsidRPr="009C157D">
        <w:rPr>
          <w:rFonts w:ascii="Sylfaen" w:hAnsi="Sylfaen"/>
          <w:sz w:val="20"/>
          <w:szCs w:val="20"/>
          <w:lang w:val="ka-GE"/>
        </w:rPr>
        <w:t xml:space="preserve">-  </w:t>
      </w:r>
      <w:r w:rsidRPr="009C157D">
        <w:rPr>
          <w:rFonts w:ascii="Sylfaen" w:hAnsi="Sylfaen"/>
          <w:b/>
          <w:sz w:val="20"/>
          <w:szCs w:val="20"/>
          <w:lang w:val="ka-GE"/>
        </w:rPr>
        <w:t xml:space="preserve">სხვა შემოსავლები, </w:t>
      </w:r>
      <w:r w:rsidRPr="009C157D">
        <w:rPr>
          <w:rFonts w:ascii="Sylfaen" w:hAnsi="Sylfaen"/>
          <w:sz w:val="20"/>
          <w:szCs w:val="20"/>
          <w:lang w:val="ka-GE"/>
        </w:rPr>
        <w:t>დაგეგმილი იყო 2607,3ათ.ლარი, ხოლო ფაქტმა შეადგინა 2649,34 ათ.ლარი, გეგმა შესრულდა 101,61%-ით.</w:t>
      </w:r>
    </w:p>
    <w:p w:rsidR="008A58FE" w:rsidRPr="009C157D" w:rsidRDefault="008A58FE" w:rsidP="008A58FE">
      <w:pPr>
        <w:ind w:left="1440" w:hanging="720"/>
        <w:jc w:val="both"/>
        <w:rPr>
          <w:rFonts w:ascii="Sylfaen" w:hAnsi="Sylfaen"/>
          <w:sz w:val="20"/>
          <w:szCs w:val="20"/>
          <w:lang w:val="ka-GE"/>
        </w:rPr>
      </w:pPr>
      <w:r w:rsidRPr="009C157D">
        <w:rPr>
          <w:rFonts w:ascii="Sylfaen" w:hAnsi="Sylfaen"/>
          <w:sz w:val="20"/>
          <w:szCs w:val="20"/>
          <w:lang w:val="ka-GE"/>
        </w:rPr>
        <w:t xml:space="preserve">აქედან: </w:t>
      </w:r>
      <w:r w:rsidRPr="009C157D">
        <w:rPr>
          <w:rFonts w:ascii="Sylfaen" w:hAnsi="Sylfaen"/>
          <w:b/>
          <w:sz w:val="20"/>
          <w:szCs w:val="20"/>
          <w:lang w:val="ka-GE"/>
        </w:rPr>
        <w:t>შემოსავლები საკუთრებიდან</w:t>
      </w:r>
      <w:r w:rsidRPr="009C157D">
        <w:rPr>
          <w:rFonts w:ascii="Sylfaen" w:hAnsi="Sylfaen"/>
          <w:sz w:val="20"/>
          <w:szCs w:val="20"/>
          <w:lang w:val="ka-GE"/>
        </w:rPr>
        <w:t xml:space="preserve">დაგეგმილი იყო1179,1 ათ. ლარი,შემოსავალმა შეადგინა 1201,28 ათ.ლარი მ.შ.: </w:t>
      </w:r>
    </w:p>
    <w:p w:rsidR="008A58FE" w:rsidRPr="009C157D" w:rsidRDefault="008A58FE" w:rsidP="008A58FE">
      <w:pPr>
        <w:spacing w:line="240" w:lineRule="auto"/>
        <w:ind w:left="1440"/>
        <w:jc w:val="both"/>
        <w:rPr>
          <w:rFonts w:ascii="Sylfaen" w:hAnsi="Sylfaen"/>
          <w:sz w:val="20"/>
          <w:szCs w:val="20"/>
          <w:lang w:val="ka-GE"/>
        </w:rPr>
      </w:pPr>
      <w:r w:rsidRPr="009C157D">
        <w:rPr>
          <w:rFonts w:ascii="Sylfaen" w:hAnsi="Sylfaen"/>
          <w:sz w:val="20"/>
          <w:szCs w:val="20"/>
          <w:lang w:val="ka-GE"/>
        </w:rPr>
        <w:t>პროცენტებიდან მიღებულმა შემოსავალმა 2020 წლის განმავლობაში შეადგინა 775,79ათ.ლარი. დაგეგმილი იყო 767,0 ათ.ლარი, გეგმა შესრულდა 101,15%-ით.</w:t>
      </w:r>
    </w:p>
    <w:p w:rsidR="008A58FE" w:rsidRPr="009C157D" w:rsidRDefault="008A58FE" w:rsidP="008A58FE">
      <w:pPr>
        <w:ind w:left="1440"/>
        <w:jc w:val="both"/>
        <w:rPr>
          <w:rFonts w:ascii="Sylfaen" w:hAnsi="Sylfaen"/>
          <w:sz w:val="20"/>
          <w:szCs w:val="20"/>
          <w:lang w:val="ka-GE"/>
        </w:rPr>
      </w:pPr>
      <w:r w:rsidRPr="009C157D">
        <w:rPr>
          <w:rFonts w:ascii="Sylfaen" w:hAnsi="Sylfaen"/>
          <w:sz w:val="20"/>
          <w:szCs w:val="20"/>
          <w:lang w:val="ka-GE"/>
        </w:rPr>
        <w:t>მიწის იჯარიდან და მართვაში (უზურფრუქტი, ქირავნობა და სხვა) გადაცემიდან მიღებულმა შემოსავალმა შეადგინა 156,14 ათ. ლარი, დაგეგმილი იყო 142,1ათ.ლარი, გეგმა შესრულდა გადაჭარბებით109,88%-ით.</w:t>
      </w:r>
    </w:p>
    <w:p w:rsidR="008A58FE" w:rsidRPr="009C157D" w:rsidRDefault="008A58FE" w:rsidP="008A58FE">
      <w:pPr>
        <w:ind w:left="1440"/>
        <w:jc w:val="both"/>
        <w:rPr>
          <w:rFonts w:ascii="Sylfaen" w:hAnsi="Sylfaen"/>
          <w:sz w:val="20"/>
          <w:szCs w:val="20"/>
          <w:lang w:val="ka-GE"/>
        </w:rPr>
      </w:pPr>
      <w:r w:rsidRPr="009C157D">
        <w:rPr>
          <w:rFonts w:ascii="Sylfaen" w:hAnsi="Sylfaen"/>
          <w:sz w:val="20"/>
          <w:szCs w:val="20"/>
          <w:lang w:val="ka-GE"/>
        </w:rPr>
        <w:t>მოსაკრებელი ბუნებრივი რესურსებით სარგებლობისათვის  შემოვიდა 269,35 ათ.ლარი. დაგეგმილი იყო 270,0 ათ. ლარი, გეგმა შესრულდა 99,76%-ით.</w:t>
      </w:r>
    </w:p>
    <w:p w:rsidR="008A58FE" w:rsidRPr="009C157D" w:rsidRDefault="008A58FE" w:rsidP="008A58FE">
      <w:pPr>
        <w:ind w:left="1440"/>
        <w:jc w:val="both"/>
        <w:rPr>
          <w:rFonts w:ascii="Sylfaen" w:hAnsi="Sylfaen"/>
          <w:b/>
          <w:sz w:val="20"/>
          <w:szCs w:val="20"/>
          <w:lang w:val="ka-GE"/>
        </w:rPr>
      </w:pPr>
      <w:r w:rsidRPr="009C157D">
        <w:rPr>
          <w:rFonts w:ascii="Sylfaen" w:hAnsi="Sylfaen"/>
          <w:b/>
          <w:sz w:val="20"/>
          <w:szCs w:val="20"/>
          <w:lang w:val="de-AT"/>
        </w:rPr>
        <w:t>საქონლისა და მომსახურების რეალიზაცია</w:t>
      </w:r>
      <w:r w:rsidRPr="009C157D">
        <w:rPr>
          <w:rFonts w:ascii="Sylfaen" w:hAnsi="Sylfaen"/>
          <w:b/>
          <w:sz w:val="20"/>
          <w:szCs w:val="20"/>
          <w:lang w:val="ka-GE"/>
        </w:rPr>
        <w:t xml:space="preserve">- </w:t>
      </w:r>
      <w:r w:rsidRPr="009C157D">
        <w:rPr>
          <w:rFonts w:ascii="Sylfaen" w:hAnsi="Sylfaen"/>
          <w:sz w:val="20"/>
          <w:szCs w:val="20"/>
          <w:lang w:val="ka-GE"/>
        </w:rPr>
        <w:t>დაგეგმილი იყო 515,1 ათ.ლარი, ხოლო ფაქტმა შეადგინა 468,18 ათ.ლარი.  მ.შ.:</w:t>
      </w:r>
    </w:p>
    <w:p w:rsidR="008A58FE" w:rsidRPr="009C157D" w:rsidRDefault="008A58FE" w:rsidP="008A58FE">
      <w:pPr>
        <w:jc w:val="both"/>
        <w:rPr>
          <w:rFonts w:ascii="Sylfaen" w:hAnsi="Sylfaen"/>
          <w:sz w:val="20"/>
          <w:szCs w:val="20"/>
          <w:lang w:val="ka-GE"/>
        </w:rPr>
      </w:pPr>
      <w:r w:rsidRPr="009C157D">
        <w:rPr>
          <w:rFonts w:ascii="Sylfaen" w:hAnsi="Sylfaen"/>
          <w:sz w:val="20"/>
          <w:szCs w:val="20"/>
          <w:lang w:val="ka-GE"/>
        </w:rPr>
        <w:lastRenderedPageBreak/>
        <w:tab/>
        <w:t>სანებართვო მოსაკრებლიდან შემოვიდა 25,03 ათ.ლარი. დაგეგმილი იყო 25,0 ათ.ლარი, გეგმა შესრულდა 100,12%-ით;</w:t>
      </w:r>
    </w:p>
    <w:p w:rsidR="008A58FE" w:rsidRPr="009C157D" w:rsidRDefault="008A58FE" w:rsidP="008A58FE">
      <w:pPr>
        <w:jc w:val="both"/>
        <w:rPr>
          <w:rFonts w:ascii="Sylfaen" w:hAnsi="Sylfaen"/>
          <w:sz w:val="20"/>
          <w:szCs w:val="20"/>
          <w:lang w:val="ka-GE"/>
        </w:rPr>
      </w:pPr>
      <w:r w:rsidRPr="009C157D">
        <w:rPr>
          <w:rFonts w:ascii="Sylfaen" w:hAnsi="Sylfaen"/>
          <w:sz w:val="20"/>
          <w:szCs w:val="20"/>
          <w:lang w:val="ka-GE"/>
        </w:rPr>
        <w:tab/>
        <w:t>საჯარო ინფორმაციის ასლის გადაღების მოსაკრებელიდან მიღებული შემოსავალი დაგეგმილი იყო 0,05 ათ. ლარი, ხოლო 2020 წლის განმავლობაში აღნიშნული მოსაკრებელიდან შემოსავალი არ დაფიქსირებულა.</w:t>
      </w:r>
    </w:p>
    <w:p w:rsidR="008A58FE" w:rsidRPr="009C157D" w:rsidRDefault="008A58FE" w:rsidP="008A58FE">
      <w:pPr>
        <w:jc w:val="both"/>
        <w:rPr>
          <w:rFonts w:ascii="Sylfaen" w:hAnsi="Sylfaen"/>
          <w:sz w:val="20"/>
          <w:szCs w:val="20"/>
          <w:lang w:val="ka-GE"/>
        </w:rPr>
      </w:pPr>
      <w:r w:rsidRPr="009C157D">
        <w:rPr>
          <w:rFonts w:ascii="Sylfaen" w:hAnsi="Sylfaen"/>
          <w:sz w:val="20"/>
          <w:szCs w:val="20"/>
          <w:lang w:val="ka-GE"/>
        </w:rPr>
        <w:tab/>
        <w:t>სამხედრო სავალდებულო სამსახურის გადავადების მოსაკრებლიდან მიღებული შემოსავალი დაგეგმილი იყო 2,0 ათ. ლარი, ხოლო</w:t>
      </w:r>
      <w:r>
        <w:rPr>
          <w:rFonts w:ascii="Sylfaen" w:hAnsi="Sylfaen"/>
          <w:sz w:val="20"/>
          <w:szCs w:val="20"/>
          <w:lang w:val="ka-GE"/>
        </w:rPr>
        <w:t xml:space="preserve"> </w:t>
      </w:r>
      <w:r w:rsidRPr="009C157D">
        <w:rPr>
          <w:rFonts w:ascii="Sylfaen" w:hAnsi="Sylfaen"/>
          <w:sz w:val="20"/>
          <w:szCs w:val="20"/>
          <w:lang w:val="ka-GE"/>
        </w:rPr>
        <w:t>მიღებულმა</w:t>
      </w:r>
      <w:r>
        <w:rPr>
          <w:rFonts w:ascii="Sylfaen" w:hAnsi="Sylfaen"/>
          <w:sz w:val="20"/>
          <w:szCs w:val="20"/>
          <w:lang w:val="ka-GE"/>
        </w:rPr>
        <w:t xml:space="preserve"> </w:t>
      </w:r>
      <w:r w:rsidRPr="009C157D">
        <w:rPr>
          <w:rFonts w:ascii="Sylfaen" w:hAnsi="Sylfaen"/>
          <w:sz w:val="20"/>
          <w:szCs w:val="20"/>
          <w:lang w:val="ka-GE"/>
        </w:rPr>
        <w:t>შემოსავალმა შეადგინა</w:t>
      </w:r>
      <w:r>
        <w:rPr>
          <w:rFonts w:ascii="Sylfaen" w:hAnsi="Sylfaen"/>
          <w:sz w:val="20"/>
          <w:szCs w:val="20"/>
          <w:lang w:val="ka-GE"/>
        </w:rPr>
        <w:t xml:space="preserve"> </w:t>
      </w:r>
      <w:r w:rsidRPr="009C157D">
        <w:rPr>
          <w:rFonts w:ascii="Sylfaen" w:hAnsi="Sylfaen"/>
          <w:sz w:val="20"/>
          <w:szCs w:val="20"/>
          <w:lang w:val="ka-GE"/>
        </w:rPr>
        <w:t>0,</w:t>
      </w:r>
      <w:r w:rsidRPr="009C157D">
        <w:rPr>
          <w:rFonts w:ascii="Sylfaen" w:hAnsi="Sylfaen"/>
          <w:sz w:val="20"/>
          <w:szCs w:val="20"/>
        </w:rPr>
        <w:t>4</w:t>
      </w:r>
      <w:r w:rsidRPr="009C157D">
        <w:rPr>
          <w:rFonts w:ascii="Sylfaen" w:hAnsi="Sylfaen"/>
          <w:sz w:val="20"/>
          <w:szCs w:val="20"/>
          <w:lang w:val="ka-GE"/>
        </w:rPr>
        <w:t xml:space="preserve"> ათ. ლარი.</w:t>
      </w:r>
    </w:p>
    <w:p w:rsidR="008A58FE" w:rsidRPr="009C157D" w:rsidRDefault="008A58FE" w:rsidP="008A58FE">
      <w:pPr>
        <w:ind w:firstLine="720"/>
        <w:jc w:val="both"/>
        <w:rPr>
          <w:rFonts w:ascii="Sylfaen" w:hAnsi="Sylfaen" w:cs="Sylfaen"/>
          <w:sz w:val="20"/>
          <w:szCs w:val="20"/>
          <w:lang w:val="ka-GE"/>
        </w:rPr>
      </w:pPr>
      <w:r w:rsidRPr="009C157D">
        <w:rPr>
          <w:rFonts w:ascii="Sylfaen" w:hAnsi="Sylfaen" w:cs="Sylfaen"/>
          <w:sz w:val="20"/>
          <w:szCs w:val="20"/>
          <w:lang w:val="ka-GE"/>
        </w:rPr>
        <w:t>სათამაშო</w:t>
      </w:r>
      <w:r>
        <w:rPr>
          <w:rFonts w:ascii="Sylfaen" w:hAnsi="Sylfaen" w:cs="Sylfaen"/>
          <w:sz w:val="20"/>
          <w:szCs w:val="20"/>
          <w:lang w:val="ka-GE"/>
        </w:rPr>
        <w:t xml:space="preserve"> </w:t>
      </w:r>
      <w:r w:rsidRPr="009C157D">
        <w:rPr>
          <w:rFonts w:ascii="Sylfaen" w:hAnsi="Sylfaen" w:cs="Sylfaen"/>
          <w:sz w:val="20"/>
          <w:szCs w:val="20"/>
          <w:lang w:val="ka-GE"/>
        </w:rPr>
        <w:t>ბიზნესის</w:t>
      </w:r>
      <w:r>
        <w:rPr>
          <w:rFonts w:ascii="Sylfaen" w:hAnsi="Sylfaen" w:cs="Sylfaen"/>
          <w:sz w:val="20"/>
          <w:szCs w:val="20"/>
          <w:lang w:val="ka-GE"/>
        </w:rPr>
        <w:t xml:space="preserve"> </w:t>
      </w:r>
      <w:r w:rsidRPr="009C157D">
        <w:rPr>
          <w:rFonts w:ascii="Sylfaen" w:hAnsi="Sylfaen" w:cs="Sylfaen"/>
          <w:sz w:val="20"/>
          <w:szCs w:val="20"/>
          <w:lang w:val="ka-GE"/>
        </w:rPr>
        <w:t>მოსაკრებლიდან</w:t>
      </w:r>
      <w:r>
        <w:rPr>
          <w:rFonts w:ascii="Sylfaen" w:hAnsi="Sylfaen" w:cs="Sylfaen"/>
          <w:sz w:val="20"/>
          <w:szCs w:val="20"/>
          <w:lang w:val="ka-GE"/>
        </w:rPr>
        <w:t xml:space="preserve"> </w:t>
      </w:r>
      <w:r w:rsidRPr="009C157D">
        <w:rPr>
          <w:rFonts w:ascii="Sylfaen" w:hAnsi="Sylfaen" w:cs="Sylfaen"/>
          <w:sz w:val="20"/>
          <w:szCs w:val="20"/>
          <w:lang w:val="ka-GE"/>
        </w:rPr>
        <w:t>შემოვიდა</w:t>
      </w:r>
      <w:r>
        <w:rPr>
          <w:rFonts w:ascii="Sylfaen" w:hAnsi="Sylfaen" w:cs="Sylfaen"/>
          <w:sz w:val="20"/>
          <w:szCs w:val="20"/>
          <w:lang w:val="ka-GE"/>
        </w:rPr>
        <w:t xml:space="preserve"> </w:t>
      </w:r>
      <w:r w:rsidRPr="009C157D">
        <w:rPr>
          <w:rFonts w:ascii="Sylfaen" w:hAnsi="Sylfaen"/>
          <w:sz w:val="20"/>
          <w:szCs w:val="20"/>
          <w:lang w:val="ka-GE"/>
        </w:rPr>
        <w:t xml:space="preserve">250,0 </w:t>
      </w:r>
      <w:r w:rsidRPr="009C157D">
        <w:rPr>
          <w:rFonts w:ascii="Sylfaen" w:hAnsi="Sylfaen" w:cs="Sylfaen"/>
          <w:sz w:val="20"/>
          <w:szCs w:val="20"/>
          <w:lang w:val="ka-GE"/>
        </w:rPr>
        <w:t>ათ.ლარი,</w:t>
      </w:r>
      <w:r>
        <w:rPr>
          <w:rFonts w:ascii="Sylfaen" w:hAnsi="Sylfaen" w:cs="Sylfaen"/>
          <w:sz w:val="20"/>
          <w:szCs w:val="20"/>
          <w:lang w:val="ka-GE"/>
        </w:rPr>
        <w:t xml:space="preserve"> </w:t>
      </w:r>
      <w:r w:rsidRPr="009C157D">
        <w:rPr>
          <w:rFonts w:ascii="Sylfaen" w:hAnsi="Sylfaen" w:cs="Sylfaen"/>
          <w:sz w:val="20"/>
          <w:szCs w:val="20"/>
          <w:lang w:val="ka-GE"/>
        </w:rPr>
        <w:t>დაგეგმილი</w:t>
      </w:r>
      <w:r>
        <w:rPr>
          <w:rFonts w:ascii="Sylfaen" w:hAnsi="Sylfaen" w:cs="Sylfaen"/>
          <w:sz w:val="20"/>
          <w:szCs w:val="20"/>
          <w:lang w:val="ka-GE"/>
        </w:rPr>
        <w:t xml:space="preserve"> </w:t>
      </w:r>
      <w:r w:rsidRPr="009C157D">
        <w:rPr>
          <w:rFonts w:ascii="Sylfaen" w:hAnsi="Sylfaen" w:cs="Sylfaen"/>
          <w:sz w:val="20"/>
          <w:szCs w:val="20"/>
          <w:lang w:val="ka-GE"/>
        </w:rPr>
        <w:t>იყო</w:t>
      </w:r>
      <w:r>
        <w:rPr>
          <w:rFonts w:ascii="Sylfaen" w:hAnsi="Sylfaen" w:cs="Sylfaen"/>
          <w:sz w:val="20"/>
          <w:szCs w:val="20"/>
          <w:lang w:val="ka-GE"/>
        </w:rPr>
        <w:t xml:space="preserve"> </w:t>
      </w:r>
      <w:r w:rsidRPr="009C157D">
        <w:rPr>
          <w:rFonts w:ascii="Sylfaen" w:hAnsi="Sylfaen"/>
          <w:sz w:val="20"/>
          <w:szCs w:val="20"/>
          <w:lang w:val="ka-GE"/>
        </w:rPr>
        <w:t>250,0</w:t>
      </w:r>
      <w:r>
        <w:rPr>
          <w:rFonts w:ascii="Sylfaen" w:hAnsi="Sylfaen"/>
          <w:sz w:val="20"/>
          <w:szCs w:val="20"/>
          <w:lang w:val="ka-GE"/>
        </w:rPr>
        <w:t xml:space="preserve"> </w:t>
      </w:r>
      <w:r w:rsidRPr="009C157D">
        <w:rPr>
          <w:rFonts w:ascii="Sylfaen" w:hAnsi="Sylfaen" w:cs="Sylfaen"/>
          <w:sz w:val="20"/>
          <w:szCs w:val="20"/>
          <w:lang w:val="ka-GE"/>
        </w:rPr>
        <w:t>ათ.ლარი</w:t>
      </w:r>
      <w:r w:rsidRPr="009C157D">
        <w:rPr>
          <w:rFonts w:ascii="Sylfaen" w:hAnsi="Sylfaen"/>
          <w:sz w:val="20"/>
          <w:szCs w:val="20"/>
          <w:lang w:val="ka-GE"/>
        </w:rPr>
        <w:t>. გეგმა შესრულდა 100%-ით.</w:t>
      </w:r>
    </w:p>
    <w:p w:rsidR="008A58FE" w:rsidRPr="009C157D" w:rsidRDefault="008A58FE" w:rsidP="008A58FE">
      <w:pPr>
        <w:ind w:firstLine="720"/>
        <w:jc w:val="both"/>
        <w:rPr>
          <w:rFonts w:ascii="Sylfaen" w:hAnsi="Sylfaen"/>
          <w:sz w:val="20"/>
          <w:szCs w:val="20"/>
          <w:lang w:val="ka-GE"/>
        </w:rPr>
      </w:pPr>
      <w:r w:rsidRPr="009C157D">
        <w:rPr>
          <w:rFonts w:ascii="Sylfaen" w:hAnsi="Sylfaen" w:cs="Sylfaen"/>
          <w:sz w:val="20"/>
          <w:szCs w:val="20"/>
          <w:lang w:val="ka-GE"/>
        </w:rPr>
        <w:t>მოსაკრებელი</w:t>
      </w:r>
      <w:r>
        <w:rPr>
          <w:rFonts w:ascii="Sylfaen" w:hAnsi="Sylfaen" w:cs="Sylfaen"/>
          <w:sz w:val="20"/>
          <w:szCs w:val="20"/>
          <w:lang w:val="ka-GE"/>
        </w:rPr>
        <w:t xml:space="preserve"> </w:t>
      </w:r>
      <w:r w:rsidRPr="009C157D">
        <w:rPr>
          <w:rFonts w:ascii="Sylfaen" w:hAnsi="Sylfaen" w:cs="Sylfaen"/>
          <w:sz w:val="20"/>
          <w:szCs w:val="20"/>
          <w:lang w:val="ka-GE"/>
        </w:rPr>
        <w:t>დასახლებული</w:t>
      </w:r>
      <w:r>
        <w:rPr>
          <w:rFonts w:ascii="Sylfaen" w:hAnsi="Sylfaen" w:cs="Sylfaen"/>
          <w:sz w:val="20"/>
          <w:szCs w:val="20"/>
          <w:lang w:val="ka-GE"/>
        </w:rPr>
        <w:t xml:space="preserve"> </w:t>
      </w:r>
      <w:r w:rsidRPr="009C157D">
        <w:rPr>
          <w:rFonts w:ascii="Sylfaen" w:hAnsi="Sylfaen" w:cs="Sylfaen"/>
          <w:sz w:val="20"/>
          <w:szCs w:val="20"/>
          <w:lang w:val="ka-GE"/>
        </w:rPr>
        <w:t>ტერიტორიის</w:t>
      </w:r>
      <w:r>
        <w:rPr>
          <w:rFonts w:ascii="Sylfaen" w:hAnsi="Sylfaen" w:cs="Sylfaen"/>
          <w:sz w:val="20"/>
          <w:szCs w:val="20"/>
          <w:lang w:val="ka-GE"/>
        </w:rPr>
        <w:t xml:space="preserve"> </w:t>
      </w:r>
      <w:r w:rsidRPr="009C157D">
        <w:rPr>
          <w:rFonts w:ascii="Sylfaen" w:hAnsi="Sylfaen" w:cs="Sylfaen"/>
          <w:sz w:val="20"/>
          <w:szCs w:val="20"/>
          <w:lang w:val="ka-GE"/>
        </w:rPr>
        <w:t>დასუფთავებისათვის</w:t>
      </w:r>
      <w:r>
        <w:rPr>
          <w:rFonts w:ascii="Sylfaen" w:hAnsi="Sylfaen" w:cs="Sylfaen"/>
          <w:sz w:val="20"/>
          <w:szCs w:val="20"/>
          <w:lang w:val="ka-GE"/>
        </w:rPr>
        <w:t xml:space="preserve"> </w:t>
      </w:r>
      <w:r w:rsidRPr="009C157D">
        <w:rPr>
          <w:rFonts w:ascii="Sylfaen" w:hAnsi="Sylfaen" w:cs="Sylfaen"/>
          <w:sz w:val="20"/>
          <w:szCs w:val="20"/>
          <w:lang w:val="ka-GE"/>
        </w:rPr>
        <w:t>შემოსავალმა</w:t>
      </w:r>
      <w:r>
        <w:rPr>
          <w:rFonts w:ascii="Sylfaen" w:hAnsi="Sylfaen" w:cs="Sylfaen"/>
          <w:sz w:val="20"/>
          <w:szCs w:val="20"/>
          <w:lang w:val="ka-GE"/>
        </w:rPr>
        <w:t xml:space="preserve"> </w:t>
      </w:r>
      <w:r w:rsidRPr="009C157D">
        <w:rPr>
          <w:rFonts w:ascii="Sylfaen" w:hAnsi="Sylfaen" w:cs="Sylfaen"/>
          <w:sz w:val="20"/>
          <w:szCs w:val="20"/>
          <w:lang w:val="ka-GE"/>
        </w:rPr>
        <w:t>შეადგინა</w:t>
      </w:r>
      <w:r>
        <w:rPr>
          <w:rFonts w:ascii="Sylfaen" w:hAnsi="Sylfaen" w:cs="Sylfaen"/>
          <w:sz w:val="20"/>
          <w:szCs w:val="20"/>
          <w:lang w:val="ka-GE"/>
        </w:rPr>
        <w:t xml:space="preserve"> </w:t>
      </w:r>
      <w:r w:rsidRPr="009C157D">
        <w:rPr>
          <w:rFonts w:ascii="Sylfaen" w:hAnsi="Sylfaen"/>
          <w:sz w:val="20"/>
          <w:szCs w:val="20"/>
          <w:lang w:val="ka-GE"/>
        </w:rPr>
        <w:t>163,15</w:t>
      </w:r>
      <w:r>
        <w:rPr>
          <w:rFonts w:ascii="Sylfaen" w:hAnsi="Sylfaen" w:cs="Sylfaen"/>
          <w:sz w:val="20"/>
          <w:szCs w:val="20"/>
          <w:lang w:val="ka-GE"/>
        </w:rPr>
        <w:t xml:space="preserve"> </w:t>
      </w:r>
      <w:r w:rsidRPr="009C157D">
        <w:rPr>
          <w:rFonts w:ascii="Sylfaen" w:hAnsi="Sylfaen" w:cs="Sylfaen"/>
          <w:sz w:val="20"/>
          <w:szCs w:val="20"/>
          <w:lang w:val="ka-GE"/>
        </w:rPr>
        <w:t>თ.ლარი</w:t>
      </w:r>
      <w:r w:rsidRPr="009C157D">
        <w:rPr>
          <w:rFonts w:ascii="Sylfaen" w:hAnsi="Sylfaen"/>
          <w:sz w:val="20"/>
          <w:szCs w:val="20"/>
          <w:lang w:val="ka-GE"/>
        </w:rPr>
        <w:t xml:space="preserve">. დაგეგმილი იყო 200,0ათ.ლარი და  </w:t>
      </w:r>
      <w:r w:rsidRPr="009C157D">
        <w:rPr>
          <w:rFonts w:ascii="Sylfaen" w:hAnsi="Sylfaen" w:cs="Sylfaen"/>
          <w:sz w:val="20"/>
          <w:szCs w:val="20"/>
          <w:lang w:val="ka-GE"/>
        </w:rPr>
        <w:t>შესრულდა</w:t>
      </w:r>
      <w:r>
        <w:rPr>
          <w:rFonts w:ascii="Sylfaen" w:hAnsi="Sylfaen" w:cs="Sylfaen"/>
          <w:sz w:val="20"/>
          <w:szCs w:val="20"/>
          <w:lang w:val="ka-GE"/>
        </w:rPr>
        <w:t xml:space="preserve"> </w:t>
      </w:r>
      <w:r w:rsidRPr="009C157D">
        <w:rPr>
          <w:rFonts w:ascii="Sylfaen" w:hAnsi="Sylfaen"/>
          <w:sz w:val="20"/>
          <w:szCs w:val="20"/>
          <w:lang w:val="ka-GE"/>
        </w:rPr>
        <w:t>81,58%-</w:t>
      </w:r>
      <w:r w:rsidRPr="009C157D">
        <w:rPr>
          <w:rFonts w:ascii="Sylfaen" w:hAnsi="Sylfaen" w:cs="Sylfaen"/>
          <w:sz w:val="20"/>
          <w:szCs w:val="20"/>
          <w:lang w:val="ka-GE"/>
        </w:rPr>
        <w:t>ით</w:t>
      </w:r>
      <w:r w:rsidRPr="009C157D">
        <w:rPr>
          <w:rFonts w:ascii="Sylfaen" w:hAnsi="Sylfaen"/>
          <w:sz w:val="20"/>
          <w:szCs w:val="20"/>
          <w:lang w:val="ka-GE"/>
        </w:rPr>
        <w:t xml:space="preserve">. </w:t>
      </w:r>
    </w:p>
    <w:p w:rsidR="008A58FE" w:rsidRPr="009C157D" w:rsidRDefault="008A58FE" w:rsidP="008A58FE">
      <w:pPr>
        <w:ind w:firstLine="720"/>
        <w:jc w:val="both"/>
        <w:rPr>
          <w:rFonts w:ascii="Sylfaen" w:hAnsi="Sylfaen"/>
          <w:sz w:val="20"/>
          <w:szCs w:val="20"/>
          <w:lang w:val="ka-GE"/>
        </w:rPr>
      </w:pPr>
      <w:r w:rsidRPr="009C157D">
        <w:rPr>
          <w:rFonts w:ascii="Sylfaen" w:hAnsi="Sylfaen"/>
          <w:sz w:val="20"/>
          <w:szCs w:val="20"/>
          <w:lang w:val="ka-GE"/>
        </w:rPr>
        <w:t>შემოსავალმა მომსახურების გაწევიდან შეადგინა 29,59 ათ.ლარი, დაგეგმილი იყო 38,0 ათ.ლარი. გეგმა შესრულდა 77,88%-ით.</w:t>
      </w:r>
    </w:p>
    <w:p w:rsidR="008A58FE" w:rsidRPr="009C157D" w:rsidRDefault="008A58FE" w:rsidP="008A58FE">
      <w:pPr>
        <w:jc w:val="both"/>
        <w:rPr>
          <w:rFonts w:ascii="Sylfaen" w:hAnsi="Sylfaen"/>
          <w:sz w:val="20"/>
          <w:szCs w:val="20"/>
          <w:lang w:val="ka-GE"/>
        </w:rPr>
      </w:pPr>
      <w:r w:rsidRPr="009C157D">
        <w:rPr>
          <w:rFonts w:ascii="Sylfaen" w:hAnsi="Sylfaen"/>
          <w:sz w:val="20"/>
          <w:szCs w:val="20"/>
          <w:lang w:val="ka-GE"/>
        </w:rPr>
        <w:tab/>
      </w:r>
      <w:r w:rsidRPr="009C157D">
        <w:rPr>
          <w:rFonts w:ascii="Sylfaen" w:hAnsi="Sylfaen" w:cs="Sylfaen"/>
          <w:b/>
          <w:sz w:val="20"/>
          <w:szCs w:val="20"/>
          <w:lang w:val="ka-GE"/>
        </w:rPr>
        <w:t>ჯარიმებიდან</w:t>
      </w:r>
      <w:r>
        <w:rPr>
          <w:rFonts w:ascii="Sylfaen" w:hAnsi="Sylfaen" w:cs="Sylfaen"/>
          <w:b/>
          <w:sz w:val="20"/>
          <w:szCs w:val="20"/>
          <w:lang w:val="ka-GE"/>
        </w:rPr>
        <w:t xml:space="preserve"> </w:t>
      </w:r>
      <w:r w:rsidRPr="009C157D">
        <w:rPr>
          <w:rFonts w:ascii="Sylfaen" w:hAnsi="Sylfaen" w:cs="Sylfaen"/>
          <w:b/>
          <w:sz w:val="20"/>
          <w:szCs w:val="20"/>
          <w:lang w:val="ka-GE"/>
        </w:rPr>
        <w:t>და</w:t>
      </w:r>
      <w:r>
        <w:rPr>
          <w:rFonts w:ascii="Sylfaen" w:hAnsi="Sylfaen" w:cs="Sylfaen"/>
          <w:b/>
          <w:sz w:val="20"/>
          <w:szCs w:val="20"/>
          <w:lang w:val="ka-GE"/>
        </w:rPr>
        <w:t xml:space="preserve"> </w:t>
      </w:r>
      <w:r w:rsidRPr="009C157D">
        <w:rPr>
          <w:rFonts w:ascii="Sylfaen" w:hAnsi="Sylfaen" w:cs="Sylfaen"/>
          <w:b/>
          <w:sz w:val="20"/>
          <w:szCs w:val="20"/>
          <w:lang w:val="ka-GE"/>
        </w:rPr>
        <w:t>საურავებიდან</w:t>
      </w:r>
      <w:r>
        <w:rPr>
          <w:rFonts w:ascii="Sylfaen" w:hAnsi="Sylfaen" w:cs="Sylfaen"/>
          <w:b/>
          <w:sz w:val="20"/>
          <w:szCs w:val="20"/>
          <w:lang w:val="ka-GE"/>
        </w:rPr>
        <w:t xml:space="preserve"> </w:t>
      </w:r>
      <w:r w:rsidRPr="009C157D">
        <w:rPr>
          <w:rFonts w:ascii="Sylfaen" w:hAnsi="Sylfaen" w:cs="Sylfaen"/>
          <w:b/>
          <w:sz w:val="20"/>
          <w:szCs w:val="20"/>
          <w:lang w:val="ka-GE"/>
        </w:rPr>
        <w:t>შემოსავლები</w:t>
      </w:r>
      <w:r w:rsidRPr="009C157D">
        <w:rPr>
          <w:rFonts w:ascii="Sylfaen" w:hAnsi="Sylfaen" w:cs="Sylfaen"/>
          <w:sz w:val="20"/>
          <w:szCs w:val="20"/>
          <w:lang w:val="ka-GE"/>
        </w:rPr>
        <w:t>ს</w:t>
      </w:r>
      <w:r>
        <w:rPr>
          <w:rFonts w:ascii="Sylfaen" w:hAnsi="Sylfaen" w:cs="Sylfaen"/>
          <w:sz w:val="20"/>
          <w:szCs w:val="20"/>
          <w:lang w:val="ka-GE"/>
        </w:rPr>
        <w:t xml:space="preserve"> </w:t>
      </w:r>
      <w:r w:rsidRPr="009C157D">
        <w:rPr>
          <w:rFonts w:ascii="Sylfaen" w:hAnsi="Sylfaen" w:cs="Sylfaen"/>
          <w:sz w:val="20"/>
          <w:szCs w:val="20"/>
          <w:lang w:val="ka-GE"/>
        </w:rPr>
        <w:t>გეგმა</w:t>
      </w:r>
      <w:r>
        <w:rPr>
          <w:rFonts w:ascii="Sylfaen" w:hAnsi="Sylfaen" w:cs="Sylfaen"/>
          <w:sz w:val="20"/>
          <w:szCs w:val="20"/>
          <w:lang w:val="ka-GE"/>
        </w:rPr>
        <w:t xml:space="preserve"> </w:t>
      </w:r>
      <w:r w:rsidRPr="009C157D">
        <w:rPr>
          <w:rFonts w:ascii="Sylfaen" w:hAnsi="Sylfaen" w:cs="Sylfaen"/>
          <w:sz w:val="20"/>
          <w:szCs w:val="20"/>
          <w:lang w:val="ka-GE"/>
        </w:rPr>
        <w:t>შესრულდა</w:t>
      </w:r>
      <w:r>
        <w:rPr>
          <w:rFonts w:ascii="Sylfaen" w:hAnsi="Sylfaen" w:cs="Sylfaen"/>
          <w:sz w:val="20"/>
          <w:szCs w:val="20"/>
          <w:lang w:val="ka-GE"/>
        </w:rPr>
        <w:t xml:space="preserve"> </w:t>
      </w:r>
      <w:r w:rsidRPr="009C157D">
        <w:rPr>
          <w:rFonts w:ascii="Sylfaen" w:hAnsi="Sylfaen"/>
          <w:sz w:val="20"/>
          <w:szCs w:val="20"/>
          <w:lang w:val="ka-GE"/>
        </w:rPr>
        <w:t>98,53%-</w:t>
      </w:r>
      <w:r w:rsidRPr="009C157D">
        <w:rPr>
          <w:rFonts w:ascii="Sylfaen" w:hAnsi="Sylfaen" w:cs="Sylfaen"/>
          <w:sz w:val="20"/>
          <w:szCs w:val="20"/>
          <w:lang w:val="ka-GE"/>
        </w:rPr>
        <w:t>ით</w:t>
      </w:r>
      <w:r w:rsidRPr="009C157D">
        <w:rPr>
          <w:rFonts w:ascii="Sylfaen" w:hAnsi="Sylfaen"/>
          <w:sz w:val="20"/>
          <w:szCs w:val="20"/>
          <w:lang w:val="ka-GE"/>
        </w:rPr>
        <w:t xml:space="preserve">. </w:t>
      </w:r>
      <w:r w:rsidRPr="009C157D">
        <w:rPr>
          <w:rFonts w:ascii="Sylfaen" w:hAnsi="Sylfaen" w:cs="Sylfaen"/>
          <w:sz w:val="20"/>
          <w:szCs w:val="20"/>
          <w:lang w:val="ka-GE"/>
        </w:rPr>
        <w:t>დაგეგმილი</w:t>
      </w:r>
      <w:r>
        <w:rPr>
          <w:rFonts w:ascii="Sylfaen" w:hAnsi="Sylfaen" w:cs="Sylfaen"/>
          <w:sz w:val="20"/>
          <w:szCs w:val="20"/>
          <w:lang w:val="ka-GE"/>
        </w:rPr>
        <w:t xml:space="preserve"> </w:t>
      </w:r>
      <w:r w:rsidRPr="009C157D">
        <w:rPr>
          <w:rFonts w:ascii="Sylfaen" w:hAnsi="Sylfaen" w:cs="Sylfaen"/>
          <w:sz w:val="20"/>
          <w:szCs w:val="20"/>
          <w:lang w:val="ka-GE"/>
        </w:rPr>
        <w:t>იყო</w:t>
      </w:r>
      <w:r>
        <w:rPr>
          <w:rFonts w:ascii="Sylfaen" w:hAnsi="Sylfaen" w:cs="Sylfaen"/>
          <w:sz w:val="20"/>
          <w:szCs w:val="20"/>
          <w:lang w:val="ka-GE"/>
        </w:rPr>
        <w:t xml:space="preserve"> </w:t>
      </w:r>
      <w:r w:rsidRPr="009C157D">
        <w:rPr>
          <w:rFonts w:ascii="Sylfaen" w:hAnsi="Sylfaen"/>
          <w:sz w:val="20"/>
          <w:szCs w:val="20"/>
          <w:lang w:val="ka-GE"/>
        </w:rPr>
        <w:t>750,0</w:t>
      </w:r>
      <w:r>
        <w:rPr>
          <w:rFonts w:ascii="Sylfaen" w:hAnsi="Sylfaen"/>
          <w:sz w:val="20"/>
          <w:szCs w:val="20"/>
          <w:lang w:val="ka-GE"/>
        </w:rPr>
        <w:t xml:space="preserve"> </w:t>
      </w:r>
      <w:r w:rsidRPr="009C157D">
        <w:rPr>
          <w:rFonts w:ascii="Sylfaen" w:hAnsi="Sylfaen" w:cs="Sylfaen"/>
          <w:sz w:val="20"/>
          <w:szCs w:val="20"/>
          <w:lang w:val="ka-GE"/>
        </w:rPr>
        <w:t>ათ.ლარი</w:t>
      </w:r>
      <w:r w:rsidRPr="009C157D">
        <w:rPr>
          <w:rFonts w:ascii="Sylfaen" w:hAnsi="Sylfaen"/>
          <w:sz w:val="20"/>
          <w:szCs w:val="20"/>
          <w:lang w:val="ka-GE"/>
        </w:rPr>
        <w:t xml:space="preserve">. </w:t>
      </w:r>
      <w:r w:rsidRPr="009C157D">
        <w:rPr>
          <w:rFonts w:ascii="Sylfaen" w:hAnsi="Sylfaen" w:cs="Sylfaen"/>
          <w:sz w:val="20"/>
          <w:szCs w:val="20"/>
          <w:lang w:val="ka-GE"/>
        </w:rPr>
        <w:t>მიღებულმა</w:t>
      </w:r>
      <w:r>
        <w:rPr>
          <w:rFonts w:ascii="Sylfaen" w:hAnsi="Sylfaen" w:cs="Sylfaen"/>
          <w:sz w:val="20"/>
          <w:szCs w:val="20"/>
          <w:lang w:val="ka-GE"/>
        </w:rPr>
        <w:t xml:space="preserve"> </w:t>
      </w:r>
      <w:r w:rsidRPr="009C157D">
        <w:rPr>
          <w:rFonts w:ascii="Sylfaen" w:hAnsi="Sylfaen" w:cs="Sylfaen"/>
          <w:sz w:val="20"/>
          <w:szCs w:val="20"/>
          <w:lang w:val="ka-GE"/>
        </w:rPr>
        <w:t>შემოსავალმა</w:t>
      </w:r>
      <w:r>
        <w:rPr>
          <w:rFonts w:ascii="Sylfaen" w:hAnsi="Sylfaen" w:cs="Sylfaen"/>
          <w:sz w:val="20"/>
          <w:szCs w:val="20"/>
          <w:lang w:val="ka-GE"/>
        </w:rPr>
        <w:t xml:space="preserve"> </w:t>
      </w:r>
      <w:r w:rsidRPr="009C157D">
        <w:rPr>
          <w:rFonts w:ascii="Sylfaen" w:hAnsi="Sylfaen" w:cs="Sylfaen"/>
          <w:sz w:val="20"/>
          <w:szCs w:val="20"/>
          <w:lang w:val="ka-GE"/>
        </w:rPr>
        <w:t>შეადგინა</w:t>
      </w:r>
      <w:r>
        <w:rPr>
          <w:rFonts w:ascii="Sylfaen" w:hAnsi="Sylfaen" w:cs="Sylfaen"/>
          <w:sz w:val="20"/>
          <w:szCs w:val="20"/>
          <w:lang w:val="ka-GE"/>
        </w:rPr>
        <w:t xml:space="preserve"> </w:t>
      </w:r>
      <w:r w:rsidRPr="009C157D">
        <w:rPr>
          <w:rFonts w:ascii="Sylfaen" w:hAnsi="Sylfaen" w:cs="Sylfaen"/>
          <w:sz w:val="20"/>
          <w:szCs w:val="20"/>
          <w:lang w:val="ka-GE"/>
        </w:rPr>
        <w:t>738,98</w:t>
      </w:r>
      <w:r>
        <w:rPr>
          <w:rFonts w:ascii="Sylfaen" w:hAnsi="Sylfaen" w:cs="Sylfaen"/>
          <w:sz w:val="20"/>
          <w:szCs w:val="20"/>
          <w:lang w:val="ka-GE"/>
        </w:rPr>
        <w:t xml:space="preserve"> </w:t>
      </w:r>
      <w:r w:rsidRPr="009C157D">
        <w:rPr>
          <w:rFonts w:ascii="Sylfaen" w:hAnsi="Sylfaen" w:cs="Sylfaen"/>
          <w:sz w:val="20"/>
          <w:szCs w:val="20"/>
          <w:lang w:val="ka-GE"/>
        </w:rPr>
        <w:t>ათ.ლარი</w:t>
      </w:r>
      <w:r w:rsidRPr="009C157D">
        <w:rPr>
          <w:rFonts w:ascii="Sylfaen" w:hAnsi="Sylfaen"/>
          <w:sz w:val="20"/>
          <w:szCs w:val="20"/>
          <w:lang w:val="ka-GE"/>
        </w:rPr>
        <w:t xml:space="preserve">.  </w:t>
      </w:r>
    </w:p>
    <w:p w:rsidR="008A58FE" w:rsidRPr="009C157D" w:rsidRDefault="008A58FE" w:rsidP="008A58FE">
      <w:pPr>
        <w:ind w:firstLine="720"/>
        <w:jc w:val="both"/>
        <w:rPr>
          <w:rFonts w:ascii="Sylfaen" w:hAnsi="Sylfaen"/>
          <w:b/>
          <w:sz w:val="20"/>
          <w:szCs w:val="20"/>
          <w:lang w:val="ka-GE"/>
        </w:rPr>
      </w:pPr>
      <w:r w:rsidRPr="009C157D">
        <w:rPr>
          <w:rFonts w:ascii="Sylfaen" w:hAnsi="Sylfaen"/>
          <w:b/>
          <w:sz w:val="20"/>
          <w:szCs w:val="20"/>
          <w:lang w:val="ka-GE"/>
        </w:rPr>
        <w:t>შერეული და სხვა არაკლასიფიცირებული შემოსავლები -</w:t>
      </w:r>
      <w:r w:rsidRPr="009C157D">
        <w:rPr>
          <w:rFonts w:ascii="Sylfaen" w:hAnsi="Sylfaen" w:cs="Sylfaen"/>
          <w:sz w:val="20"/>
          <w:szCs w:val="20"/>
          <w:lang w:val="ka-GE"/>
        </w:rPr>
        <w:t>მიღებულმაშემოსავალმა შეადგინა163,15ათ.ლარი</w:t>
      </w:r>
      <w:r w:rsidRPr="009C157D">
        <w:rPr>
          <w:rFonts w:ascii="Sylfaen" w:hAnsi="Sylfaen"/>
          <w:sz w:val="20"/>
          <w:szCs w:val="20"/>
          <w:lang w:val="ka-GE"/>
        </w:rPr>
        <w:t>, დაგეგმილი იყო 240,91 ათ ლარი, გეგმა შესრულდა გადაჭარბებით, 147,66%-ით.</w:t>
      </w:r>
    </w:p>
    <w:p w:rsidR="008A58FE" w:rsidRDefault="008A58FE" w:rsidP="002A4715">
      <w:pPr>
        <w:spacing w:line="240" w:lineRule="auto"/>
        <w:ind w:left="-720" w:firstLine="567"/>
        <w:jc w:val="both"/>
        <w:rPr>
          <w:rFonts w:ascii="Sylfaen" w:hAnsi="Sylfaen" w:cs="Aparajita"/>
          <w:sz w:val="20"/>
          <w:szCs w:val="20"/>
          <w:lang w:val="ka-GE"/>
        </w:rPr>
      </w:pPr>
    </w:p>
    <w:p w:rsidR="008A58FE" w:rsidRPr="008A58FE" w:rsidRDefault="008A58FE" w:rsidP="008A58FE">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3"/>
        <w:gridCol w:w="1083"/>
        <w:gridCol w:w="994"/>
        <w:gridCol w:w="992"/>
        <w:gridCol w:w="992"/>
        <w:gridCol w:w="992"/>
        <w:gridCol w:w="810"/>
        <w:gridCol w:w="794"/>
      </w:tblGrid>
      <w:tr w:rsidR="006D5152" w:rsidRPr="0042301E" w:rsidTr="008A58FE">
        <w:trPr>
          <w:trHeight w:val="356"/>
          <w:tblHeader/>
        </w:trPr>
        <w:tc>
          <w:tcPr>
            <w:tcW w:w="1638" w:type="pct"/>
            <w:vMerge w:val="restart"/>
            <w:shd w:val="clear" w:color="auto" w:fill="auto"/>
            <w:vAlign w:val="center"/>
            <w:hideMark/>
          </w:tcPr>
          <w:p w:rsidR="006D5152" w:rsidRPr="0042301E" w:rsidRDefault="006D5152" w:rsidP="002E0D47">
            <w:pPr>
              <w:spacing w:line="240" w:lineRule="auto"/>
              <w:jc w:val="center"/>
              <w:rPr>
                <w:rFonts w:ascii="LitNusx" w:eastAsia="Times New Roman" w:hAnsi="LitNusx" w:cs="Calibri"/>
                <w:bCs/>
                <w:sz w:val="16"/>
                <w:szCs w:val="16"/>
              </w:rPr>
            </w:pPr>
            <w:r w:rsidRPr="0042301E">
              <w:rPr>
                <w:rFonts w:ascii="Sylfaen" w:eastAsia="Times New Roman" w:hAnsi="Sylfaen" w:cs="Sylfaen"/>
                <w:bCs/>
                <w:sz w:val="16"/>
                <w:szCs w:val="16"/>
              </w:rPr>
              <w:t>დასახელება</w:t>
            </w:r>
          </w:p>
        </w:tc>
        <w:tc>
          <w:tcPr>
            <w:tcW w:w="1550" w:type="pct"/>
            <w:gridSpan w:val="3"/>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2020 წლის გეგმა</w:t>
            </w:r>
          </w:p>
        </w:tc>
        <w:tc>
          <w:tcPr>
            <w:tcW w:w="1411" w:type="pct"/>
            <w:gridSpan w:val="3"/>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2020 წლის ფაქტი </w:t>
            </w:r>
          </w:p>
        </w:tc>
        <w:tc>
          <w:tcPr>
            <w:tcW w:w="401" w:type="pct"/>
            <w:vMerge w:val="restart"/>
            <w:vAlign w:val="center"/>
          </w:tcPr>
          <w:p w:rsidR="006D5152" w:rsidRPr="0042301E" w:rsidRDefault="006D5152" w:rsidP="002E0D47">
            <w:pPr>
              <w:spacing w:line="240" w:lineRule="auto"/>
              <w:jc w:val="center"/>
              <w:rPr>
                <w:rFonts w:ascii="Sylfaen" w:eastAsia="Times New Roman" w:hAnsi="Sylfaen" w:cs="Calibri"/>
                <w:bCs/>
                <w:sz w:val="16"/>
                <w:szCs w:val="16"/>
                <w:lang w:val="ka-GE"/>
              </w:rPr>
            </w:pPr>
            <w:r w:rsidRPr="0042301E">
              <w:rPr>
                <w:rFonts w:ascii="Sylfaen" w:eastAsia="Times New Roman" w:hAnsi="Sylfaen" w:cs="Calibri"/>
                <w:bCs/>
                <w:sz w:val="16"/>
                <w:szCs w:val="16"/>
                <w:lang w:val="ka-GE"/>
              </w:rPr>
              <w:t>%</w:t>
            </w:r>
          </w:p>
        </w:tc>
      </w:tr>
      <w:tr w:rsidR="006D5152" w:rsidRPr="0042301E" w:rsidTr="008A58FE">
        <w:trPr>
          <w:trHeight w:val="356"/>
          <w:tblHeader/>
        </w:trPr>
        <w:tc>
          <w:tcPr>
            <w:tcW w:w="1638" w:type="pct"/>
            <w:vMerge/>
            <w:shd w:val="clear" w:color="auto" w:fill="auto"/>
            <w:vAlign w:val="center"/>
            <w:hideMark/>
          </w:tcPr>
          <w:p w:rsidR="006D5152" w:rsidRPr="0042301E" w:rsidRDefault="006D5152" w:rsidP="002E0D47">
            <w:pPr>
              <w:spacing w:line="240" w:lineRule="auto"/>
              <w:rPr>
                <w:rFonts w:ascii="LitNusx" w:eastAsia="Times New Roman" w:hAnsi="LitNusx" w:cs="Calibri"/>
                <w:bCs/>
                <w:sz w:val="16"/>
                <w:szCs w:val="16"/>
              </w:rPr>
            </w:pPr>
          </w:p>
        </w:tc>
        <w:tc>
          <w:tcPr>
            <w:tcW w:w="547" w:type="pct"/>
            <w:vMerge w:val="restart"/>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სულ</w:t>
            </w:r>
          </w:p>
        </w:tc>
        <w:tc>
          <w:tcPr>
            <w:tcW w:w="1003" w:type="pct"/>
            <w:gridSpan w:val="2"/>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მათ შორის</w:t>
            </w:r>
          </w:p>
        </w:tc>
        <w:tc>
          <w:tcPr>
            <w:tcW w:w="501" w:type="pct"/>
            <w:vMerge w:val="restart"/>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სულ</w:t>
            </w:r>
          </w:p>
        </w:tc>
        <w:tc>
          <w:tcPr>
            <w:tcW w:w="910" w:type="pct"/>
            <w:gridSpan w:val="2"/>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მათ შორის</w:t>
            </w:r>
          </w:p>
        </w:tc>
        <w:tc>
          <w:tcPr>
            <w:tcW w:w="401" w:type="pct"/>
            <w:vMerge/>
          </w:tcPr>
          <w:p w:rsidR="006D5152" w:rsidRPr="0042301E" w:rsidRDefault="006D5152" w:rsidP="002E0D47">
            <w:pPr>
              <w:spacing w:line="240" w:lineRule="auto"/>
              <w:jc w:val="center"/>
              <w:rPr>
                <w:rFonts w:ascii="Sylfaen" w:eastAsia="Times New Roman" w:hAnsi="Sylfaen" w:cs="Calibri"/>
                <w:bCs/>
                <w:sz w:val="16"/>
                <w:szCs w:val="16"/>
              </w:rPr>
            </w:pPr>
          </w:p>
        </w:tc>
      </w:tr>
      <w:tr w:rsidR="006D5152" w:rsidRPr="0042301E" w:rsidTr="008A58FE">
        <w:trPr>
          <w:trHeight w:val="470"/>
          <w:tblHeader/>
        </w:trPr>
        <w:tc>
          <w:tcPr>
            <w:tcW w:w="1638" w:type="pct"/>
            <w:vMerge/>
            <w:shd w:val="clear" w:color="auto" w:fill="auto"/>
            <w:vAlign w:val="center"/>
            <w:hideMark/>
          </w:tcPr>
          <w:p w:rsidR="006D5152" w:rsidRPr="0042301E" w:rsidRDefault="006D5152" w:rsidP="002E0D47">
            <w:pPr>
              <w:spacing w:line="240" w:lineRule="auto"/>
              <w:rPr>
                <w:rFonts w:ascii="LitNusx" w:eastAsia="Times New Roman" w:hAnsi="LitNusx" w:cs="Calibri"/>
                <w:bCs/>
                <w:sz w:val="16"/>
                <w:szCs w:val="16"/>
              </w:rPr>
            </w:pPr>
          </w:p>
        </w:tc>
        <w:tc>
          <w:tcPr>
            <w:tcW w:w="547" w:type="pct"/>
            <w:vMerge/>
            <w:shd w:val="clear" w:color="auto" w:fill="auto"/>
            <w:vAlign w:val="center"/>
            <w:hideMark/>
          </w:tcPr>
          <w:p w:rsidR="006D5152" w:rsidRPr="0042301E" w:rsidRDefault="006D5152" w:rsidP="002E0D47">
            <w:pPr>
              <w:spacing w:line="240" w:lineRule="auto"/>
              <w:rPr>
                <w:rFonts w:ascii="Sylfaen" w:eastAsia="Times New Roman" w:hAnsi="Sylfaen" w:cs="Calibri"/>
                <w:bCs/>
                <w:sz w:val="16"/>
                <w:szCs w:val="16"/>
              </w:rPr>
            </w:pPr>
          </w:p>
        </w:tc>
        <w:tc>
          <w:tcPr>
            <w:tcW w:w="502" w:type="pct"/>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501" w:type="pct"/>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საკუთარი შემოსავლები</w:t>
            </w:r>
          </w:p>
        </w:tc>
        <w:tc>
          <w:tcPr>
            <w:tcW w:w="501" w:type="pct"/>
            <w:vMerge/>
            <w:shd w:val="clear" w:color="auto" w:fill="auto"/>
            <w:vAlign w:val="center"/>
            <w:hideMark/>
          </w:tcPr>
          <w:p w:rsidR="006D5152" w:rsidRPr="0042301E" w:rsidRDefault="006D5152" w:rsidP="002E0D47">
            <w:pPr>
              <w:spacing w:line="240" w:lineRule="auto"/>
              <w:rPr>
                <w:rFonts w:ascii="Sylfaen" w:eastAsia="Times New Roman" w:hAnsi="Sylfaen" w:cs="Calibri"/>
                <w:bCs/>
                <w:sz w:val="16"/>
                <w:szCs w:val="16"/>
              </w:rPr>
            </w:pPr>
          </w:p>
        </w:tc>
        <w:tc>
          <w:tcPr>
            <w:tcW w:w="501" w:type="pct"/>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409" w:type="pct"/>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საკუთარი შემოსავლები</w:t>
            </w:r>
          </w:p>
        </w:tc>
        <w:tc>
          <w:tcPr>
            <w:tcW w:w="401" w:type="pct"/>
            <w:vMerge/>
          </w:tcPr>
          <w:p w:rsidR="006D5152" w:rsidRPr="0042301E" w:rsidRDefault="006D5152" w:rsidP="002E0D47">
            <w:pPr>
              <w:spacing w:line="240" w:lineRule="auto"/>
              <w:jc w:val="center"/>
              <w:rPr>
                <w:rFonts w:ascii="Sylfaen" w:eastAsia="Times New Roman" w:hAnsi="Sylfaen" w:cs="Calibri"/>
                <w:bCs/>
                <w:sz w:val="16"/>
                <w:szCs w:val="16"/>
              </w:rPr>
            </w:pPr>
          </w:p>
        </w:tc>
      </w:tr>
      <w:tr w:rsidR="006D5152" w:rsidRPr="0042301E" w:rsidTr="008A58FE">
        <w:trPr>
          <w:trHeight w:val="390"/>
        </w:trPr>
        <w:tc>
          <w:tcPr>
            <w:tcW w:w="1638" w:type="pct"/>
            <w:shd w:val="clear" w:color="auto" w:fill="auto"/>
            <w:vAlign w:val="center"/>
            <w:hideMark/>
          </w:tcPr>
          <w:p w:rsidR="006D5152" w:rsidRPr="0042301E" w:rsidRDefault="006D5152" w:rsidP="006D5152">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სხვა შემოსავლები</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2,607.3</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2,607.30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2,649.34</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2,649.34</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101.61</w:t>
            </w:r>
          </w:p>
        </w:tc>
      </w:tr>
      <w:tr w:rsidR="006D5152" w:rsidRPr="0042301E" w:rsidTr="008A58FE">
        <w:trPr>
          <w:trHeight w:val="780"/>
        </w:trPr>
        <w:tc>
          <w:tcPr>
            <w:tcW w:w="1638" w:type="pct"/>
            <w:shd w:val="clear" w:color="auto" w:fill="auto"/>
            <w:vAlign w:val="center"/>
            <w:hideMark/>
          </w:tcPr>
          <w:p w:rsidR="006D5152" w:rsidRPr="0042301E" w:rsidRDefault="006D5152" w:rsidP="006D5152">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შემოსავლები საკუთრებიდან</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1,179.1</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1,179.1</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1,201.28</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1,201.28</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101.88</w:t>
            </w:r>
          </w:p>
        </w:tc>
      </w:tr>
      <w:tr w:rsidR="006D5152" w:rsidRPr="0042301E" w:rsidTr="008A58FE">
        <w:trPr>
          <w:trHeight w:val="390"/>
        </w:trPr>
        <w:tc>
          <w:tcPr>
            <w:tcW w:w="1638" w:type="pct"/>
            <w:shd w:val="clear" w:color="auto" w:fill="auto"/>
            <w:vAlign w:val="center"/>
            <w:hideMark/>
          </w:tcPr>
          <w:p w:rsidR="006D5152" w:rsidRPr="0042301E" w:rsidRDefault="006D5152" w:rsidP="006D5152">
            <w:pPr>
              <w:spacing w:line="240" w:lineRule="auto"/>
              <w:ind w:firstLineChars="300" w:firstLine="480"/>
              <w:rPr>
                <w:rFonts w:ascii="Sylfaen" w:eastAsia="Times New Roman" w:hAnsi="Sylfaen" w:cs="Calibri"/>
                <w:bCs/>
                <w:sz w:val="16"/>
                <w:szCs w:val="16"/>
              </w:rPr>
            </w:pPr>
            <w:r w:rsidRPr="0042301E">
              <w:rPr>
                <w:rFonts w:ascii="Sylfaen" w:eastAsia="Times New Roman" w:hAnsi="Sylfaen" w:cs="Calibri"/>
                <w:bCs/>
                <w:sz w:val="16"/>
                <w:szCs w:val="16"/>
              </w:rPr>
              <w:t>პროცენტები</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767.0</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767.0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775.79</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775.79</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101.15</w:t>
            </w:r>
          </w:p>
        </w:tc>
      </w:tr>
      <w:tr w:rsidR="006D5152" w:rsidRPr="0042301E" w:rsidTr="008A58FE">
        <w:trPr>
          <w:trHeight w:val="390"/>
        </w:trPr>
        <w:tc>
          <w:tcPr>
            <w:tcW w:w="1638" w:type="pct"/>
            <w:shd w:val="clear" w:color="auto" w:fill="auto"/>
            <w:vAlign w:val="center"/>
            <w:hideMark/>
          </w:tcPr>
          <w:p w:rsidR="006D5152" w:rsidRPr="0042301E" w:rsidRDefault="006D5152" w:rsidP="006D5152">
            <w:pPr>
              <w:spacing w:line="240" w:lineRule="auto"/>
              <w:ind w:firstLineChars="300" w:firstLine="480"/>
              <w:rPr>
                <w:rFonts w:ascii="Sylfaen" w:eastAsia="Times New Roman" w:hAnsi="Sylfaen" w:cs="Calibri"/>
                <w:bCs/>
                <w:sz w:val="16"/>
                <w:szCs w:val="16"/>
              </w:rPr>
            </w:pPr>
            <w:r w:rsidRPr="0042301E">
              <w:rPr>
                <w:rFonts w:ascii="Sylfaen" w:eastAsia="Times New Roman" w:hAnsi="Sylfaen" w:cs="Calibri"/>
                <w:bCs/>
                <w:sz w:val="16"/>
                <w:szCs w:val="16"/>
              </w:rPr>
              <w:t>რენტა</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412.1</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412.1</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425.49</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425.49</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103.25</w:t>
            </w:r>
          </w:p>
        </w:tc>
      </w:tr>
      <w:tr w:rsidR="006D5152" w:rsidRPr="0042301E" w:rsidTr="008A58FE">
        <w:trPr>
          <w:trHeight w:val="485"/>
        </w:trPr>
        <w:tc>
          <w:tcPr>
            <w:tcW w:w="1638" w:type="pct"/>
            <w:shd w:val="clear" w:color="auto" w:fill="auto"/>
            <w:vAlign w:val="center"/>
            <w:hideMark/>
          </w:tcPr>
          <w:p w:rsidR="006D5152" w:rsidRPr="0042301E" w:rsidRDefault="006D5152" w:rsidP="006D5152">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მოსაკრებელი ბუნებრივი რესურსებით სარგებლობისათვის</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270.0</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270.0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269.35</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269.35</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99.76</w:t>
            </w:r>
          </w:p>
        </w:tc>
      </w:tr>
      <w:tr w:rsidR="006D5152" w:rsidRPr="0042301E" w:rsidTr="008A58FE">
        <w:trPr>
          <w:trHeight w:val="710"/>
        </w:trPr>
        <w:tc>
          <w:tcPr>
            <w:tcW w:w="1638" w:type="pct"/>
            <w:shd w:val="clear" w:color="auto" w:fill="auto"/>
            <w:vAlign w:val="center"/>
            <w:hideMark/>
          </w:tcPr>
          <w:p w:rsidR="006D5152" w:rsidRPr="0042301E" w:rsidRDefault="006D5152" w:rsidP="006D5152">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შემოსავალი მიწის იჯარიდან და მართვაში (უზურფრუქტი, ქირავნობა და სხვა) გადაცემიდან</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142.1</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142.1</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156.14</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156.14</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109.88</w:t>
            </w:r>
          </w:p>
        </w:tc>
      </w:tr>
      <w:tr w:rsidR="006D5152" w:rsidRPr="0042301E" w:rsidTr="008A58FE">
        <w:trPr>
          <w:trHeight w:val="530"/>
        </w:trPr>
        <w:tc>
          <w:tcPr>
            <w:tcW w:w="1638" w:type="pct"/>
            <w:shd w:val="clear" w:color="auto" w:fill="auto"/>
            <w:vAlign w:val="center"/>
            <w:hideMark/>
          </w:tcPr>
          <w:p w:rsidR="006D5152" w:rsidRPr="0042301E" w:rsidRDefault="006D5152" w:rsidP="006D5152">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საქონლისა და მომსახურების რეალიზაცია</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515.1</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515.1</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468.18</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468.18</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90.90</w:t>
            </w:r>
          </w:p>
        </w:tc>
      </w:tr>
      <w:tr w:rsidR="006D5152" w:rsidRPr="0042301E" w:rsidTr="008A58FE">
        <w:trPr>
          <w:trHeight w:val="530"/>
        </w:trPr>
        <w:tc>
          <w:tcPr>
            <w:tcW w:w="1638" w:type="pct"/>
            <w:shd w:val="clear" w:color="auto" w:fill="auto"/>
            <w:vAlign w:val="center"/>
            <w:hideMark/>
          </w:tcPr>
          <w:p w:rsidR="006D5152" w:rsidRPr="0042301E" w:rsidRDefault="006D5152" w:rsidP="006D5152">
            <w:pPr>
              <w:spacing w:line="240" w:lineRule="auto"/>
              <w:ind w:firstLineChars="300" w:firstLine="480"/>
              <w:rPr>
                <w:rFonts w:ascii="Sylfaen" w:eastAsia="Times New Roman" w:hAnsi="Sylfaen" w:cs="Calibri"/>
                <w:bCs/>
                <w:sz w:val="16"/>
                <w:szCs w:val="16"/>
              </w:rPr>
            </w:pPr>
            <w:r w:rsidRPr="0042301E">
              <w:rPr>
                <w:rFonts w:ascii="Sylfaen" w:eastAsia="Times New Roman" w:hAnsi="Sylfaen" w:cs="Calibri"/>
                <w:bCs/>
                <w:sz w:val="16"/>
                <w:szCs w:val="16"/>
              </w:rPr>
              <w:t>ადმინისტრაციული მოსაკრებლები და გადასახდელები</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477.1</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477.1</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438.58</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438.58</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91.94</w:t>
            </w:r>
          </w:p>
        </w:tc>
      </w:tr>
      <w:tr w:rsidR="006D5152" w:rsidRPr="0042301E" w:rsidTr="008A58FE">
        <w:trPr>
          <w:trHeight w:val="360"/>
        </w:trPr>
        <w:tc>
          <w:tcPr>
            <w:tcW w:w="1638" w:type="pct"/>
            <w:shd w:val="clear" w:color="auto" w:fill="auto"/>
            <w:vAlign w:val="center"/>
            <w:hideMark/>
          </w:tcPr>
          <w:p w:rsidR="006D5152" w:rsidRPr="0042301E" w:rsidRDefault="006D5152" w:rsidP="006D5152">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სანებართვო მოსაკრებელი</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25.0</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25.0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25.03</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25.03</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100.12</w:t>
            </w:r>
          </w:p>
        </w:tc>
      </w:tr>
      <w:tr w:rsidR="006D5152" w:rsidRPr="0042301E" w:rsidTr="008A58FE">
        <w:trPr>
          <w:trHeight w:val="440"/>
        </w:trPr>
        <w:tc>
          <w:tcPr>
            <w:tcW w:w="1638" w:type="pct"/>
            <w:shd w:val="clear" w:color="auto" w:fill="auto"/>
            <w:vAlign w:val="center"/>
            <w:hideMark/>
          </w:tcPr>
          <w:p w:rsidR="006D5152" w:rsidRPr="0042301E" w:rsidRDefault="006D5152" w:rsidP="006D5152">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საჯარო ინფორმაციის ასლის გადაღების მოსაკრებელი</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0.050</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0.050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0.00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0.00</w:t>
            </w:r>
          </w:p>
        </w:tc>
      </w:tr>
      <w:tr w:rsidR="006D5152" w:rsidRPr="0042301E" w:rsidTr="008A58FE">
        <w:trPr>
          <w:trHeight w:val="350"/>
        </w:trPr>
        <w:tc>
          <w:tcPr>
            <w:tcW w:w="1638" w:type="pct"/>
            <w:shd w:val="clear" w:color="auto" w:fill="auto"/>
            <w:vAlign w:val="center"/>
            <w:hideMark/>
          </w:tcPr>
          <w:p w:rsidR="006D5152" w:rsidRPr="0042301E" w:rsidRDefault="006D5152" w:rsidP="006D5152">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სამხედრო სავალდებულო სამსახურის გადავადების მოსაკრებელი</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2.0</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0.40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0.40</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20.00</w:t>
            </w:r>
          </w:p>
        </w:tc>
      </w:tr>
      <w:tr w:rsidR="006D5152" w:rsidRPr="0042301E" w:rsidTr="008A58FE">
        <w:trPr>
          <w:trHeight w:val="638"/>
        </w:trPr>
        <w:tc>
          <w:tcPr>
            <w:tcW w:w="1638" w:type="pct"/>
            <w:shd w:val="clear" w:color="auto" w:fill="auto"/>
            <w:vAlign w:val="center"/>
            <w:hideMark/>
          </w:tcPr>
          <w:p w:rsidR="006D5152" w:rsidRPr="0042301E" w:rsidRDefault="006D5152" w:rsidP="006D5152">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lastRenderedPageBreak/>
              <w:t>სათამაშო ბიზნესის მოსაკრებელი</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250.0</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250.0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250.00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250.00</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100.00</w:t>
            </w:r>
          </w:p>
        </w:tc>
      </w:tr>
      <w:tr w:rsidR="006D5152" w:rsidRPr="0042301E" w:rsidTr="008A58FE">
        <w:trPr>
          <w:trHeight w:val="710"/>
        </w:trPr>
        <w:tc>
          <w:tcPr>
            <w:tcW w:w="1638" w:type="pct"/>
            <w:shd w:val="clear" w:color="auto" w:fill="auto"/>
            <w:vAlign w:val="center"/>
            <w:hideMark/>
          </w:tcPr>
          <w:p w:rsidR="006D5152" w:rsidRPr="0042301E" w:rsidRDefault="006D5152" w:rsidP="006D5152">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ადგილობრივი მოსაკრებელი დასახლებული ტერიტორიის დასუფთავებისათვის</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200.0</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200.0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163.15</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163.15</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81.58</w:t>
            </w:r>
          </w:p>
        </w:tc>
      </w:tr>
      <w:tr w:rsidR="006D5152" w:rsidRPr="0042301E" w:rsidTr="008A58FE">
        <w:trPr>
          <w:trHeight w:val="530"/>
        </w:trPr>
        <w:tc>
          <w:tcPr>
            <w:tcW w:w="1638" w:type="pct"/>
            <w:shd w:val="clear" w:color="auto" w:fill="auto"/>
            <w:vAlign w:val="center"/>
            <w:hideMark/>
          </w:tcPr>
          <w:p w:rsidR="006D5152" w:rsidRPr="0042301E" w:rsidRDefault="006D5152" w:rsidP="006D5152">
            <w:pPr>
              <w:spacing w:line="240" w:lineRule="auto"/>
              <w:ind w:firstLineChars="300" w:firstLine="480"/>
              <w:rPr>
                <w:rFonts w:ascii="Sylfaen" w:eastAsia="Times New Roman" w:hAnsi="Sylfaen" w:cs="Calibri"/>
                <w:bCs/>
                <w:sz w:val="16"/>
                <w:szCs w:val="16"/>
              </w:rPr>
            </w:pPr>
            <w:r w:rsidRPr="0042301E">
              <w:rPr>
                <w:rFonts w:ascii="Sylfaen" w:eastAsia="Times New Roman" w:hAnsi="Sylfaen" w:cs="Calibri"/>
                <w:bCs/>
                <w:sz w:val="16"/>
                <w:szCs w:val="16"/>
              </w:rPr>
              <w:t>არასაბაზრო წესით გაყიდული საქონელი და მომსახურება</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38.0</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38.0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29.59</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29.59</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77.88</w:t>
            </w:r>
          </w:p>
        </w:tc>
      </w:tr>
      <w:tr w:rsidR="006D5152" w:rsidRPr="0042301E" w:rsidTr="008A58FE">
        <w:trPr>
          <w:trHeight w:val="620"/>
        </w:trPr>
        <w:tc>
          <w:tcPr>
            <w:tcW w:w="1638" w:type="pct"/>
            <w:shd w:val="clear" w:color="auto" w:fill="auto"/>
            <w:vAlign w:val="center"/>
            <w:hideMark/>
          </w:tcPr>
          <w:p w:rsidR="006D5152" w:rsidRPr="0042301E" w:rsidRDefault="006D5152" w:rsidP="006D5152">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შემოსავლები მომსახურების გაწევიდან</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38.0</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38.0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29.59</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29.59</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77.88</w:t>
            </w:r>
          </w:p>
        </w:tc>
      </w:tr>
      <w:tr w:rsidR="006D5152" w:rsidRPr="0042301E" w:rsidTr="008A58FE">
        <w:trPr>
          <w:trHeight w:val="350"/>
        </w:trPr>
        <w:tc>
          <w:tcPr>
            <w:tcW w:w="1638" w:type="pct"/>
            <w:shd w:val="clear" w:color="auto" w:fill="auto"/>
            <w:vAlign w:val="center"/>
            <w:hideMark/>
          </w:tcPr>
          <w:p w:rsidR="006D5152" w:rsidRPr="0042301E" w:rsidRDefault="006D5152" w:rsidP="006D5152">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ჯარიმები, სანქციები და საურავები</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750.0</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750.0</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738.98</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738.98</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98.53</w:t>
            </w:r>
          </w:p>
        </w:tc>
      </w:tr>
      <w:tr w:rsidR="006D5152" w:rsidRPr="0042301E" w:rsidTr="008A58FE">
        <w:trPr>
          <w:trHeight w:val="620"/>
        </w:trPr>
        <w:tc>
          <w:tcPr>
            <w:tcW w:w="1638" w:type="pct"/>
            <w:shd w:val="clear" w:color="auto" w:fill="auto"/>
            <w:vAlign w:val="center"/>
            <w:hideMark/>
          </w:tcPr>
          <w:p w:rsidR="006D5152" w:rsidRPr="0042301E" w:rsidRDefault="006D5152" w:rsidP="006D5152">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შერეული და სხვა არაკლასიფიცირებული შემოსავლები</w:t>
            </w:r>
          </w:p>
        </w:tc>
        <w:tc>
          <w:tcPr>
            <w:tcW w:w="54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163.15</w:t>
            </w:r>
          </w:p>
        </w:tc>
        <w:tc>
          <w:tcPr>
            <w:tcW w:w="502"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163.15</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240.91</w:t>
            </w:r>
          </w:p>
        </w:tc>
        <w:tc>
          <w:tcPr>
            <w:tcW w:w="501"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p>
        </w:tc>
        <w:tc>
          <w:tcPr>
            <w:tcW w:w="409"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240.91</w:t>
            </w:r>
          </w:p>
        </w:tc>
        <w:tc>
          <w:tcPr>
            <w:tcW w:w="401"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147.66</w:t>
            </w:r>
          </w:p>
        </w:tc>
      </w:tr>
    </w:tbl>
    <w:p w:rsidR="006D5152" w:rsidRPr="0042301E" w:rsidRDefault="006D5152" w:rsidP="00623E17">
      <w:pPr>
        <w:spacing w:line="360" w:lineRule="auto"/>
        <w:ind w:left="-720" w:firstLine="567"/>
        <w:jc w:val="both"/>
        <w:rPr>
          <w:rFonts w:ascii="Sylfaen" w:hAnsi="Sylfaen" w:cs="Aparajita"/>
          <w:sz w:val="20"/>
          <w:szCs w:val="20"/>
          <w:lang w:val="ka-GE"/>
        </w:rPr>
      </w:pPr>
    </w:p>
    <w:p w:rsidR="008A58FE" w:rsidRPr="008A58FE" w:rsidRDefault="00623E17" w:rsidP="008A58FE">
      <w:pPr>
        <w:spacing w:line="360" w:lineRule="auto"/>
        <w:ind w:left="-720" w:firstLine="567"/>
        <w:jc w:val="both"/>
        <w:rPr>
          <w:rFonts w:ascii="Sylfaen" w:hAnsi="Sylfaen" w:cs="Aparajita"/>
          <w:sz w:val="20"/>
          <w:szCs w:val="20"/>
          <w:lang w:val="ka-GE"/>
        </w:rPr>
      </w:pPr>
      <w:r w:rsidRPr="0042301E">
        <w:rPr>
          <w:rFonts w:ascii="Sylfaen" w:hAnsi="Sylfaen" w:cs="Aparajita"/>
          <w:sz w:val="20"/>
          <w:szCs w:val="20"/>
          <w:lang w:val="ka-GE"/>
        </w:rPr>
        <w:t>არაფინანსური აქტივების კლებიდან დაგეგმილი იყო 1435,0 ათასი ლარი, მიღებულმა შემოსავალმა შეადგინა 1488,38 ათასი ლარი.</w:t>
      </w:r>
      <w:r w:rsidR="006D5152" w:rsidRPr="0042301E">
        <w:rPr>
          <w:rFonts w:ascii="Sylfaen" w:hAnsi="Sylfaen" w:cs="Aparajita"/>
          <w:sz w:val="20"/>
          <w:szCs w:val="20"/>
          <w:lang w:val="ka-GE"/>
        </w:rPr>
        <w:t xml:space="preserve"> გეგმა შესრულდა 103,72%-ით.</w:t>
      </w:r>
      <w:r w:rsidR="008A58FE">
        <w:rPr>
          <w:rFonts w:ascii="Sylfaen" w:hAnsi="Sylfaen" w:cs="Aparajita"/>
          <w:sz w:val="20"/>
          <w:szCs w:val="20"/>
          <w:lang w:val="ka-GE"/>
        </w:rPr>
        <w:t xml:space="preserve"> </w:t>
      </w:r>
      <w:r w:rsidR="008A58FE" w:rsidRPr="009C157D">
        <w:rPr>
          <w:rFonts w:ascii="Sylfaen" w:hAnsi="Sylfaen"/>
          <w:sz w:val="20"/>
          <w:szCs w:val="20"/>
          <w:lang w:val="ka-GE"/>
        </w:rPr>
        <w:t xml:space="preserve">მ.შ. </w:t>
      </w:r>
      <w:proofErr w:type="gramStart"/>
      <w:r w:rsidR="008A58FE" w:rsidRPr="009C157D">
        <w:rPr>
          <w:rFonts w:ascii="Sylfaen" w:hAnsi="Sylfaen"/>
          <w:sz w:val="20"/>
          <w:szCs w:val="20"/>
        </w:rPr>
        <w:t>55.107</w:t>
      </w:r>
      <w:r w:rsidR="008A58FE" w:rsidRPr="009C157D">
        <w:rPr>
          <w:rFonts w:ascii="Sylfaen" w:hAnsi="Sylfaen"/>
          <w:sz w:val="20"/>
          <w:szCs w:val="20"/>
          <w:lang w:val="ka-GE"/>
        </w:rPr>
        <w:t xml:space="preserve">  ათ</w:t>
      </w:r>
      <w:proofErr w:type="gramEnd"/>
      <w:r w:rsidR="008A58FE" w:rsidRPr="009C157D">
        <w:rPr>
          <w:rFonts w:ascii="Sylfaen" w:hAnsi="Sylfaen"/>
          <w:sz w:val="20"/>
          <w:szCs w:val="20"/>
          <w:lang w:val="ka-GE"/>
        </w:rPr>
        <w:t>.</w:t>
      </w:r>
      <w:r w:rsidR="008A58FE">
        <w:rPr>
          <w:rFonts w:ascii="Sylfaen" w:hAnsi="Sylfaen"/>
          <w:sz w:val="20"/>
          <w:szCs w:val="20"/>
          <w:lang w:val="ka-GE"/>
        </w:rPr>
        <w:t xml:space="preserve"> </w:t>
      </w:r>
      <w:r w:rsidR="008A58FE" w:rsidRPr="009C157D">
        <w:rPr>
          <w:rFonts w:ascii="Sylfaen" w:hAnsi="Sylfaen"/>
          <w:sz w:val="20"/>
          <w:szCs w:val="20"/>
          <w:lang w:val="ka-GE"/>
        </w:rPr>
        <w:t xml:space="preserve">ლარი - ძირითადი აქტივების გაყიდვიდან (შემოსულობა სახელმწიფო არასაცხოვრებელი შენობების გაყიდვიდან, რომელიც განლაგებულია ადგილობრივი თვითმმართველი ერთეულების (გარდა ა/რესპუბლიკების ადგილ.თვითმ. ერთეულებისა) ტერიტორიაზე და სახელმწიფოს სარგებლობაშია), 1433,27 ათ.ლარი - არაწარმოებული აქტივების გაყიდვიდან: მ.შ. </w:t>
      </w:r>
      <w:r w:rsidR="008A58FE" w:rsidRPr="009C157D">
        <w:rPr>
          <w:rFonts w:ascii="Sylfaen" w:hAnsi="Sylfaen"/>
          <w:sz w:val="20"/>
          <w:szCs w:val="20"/>
        </w:rPr>
        <w:t>361.90</w:t>
      </w:r>
      <w:r w:rsidR="008A58FE" w:rsidRPr="009C157D">
        <w:rPr>
          <w:rFonts w:ascii="Sylfaen" w:hAnsi="Sylfaen"/>
          <w:sz w:val="20"/>
          <w:szCs w:val="20"/>
          <w:lang w:val="ka-GE"/>
        </w:rPr>
        <w:t xml:space="preserve"> ათ. ლარი - შემოსულობა სახელმწიფო საკუთებაში არსებული არასასოფლო-სამეურნეო  დანიშნულების მიწების გაყიდვიდან, რომელიც განლაგებულია ადგილობრივი თვითმმართველი ერთეულების (გარდა ა/რესპუბლიკების ადგილ.თვითმ. ერთეულებისა) ტერიტორიაზე, </w:t>
      </w:r>
      <w:r w:rsidR="008A58FE" w:rsidRPr="009C157D">
        <w:rPr>
          <w:rFonts w:ascii="Sylfaen" w:hAnsi="Sylfaen"/>
          <w:sz w:val="20"/>
          <w:szCs w:val="20"/>
        </w:rPr>
        <w:t>449.35</w:t>
      </w:r>
      <w:r w:rsidR="008A58FE" w:rsidRPr="009C157D">
        <w:rPr>
          <w:rFonts w:ascii="Sylfaen" w:hAnsi="Sylfaen"/>
          <w:sz w:val="20"/>
          <w:szCs w:val="20"/>
          <w:lang w:val="ka-GE"/>
        </w:rPr>
        <w:t xml:space="preserve"> ათ. ლარი - შემოსულობა ადგილობრივი თვითმმართველი ერთეულების საკუთრებაში არსებული არასასოფლო-სამეურნეო  დანიშნულების მიწების გაყიდვიდან, 55,01 ათ. ლარი - შემოსულობა სახელმწიფო საკუთებაში არსებული სასოფლო-სამეურნეო  დანიშნულების მიწების გაყიდვიდან, რომელიც განლაგებულია ადგილობრივი თვითმმართველი ერთეულების (გარდა ა/რესპუბლიკების ადგილ.თვითმ. ერთეულებისა) ტერიტორიაზე, 564,09 ათ. ლარი  - შემოსულობა ადგილობრივი თვითმმართველი ერთეულების საკუთრებაში არსებული სასოფლო-სამეურნეო  დანიშნულების მიწების გაყიდვიდან,   ხოლო 2,92 ათ. ლარი - შემოსულობა მიწაზე უფლების აღიარებიდან.</w:t>
      </w:r>
    </w:p>
    <w:p w:rsidR="008A58FE" w:rsidRDefault="008A58FE" w:rsidP="008A58FE">
      <w:pPr>
        <w:jc w:val="right"/>
        <w:rPr>
          <w:rFonts w:ascii="Sylfaen" w:eastAsia="Calibri" w:hAnsi="Sylfaen"/>
          <w:sz w:val="18"/>
          <w:szCs w:val="18"/>
          <w:lang w:val="ka-GE"/>
        </w:rPr>
      </w:pPr>
    </w:p>
    <w:p w:rsidR="008A58FE" w:rsidRDefault="008A58FE" w:rsidP="008A58FE">
      <w:pPr>
        <w:jc w:val="right"/>
        <w:rPr>
          <w:rFonts w:ascii="Sylfaen" w:eastAsia="Calibri" w:hAnsi="Sylfaen"/>
          <w:sz w:val="18"/>
          <w:szCs w:val="18"/>
          <w:lang w:val="ka-GE"/>
        </w:rPr>
      </w:pPr>
    </w:p>
    <w:p w:rsidR="008A58FE" w:rsidRDefault="008A58FE" w:rsidP="008A58FE">
      <w:pPr>
        <w:jc w:val="right"/>
        <w:rPr>
          <w:rFonts w:ascii="Sylfaen" w:eastAsia="Calibri" w:hAnsi="Sylfaen"/>
          <w:sz w:val="18"/>
          <w:szCs w:val="18"/>
          <w:lang w:val="ka-GE"/>
        </w:rPr>
      </w:pPr>
    </w:p>
    <w:p w:rsidR="008A58FE" w:rsidRDefault="008A58FE" w:rsidP="008A58FE">
      <w:pPr>
        <w:jc w:val="right"/>
        <w:rPr>
          <w:rFonts w:ascii="Sylfaen" w:eastAsia="Calibri" w:hAnsi="Sylfaen"/>
          <w:sz w:val="18"/>
          <w:szCs w:val="18"/>
          <w:lang w:val="ka-GE"/>
        </w:rPr>
      </w:pPr>
    </w:p>
    <w:p w:rsidR="008A58FE" w:rsidRDefault="008A58FE" w:rsidP="008A58FE">
      <w:pPr>
        <w:jc w:val="right"/>
        <w:rPr>
          <w:rFonts w:ascii="Sylfaen" w:eastAsia="Calibri" w:hAnsi="Sylfaen"/>
          <w:sz w:val="18"/>
          <w:szCs w:val="18"/>
          <w:lang w:val="ka-GE"/>
        </w:rPr>
      </w:pPr>
    </w:p>
    <w:p w:rsidR="008A58FE" w:rsidRDefault="008A58FE" w:rsidP="008A58FE">
      <w:pPr>
        <w:jc w:val="right"/>
        <w:rPr>
          <w:rFonts w:ascii="Sylfaen" w:eastAsia="Calibri" w:hAnsi="Sylfaen"/>
          <w:sz w:val="18"/>
          <w:szCs w:val="18"/>
          <w:lang w:val="ka-GE"/>
        </w:rPr>
      </w:pPr>
    </w:p>
    <w:p w:rsidR="008A58FE" w:rsidRDefault="008A58FE" w:rsidP="008A58FE">
      <w:pPr>
        <w:jc w:val="right"/>
        <w:rPr>
          <w:rFonts w:ascii="Sylfaen" w:eastAsia="Calibri" w:hAnsi="Sylfaen"/>
          <w:sz w:val="18"/>
          <w:szCs w:val="18"/>
          <w:lang w:val="ka-GE"/>
        </w:rPr>
      </w:pPr>
    </w:p>
    <w:p w:rsidR="008A58FE" w:rsidRDefault="008A58FE" w:rsidP="008A58FE">
      <w:pPr>
        <w:jc w:val="right"/>
        <w:rPr>
          <w:rFonts w:ascii="Sylfaen" w:eastAsia="Calibri" w:hAnsi="Sylfaen"/>
          <w:sz w:val="18"/>
          <w:szCs w:val="18"/>
          <w:lang w:val="ka-GE"/>
        </w:rPr>
      </w:pPr>
    </w:p>
    <w:p w:rsidR="008A58FE" w:rsidRDefault="008A58FE" w:rsidP="008A58FE">
      <w:pPr>
        <w:jc w:val="right"/>
        <w:rPr>
          <w:rFonts w:ascii="Sylfaen" w:eastAsia="Calibri" w:hAnsi="Sylfaen"/>
          <w:sz w:val="18"/>
          <w:szCs w:val="18"/>
          <w:lang w:val="ka-GE"/>
        </w:rPr>
      </w:pPr>
    </w:p>
    <w:p w:rsidR="008A58FE" w:rsidRPr="008A58FE" w:rsidRDefault="008A58FE" w:rsidP="008A58FE">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1081"/>
        <w:gridCol w:w="986"/>
        <w:gridCol w:w="8"/>
        <w:gridCol w:w="984"/>
        <w:gridCol w:w="6"/>
        <w:gridCol w:w="984"/>
        <w:gridCol w:w="990"/>
        <w:gridCol w:w="822"/>
        <w:gridCol w:w="798"/>
      </w:tblGrid>
      <w:tr w:rsidR="006D5152" w:rsidRPr="0042301E" w:rsidTr="006D5152">
        <w:trPr>
          <w:trHeight w:val="356"/>
          <w:tblHeader/>
        </w:trPr>
        <w:tc>
          <w:tcPr>
            <w:tcW w:w="1637" w:type="pct"/>
            <w:vMerge w:val="restart"/>
            <w:shd w:val="clear" w:color="auto" w:fill="auto"/>
            <w:vAlign w:val="center"/>
            <w:hideMark/>
          </w:tcPr>
          <w:p w:rsidR="006D5152" w:rsidRPr="0042301E" w:rsidRDefault="006D5152" w:rsidP="002E0D47">
            <w:pPr>
              <w:spacing w:line="240" w:lineRule="auto"/>
              <w:jc w:val="center"/>
              <w:rPr>
                <w:rFonts w:ascii="LitNusx" w:eastAsia="Times New Roman" w:hAnsi="LitNusx" w:cs="Calibri"/>
                <w:bCs/>
                <w:sz w:val="16"/>
                <w:szCs w:val="16"/>
              </w:rPr>
            </w:pPr>
            <w:r w:rsidRPr="0042301E">
              <w:rPr>
                <w:rFonts w:ascii="Sylfaen" w:eastAsia="Times New Roman" w:hAnsi="Sylfaen" w:cs="Sylfaen"/>
                <w:bCs/>
                <w:sz w:val="16"/>
                <w:szCs w:val="16"/>
              </w:rPr>
              <w:t>დასახელება</w:t>
            </w:r>
          </w:p>
        </w:tc>
        <w:tc>
          <w:tcPr>
            <w:tcW w:w="1548" w:type="pct"/>
            <w:gridSpan w:val="5"/>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2020 წლის გეგმა</w:t>
            </w:r>
          </w:p>
        </w:tc>
        <w:tc>
          <w:tcPr>
            <w:tcW w:w="1412" w:type="pct"/>
            <w:gridSpan w:val="3"/>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2020 წლის ფაქტი </w:t>
            </w:r>
          </w:p>
        </w:tc>
        <w:tc>
          <w:tcPr>
            <w:tcW w:w="403" w:type="pct"/>
            <w:vMerge w:val="restart"/>
            <w:vAlign w:val="center"/>
          </w:tcPr>
          <w:p w:rsidR="006D5152" w:rsidRPr="0042301E" w:rsidRDefault="006D5152" w:rsidP="002E0D47">
            <w:pPr>
              <w:spacing w:line="240" w:lineRule="auto"/>
              <w:jc w:val="center"/>
              <w:rPr>
                <w:rFonts w:ascii="Sylfaen" w:eastAsia="Times New Roman" w:hAnsi="Sylfaen" w:cs="Calibri"/>
                <w:bCs/>
                <w:sz w:val="16"/>
                <w:szCs w:val="16"/>
                <w:lang w:val="ka-GE"/>
              </w:rPr>
            </w:pPr>
            <w:r w:rsidRPr="0042301E">
              <w:rPr>
                <w:rFonts w:ascii="Sylfaen" w:eastAsia="Times New Roman" w:hAnsi="Sylfaen" w:cs="Calibri"/>
                <w:bCs/>
                <w:sz w:val="16"/>
                <w:szCs w:val="16"/>
                <w:lang w:val="ka-GE"/>
              </w:rPr>
              <w:t>%</w:t>
            </w:r>
          </w:p>
        </w:tc>
      </w:tr>
      <w:tr w:rsidR="006D5152" w:rsidRPr="0042301E" w:rsidTr="006D5152">
        <w:trPr>
          <w:trHeight w:val="356"/>
          <w:tblHeader/>
        </w:trPr>
        <w:tc>
          <w:tcPr>
            <w:tcW w:w="1637" w:type="pct"/>
            <w:vMerge/>
            <w:shd w:val="clear" w:color="auto" w:fill="auto"/>
            <w:vAlign w:val="center"/>
            <w:hideMark/>
          </w:tcPr>
          <w:p w:rsidR="006D5152" w:rsidRPr="0042301E" w:rsidRDefault="006D5152" w:rsidP="002E0D47">
            <w:pPr>
              <w:spacing w:line="240" w:lineRule="auto"/>
              <w:rPr>
                <w:rFonts w:ascii="LitNusx" w:eastAsia="Times New Roman" w:hAnsi="LitNusx" w:cs="Calibri"/>
                <w:bCs/>
                <w:sz w:val="16"/>
                <w:szCs w:val="16"/>
              </w:rPr>
            </w:pPr>
          </w:p>
        </w:tc>
        <w:tc>
          <w:tcPr>
            <w:tcW w:w="546" w:type="pct"/>
            <w:vMerge w:val="restart"/>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სულ</w:t>
            </w:r>
          </w:p>
        </w:tc>
        <w:tc>
          <w:tcPr>
            <w:tcW w:w="1002" w:type="pct"/>
            <w:gridSpan w:val="4"/>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მათ შორის</w:t>
            </w:r>
          </w:p>
        </w:tc>
        <w:tc>
          <w:tcPr>
            <w:tcW w:w="497" w:type="pct"/>
            <w:vMerge w:val="restart"/>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სულ</w:t>
            </w:r>
          </w:p>
        </w:tc>
        <w:tc>
          <w:tcPr>
            <w:tcW w:w="915" w:type="pct"/>
            <w:gridSpan w:val="2"/>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მათ შორის</w:t>
            </w:r>
          </w:p>
        </w:tc>
        <w:tc>
          <w:tcPr>
            <w:tcW w:w="403" w:type="pct"/>
            <w:vMerge/>
          </w:tcPr>
          <w:p w:rsidR="006D5152" w:rsidRPr="0042301E" w:rsidRDefault="006D5152" w:rsidP="002E0D47">
            <w:pPr>
              <w:spacing w:line="240" w:lineRule="auto"/>
              <w:jc w:val="center"/>
              <w:rPr>
                <w:rFonts w:ascii="Sylfaen" w:eastAsia="Times New Roman" w:hAnsi="Sylfaen" w:cs="Calibri"/>
                <w:bCs/>
                <w:sz w:val="16"/>
                <w:szCs w:val="16"/>
              </w:rPr>
            </w:pPr>
          </w:p>
        </w:tc>
      </w:tr>
      <w:tr w:rsidR="006D5152" w:rsidRPr="0042301E" w:rsidTr="006D5152">
        <w:trPr>
          <w:trHeight w:val="470"/>
          <w:tblHeader/>
        </w:trPr>
        <w:tc>
          <w:tcPr>
            <w:tcW w:w="1637" w:type="pct"/>
            <w:vMerge/>
            <w:shd w:val="clear" w:color="auto" w:fill="auto"/>
            <w:vAlign w:val="center"/>
            <w:hideMark/>
          </w:tcPr>
          <w:p w:rsidR="006D5152" w:rsidRPr="0042301E" w:rsidRDefault="006D5152" w:rsidP="002E0D47">
            <w:pPr>
              <w:spacing w:line="240" w:lineRule="auto"/>
              <w:rPr>
                <w:rFonts w:ascii="LitNusx" w:eastAsia="Times New Roman" w:hAnsi="LitNusx" w:cs="Calibri"/>
                <w:bCs/>
                <w:sz w:val="16"/>
                <w:szCs w:val="16"/>
              </w:rPr>
            </w:pPr>
          </w:p>
        </w:tc>
        <w:tc>
          <w:tcPr>
            <w:tcW w:w="546" w:type="pct"/>
            <w:vMerge/>
            <w:shd w:val="clear" w:color="auto" w:fill="auto"/>
            <w:vAlign w:val="center"/>
            <w:hideMark/>
          </w:tcPr>
          <w:p w:rsidR="006D5152" w:rsidRPr="0042301E" w:rsidRDefault="006D5152" w:rsidP="002E0D47">
            <w:pPr>
              <w:spacing w:line="240" w:lineRule="auto"/>
              <w:rPr>
                <w:rFonts w:ascii="Sylfaen" w:eastAsia="Times New Roman" w:hAnsi="Sylfaen" w:cs="Calibri"/>
                <w:bCs/>
                <w:sz w:val="16"/>
                <w:szCs w:val="16"/>
              </w:rPr>
            </w:pPr>
          </w:p>
        </w:tc>
        <w:tc>
          <w:tcPr>
            <w:tcW w:w="502" w:type="pct"/>
            <w:gridSpan w:val="2"/>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500" w:type="pct"/>
            <w:gridSpan w:val="2"/>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საკუთარი შემოსავლები</w:t>
            </w:r>
          </w:p>
        </w:tc>
        <w:tc>
          <w:tcPr>
            <w:tcW w:w="497" w:type="pct"/>
            <w:vMerge/>
            <w:shd w:val="clear" w:color="auto" w:fill="auto"/>
            <w:vAlign w:val="center"/>
            <w:hideMark/>
          </w:tcPr>
          <w:p w:rsidR="006D5152" w:rsidRPr="0042301E" w:rsidRDefault="006D5152" w:rsidP="002E0D47">
            <w:pPr>
              <w:spacing w:line="240" w:lineRule="auto"/>
              <w:rPr>
                <w:rFonts w:ascii="Sylfaen" w:eastAsia="Times New Roman" w:hAnsi="Sylfaen" w:cs="Calibri"/>
                <w:bCs/>
                <w:sz w:val="16"/>
                <w:szCs w:val="16"/>
              </w:rPr>
            </w:pPr>
          </w:p>
        </w:tc>
        <w:tc>
          <w:tcPr>
            <w:tcW w:w="500" w:type="pct"/>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სახელმწიფო ბიუჯეტის ფონდებიდან გამოყოფილი ტრანსფერები</w:t>
            </w:r>
          </w:p>
        </w:tc>
        <w:tc>
          <w:tcPr>
            <w:tcW w:w="415" w:type="pct"/>
            <w:shd w:val="clear" w:color="auto" w:fill="auto"/>
            <w:vAlign w:val="center"/>
            <w:hideMark/>
          </w:tcPr>
          <w:p w:rsidR="006D5152" w:rsidRPr="0042301E" w:rsidRDefault="006D5152" w:rsidP="002E0D4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საკუთარი შემოსავლები</w:t>
            </w:r>
          </w:p>
        </w:tc>
        <w:tc>
          <w:tcPr>
            <w:tcW w:w="403" w:type="pct"/>
            <w:vMerge/>
          </w:tcPr>
          <w:p w:rsidR="006D5152" w:rsidRPr="0042301E" w:rsidRDefault="006D5152" w:rsidP="002E0D47">
            <w:pPr>
              <w:spacing w:line="240" w:lineRule="auto"/>
              <w:jc w:val="center"/>
              <w:rPr>
                <w:rFonts w:ascii="Sylfaen" w:eastAsia="Times New Roman" w:hAnsi="Sylfaen" w:cs="Calibri"/>
                <w:bCs/>
                <w:sz w:val="16"/>
                <w:szCs w:val="16"/>
              </w:rPr>
            </w:pPr>
          </w:p>
        </w:tc>
      </w:tr>
      <w:tr w:rsidR="006D5152" w:rsidRPr="0042301E" w:rsidTr="006D5152">
        <w:trPr>
          <w:trHeight w:val="593"/>
        </w:trPr>
        <w:tc>
          <w:tcPr>
            <w:tcW w:w="1637"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კლება</w:t>
            </w:r>
          </w:p>
        </w:tc>
        <w:tc>
          <w:tcPr>
            <w:tcW w:w="546" w:type="pct"/>
            <w:shd w:val="clear" w:color="auto" w:fill="auto"/>
            <w:noWrap/>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1,435.0</w:t>
            </w:r>
          </w:p>
        </w:tc>
        <w:tc>
          <w:tcPr>
            <w:tcW w:w="498" w:type="pct"/>
            <w:shd w:val="clear" w:color="auto" w:fill="auto"/>
            <w:noWrap/>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w:t>
            </w:r>
          </w:p>
        </w:tc>
        <w:tc>
          <w:tcPr>
            <w:tcW w:w="501" w:type="pct"/>
            <w:gridSpan w:val="2"/>
            <w:shd w:val="clear" w:color="auto" w:fill="auto"/>
            <w:noWrap/>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1,435.0</w:t>
            </w:r>
          </w:p>
        </w:tc>
        <w:tc>
          <w:tcPr>
            <w:tcW w:w="500" w:type="pct"/>
            <w:gridSpan w:val="2"/>
            <w:shd w:val="clear" w:color="auto" w:fill="auto"/>
            <w:noWrap/>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1,488.38</w:t>
            </w:r>
          </w:p>
        </w:tc>
        <w:tc>
          <w:tcPr>
            <w:tcW w:w="500" w:type="pct"/>
            <w:shd w:val="clear" w:color="auto" w:fill="auto"/>
            <w:noWrap/>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15" w:type="pct"/>
            <w:shd w:val="clear" w:color="auto" w:fill="auto"/>
            <w:noWrap/>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1,488.38</w:t>
            </w:r>
          </w:p>
        </w:tc>
        <w:tc>
          <w:tcPr>
            <w:tcW w:w="403"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103.72</w:t>
            </w:r>
          </w:p>
        </w:tc>
      </w:tr>
      <w:tr w:rsidR="006D5152" w:rsidRPr="0042301E" w:rsidTr="006D5152">
        <w:trPr>
          <w:trHeight w:val="390"/>
        </w:trPr>
        <w:tc>
          <w:tcPr>
            <w:tcW w:w="1637" w:type="pct"/>
            <w:shd w:val="clear" w:color="auto" w:fill="auto"/>
            <w:vAlign w:val="center"/>
            <w:hideMark/>
          </w:tcPr>
          <w:p w:rsidR="006D5152" w:rsidRPr="0042301E" w:rsidRDefault="006D5152" w:rsidP="006D5152">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ძირითადი აქტივები</w:t>
            </w:r>
          </w:p>
        </w:tc>
        <w:tc>
          <w:tcPr>
            <w:tcW w:w="546"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55.0</w:t>
            </w:r>
          </w:p>
        </w:tc>
        <w:tc>
          <w:tcPr>
            <w:tcW w:w="498"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p>
        </w:tc>
        <w:tc>
          <w:tcPr>
            <w:tcW w:w="501" w:type="pct"/>
            <w:gridSpan w:val="2"/>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55.0</w:t>
            </w:r>
          </w:p>
        </w:tc>
        <w:tc>
          <w:tcPr>
            <w:tcW w:w="500" w:type="pct"/>
            <w:gridSpan w:val="2"/>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55.11</w:t>
            </w:r>
          </w:p>
        </w:tc>
        <w:tc>
          <w:tcPr>
            <w:tcW w:w="500"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p>
        </w:tc>
        <w:tc>
          <w:tcPr>
            <w:tcW w:w="415"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55.11</w:t>
            </w:r>
          </w:p>
        </w:tc>
        <w:tc>
          <w:tcPr>
            <w:tcW w:w="403"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100.19</w:t>
            </w:r>
          </w:p>
        </w:tc>
      </w:tr>
      <w:tr w:rsidR="006D5152" w:rsidRPr="0042301E" w:rsidTr="006D5152">
        <w:trPr>
          <w:trHeight w:val="458"/>
        </w:trPr>
        <w:tc>
          <w:tcPr>
            <w:tcW w:w="1637" w:type="pct"/>
            <w:shd w:val="clear" w:color="auto" w:fill="auto"/>
            <w:vAlign w:val="center"/>
            <w:hideMark/>
          </w:tcPr>
          <w:p w:rsidR="006D5152" w:rsidRPr="0042301E" w:rsidRDefault="006D5152" w:rsidP="006D5152">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არაწარმოებული აქტივები</w:t>
            </w:r>
          </w:p>
        </w:tc>
        <w:tc>
          <w:tcPr>
            <w:tcW w:w="546"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1,380.0</w:t>
            </w:r>
          </w:p>
        </w:tc>
        <w:tc>
          <w:tcPr>
            <w:tcW w:w="498"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w:t>
            </w:r>
          </w:p>
        </w:tc>
        <w:tc>
          <w:tcPr>
            <w:tcW w:w="501" w:type="pct"/>
            <w:gridSpan w:val="2"/>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1,380.0</w:t>
            </w:r>
          </w:p>
        </w:tc>
        <w:tc>
          <w:tcPr>
            <w:tcW w:w="500" w:type="pct"/>
            <w:gridSpan w:val="2"/>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1,433.27</w:t>
            </w:r>
          </w:p>
        </w:tc>
        <w:tc>
          <w:tcPr>
            <w:tcW w:w="500"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15"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1,433.27</w:t>
            </w:r>
          </w:p>
        </w:tc>
        <w:tc>
          <w:tcPr>
            <w:tcW w:w="403"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103.86</w:t>
            </w:r>
          </w:p>
        </w:tc>
      </w:tr>
      <w:tr w:rsidR="006D5152" w:rsidRPr="0042301E" w:rsidTr="006D5152">
        <w:trPr>
          <w:trHeight w:val="375"/>
        </w:trPr>
        <w:tc>
          <w:tcPr>
            <w:tcW w:w="1637" w:type="pct"/>
            <w:shd w:val="clear" w:color="auto" w:fill="auto"/>
            <w:vAlign w:val="center"/>
            <w:hideMark/>
          </w:tcPr>
          <w:p w:rsidR="006D5152" w:rsidRPr="0042301E" w:rsidRDefault="006D5152" w:rsidP="006D5152">
            <w:pPr>
              <w:spacing w:line="240" w:lineRule="auto"/>
              <w:ind w:firstLineChars="300" w:firstLine="480"/>
              <w:rPr>
                <w:rFonts w:ascii="Sylfaen" w:eastAsia="Times New Roman" w:hAnsi="Sylfaen" w:cs="Calibri"/>
                <w:bCs/>
                <w:sz w:val="16"/>
                <w:szCs w:val="16"/>
              </w:rPr>
            </w:pPr>
            <w:r w:rsidRPr="0042301E">
              <w:rPr>
                <w:rFonts w:ascii="Sylfaen" w:eastAsia="Times New Roman" w:hAnsi="Sylfaen" w:cs="Calibri"/>
                <w:bCs/>
                <w:sz w:val="16"/>
                <w:szCs w:val="16"/>
              </w:rPr>
              <w:t>მიწა</w:t>
            </w:r>
          </w:p>
        </w:tc>
        <w:tc>
          <w:tcPr>
            <w:tcW w:w="546"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1,380.0</w:t>
            </w:r>
          </w:p>
        </w:tc>
        <w:tc>
          <w:tcPr>
            <w:tcW w:w="498"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501" w:type="pct"/>
            <w:gridSpan w:val="2"/>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1,380.0</w:t>
            </w:r>
          </w:p>
        </w:tc>
        <w:tc>
          <w:tcPr>
            <w:tcW w:w="500" w:type="pct"/>
            <w:gridSpan w:val="2"/>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1,433.27</w:t>
            </w:r>
          </w:p>
        </w:tc>
        <w:tc>
          <w:tcPr>
            <w:tcW w:w="500"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p>
        </w:tc>
        <w:tc>
          <w:tcPr>
            <w:tcW w:w="415" w:type="pct"/>
            <w:shd w:val="clear" w:color="auto" w:fill="auto"/>
            <w:vAlign w:val="center"/>
            <w:hideMark/>
          </w:tcPr>
          <w:p w:rsidR="006D5152" w:rsidRPr="0042301E" w:rsidRDefault="006D5152" w:rsidP="006D5152">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1,433.27</w:t>
            </w:r>
          </w:p>
        </w:tc>
        <w:tc>
          <w:tcPr>
            <w:tcW w:w="403" w:type="pct"/>
            <w:shd w:val="clear" w:color="auto" w:fill="auto"/>
            <w:noWrap/>
            <w:vAlign w:val="center"/>
            <w:hideMark/>
          </w:tcPr>
          <w:p w:rsidR="006D5152" w:rsidRPr="0042301E" w:rsidRDefault="006D5152" w:rsidP="006D5152">
            <w:pPr>
              <w:spacing w:line="240" w:lineRule="auto"/>
              <w:jc w:val="center"/>
              <w:rPr>
                <w:rFonts w:ascii="Arial" w:eastAsia="Times New Roman" w:hAnsi="Arial" w:cs="Arial"/>
                <w:sz w:val="16"/>
                <w:szCs w:val="16"/>
              </w:rPr>
            </w:pPr>
            <w:r w:rsidRPr="0042301E">
              <w:rPr>
                <w:rFonts w:ascii="Arial" w:eastAsia="Times New Roman" w:hAnsi="Arial" w:cs="Arial"/>
                <w:sz w:val="16"/>
                <w:szCs w:val="16"/>
              </w:rPr>
              <w:t>103.86</w:t>
            </w:r>
          </w:p>
        </w:tc>
      </w:tr>
    </w:tbl>
    <w:p w:rsidR="00C6349D" w:rsidRPr="004419D4" w:rsidRDefault="00C6349D" w:rsidP="00C6349D">
      <w:pPr>
        <w:jc w:val="both"/>
        <w:rPr>
          <w:rFonts w:ascii="Sylfaen" w:hAnsi="Sylfaen" w:cs="Sylfaen"/>
          <w:b/>
          <w:sz w:val="18"/>
          <w:szCs w:val="18"/>
          <w:lang w:val="ka-GE"/>
        </w:rPr>
      </w:pPr>
      <w:r w:rsidRPr="004419D4">
        <w:rPr>
          <w:rFonts w:ascii="Sylfaen" w:hAnsi="Sylfaen" w:cs="Sylfaen"/>
          <w:sz w:val="18"/>
          <w:szCs w:val="18"/>
          <w:lang w:val="ka-GE"/>
        </w:rPr>
        <w:t>ნაშთის ცვლილების შესახებ</w:t>
      </w:r>
      <w:r w:rsidRPr="004419D4">
        <w:rPr>
          <w:rFonts w:ascii="Sylfaen" w:hAnsi="Sylfaen" w:cs="Sylfaen"/>
          <w:b/>
          <w:sz w:val="18"/>
          <w:szCs w:val="18"/>
          <w:lang w:val="ka-GE"/>
        </w:rPr>
        <w:t xml:space="preserve"> </w:t>
      </w:r>
      <w:r w:rsidRPr="004419D4">
        <w:rPr>
          <w:rFonts w:ascii="Sylfaen" w:hAnsi="Sylfaen" w:cs="Sylfaen"/>
          <w:sz w:val="18"/>
          <w:szCs w:val="18"/>
        </w:rPr>
        <w:t xml:space="preserve">- 2020 წლის 01 </w:t>
      </w:r>
      <w:r w:rsidRPr="004419D4">
        <w:rPr>
          <w:rFonts w:ascii="Sylfaen" w:hAnsi="Sylfaen" w:cs="Sylfaen"/>
          <w:sz w:val="18"/>
          <w:szCs w:val="18"/>
          <w:lang w:val="ka-GE"/>
        </w:rPr>
        <w:t>იანვრისათვის: 2019</w:t>
      </w:r>
      <w:r w:rsidRPr="004419D4">
        <w:rPr>
          <w:rFonts w:ascii="Sylfaen" w:hAnsi="Sylfaen" w:cs="Sylfaen"/>
          <w:sz w:val="18"/>
          <w:szCs w:val="18"/>
        </w:rPr>
        <w:t xml:space="preserve"> წლის განმავლობაში გაწეული საკასო ხარჯების გათვალისწინებით, სახელმწიფო ბიუჯეტის</w:t>
      </w:r>
      <w:r w:rsidRPr="004419D4">
        <w:rPr>
          <w:rFonts w:ascii="Sylfaen" w:hAnsi="Sylfaen" w:cs="Sylfaen"/>
          <w:sz w:val="18"/>
          <w:szCs w:val="18"/>
          <w:lang w:val="ka-GE"/>
        </w:rPr>
        <w:t xml:space="preserve"> </w:t>
      </w:r>
      <w:r w:rsidRPr="004419D4">
        <w:rPr>
          <w:rFonts w:ascii="Sylfaen" w:hAnsi="Sylfaen" w:cs="Sylfaen"/>
          <w:sz w:val="18"/>
          <w:szCs w:val="18"/>
        </w:rPr>
        <w:t>ფონდებიდან გამოყოფილი ტრანსფერიდან, მიზნობრივი ტრანსფერიდან, სხვა</w:t>
      </w:r>
      <w:r w:rsidRPr="004419D4">
        <w:rPr>
          <w:rFonts w:ascii="Sylfaen" w:hAnsi="Sylfaen" w:cs="Sylfaen"/>
          <w:sz w:val="18"/>
          <w:szCs w:val="18"/>
          <w:lang w:val="ka-GE"/>
        </w:rPr>
        <w:t xml:space="preserve"> </w:t>
      </w:r>
      <w:r w:rsidRPr="004419D4">
        <w:rPr>
          <w:rFonts w:ascii="Sylfaen" w:hAnsi="Sylfaen" w:cs="Sylfaen"/>
          <w:sz w:val="18"/>
          <w:szCs w:val="18"/>
        </w:rPr>
        <w:t>ტრანსფერებიდან და ადგილობრივი ბიუჯეტიდან აღებული და ასანაზღაურებელი</w:t>
      </w:r>
      <w:r w:rsidRPr="004419D4">
        <w:rPr>
          <w:rFonts w:ascii="Sylfaen" w:hAnsi="Sylfaen" w:cs="Sylfaen"/>
          <w:sz w:val="18"/>
          <w:szCs w:val="18"/>
          <w:lang w:val="ka-GE"/>
        </w:rPr>
        <w:t xml:space="preserve"> </w:t>
      </w:r>
      <w:r w:rsidRPr="004419D4">
        <w:rPr>
          <w:rFonts w:ascii="Sylfaen" w:hAnsi="Sylfaen" w:cs="Sylfaen"/>
          <w:sz w:val="18"/>
          <w:szCs w:val="18"/>
        </w:rPr>
        <w:t>ვალდებულებების და ამასთანავე სახელმწიფო ბიუჯეტიდან გამოყოფილი სხვადასხვა</w:t>
      </w:r>
      <w:r w:rsidRPr="004419D4">
        <w:rPr>
          <w:rFonts w:ascii="Sylfaen" w:hAnsi="Sylfaen" w:cs="Sylfaen"/>
          <w:sz w:val="18"/>
          <w:szCs w:val="18"/>
          <w:lang w:val="ka-GE"/>
        </w:rPr>
        <w:t xml:space="preserve"> </w:t>
      </w:r>
      <w:r w:rsidRPr="004419D4">
        <w:rPr>
          <w:rFonts w:ascii="Sylfaen" w:hAnsi="Sylfaen" w:cs="Sylfaen"/>
          <w:sz w:val="18"/>
          <w:szCs w:val="18"/>
        </w:rPr>
        <w:t>ტრანსფერებიდან ეკონომიების სახით დარჩენილი თანხა - 3981,79 ათ.ლარი, თავისუფალი</w:t>
      </w:r>
      <w:r w:rsidRPr="004419D4">
        <w:rPr>
          <w:rFonts w:ascii="Sylfaen" w:hAnsi="Sylfaen" w:cs="Sylfaen"/>
          <w:sz w:val="18"/>
          <w:szCs w:val="18"/>
          <w:lang w:val="ka-GE"/>
        </w:rPr>
        <w:t xml:space="preserve"> </w:t>
      </w:r>
      <w:r w:rsidRPr="004419D4">
        <w:rPr>
          <w:rFonts w:ascii="Sylfaen" w:hAnsi="Sylfaen" w:cs="Sylfaen"/>
          <w:sz w:val="18"/>
          <w:szCs w:val="18"/>
        </w:rPr>
        <w:t>ნაშთი - (ჭარბი შემოსავლებიდან - 1800,01 ათ,ლარი, გადასახდელებიდან - 2298,14</w:t>
      </w:r>
      <w:r w:rsidRPr="004419D4">
        <w:rPr>
          <w:rFonts w:ascii="Sylfaen" w:hAnsi="Sylfaen" w:cs="Sylfaen"/>
          <w:sz w:val="18"/>
          <w:szCs w:val="18"/>
          <w:lang w:val="ka-GE"/>
        </w:rPr>
        <w:t xml:space="preserve"> </w:t>
      </w:r>
      <w:r w:rsidRPr="004419D4">
        <w:rPr>
          <w:rFonts w:ascii="Sylfaen" w:hAnsi="Sylfaen" w:cs="Sylfaen"/>
          <w:sz w:val="18"/>
          <w:szCs w:val="18"/>
        </w:rPr>
        <w:t xml:space="preserve">ათ.ლარი); </w:t>
      </w:r>
      <w:r w:rsidRPr="004419D4">
        <w:rPr>
          <w:rFonts w:ascii="Sylfaen" w:hAnsi="Sylfaen"/>
          <w:sz w:val="18"/>
          <w:szCs w:val="18"/>
          <w:lang w:val="ka-GE"/>
        </w:rPr>
        <w:t xml:space="preserve">ხოლო 2021 წლის 01 იანვრისათვის </w:t>
      </w:r>
      <w:r w:rsidRPr="004419D4">
        <w:rPr>
          <w:rFonts w:ascii="Sylfaen" w:hAnsi="Sylfaen"/>
          <w:sz w:val="18"/>
          <w:szCs w:val="18"/>
        </w:rPr>
        <w:t xml:space="preserve">- </w:t>
      </w:r>
      <w:r w:rsidRPr="004419D4">
        <w:rPr>
          <w:rFonts w:ascii="Sylfaen" w:hAnsi="Sylfaen"/>
          <w:sz w:val="18"/>
          <w:szCs w:val="18"/>
          <w:lang w:val="ka-GE"/>
        </w:rPr>
        <w:t>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w:t>
      </w:r>
      <w:r w:rsidRPr="004419D4">
        <w:rPr>
          <w:rFonts w:ascii="Sylfaen" w:hAnsi="Sylfaen"/>
          <w:sz w:val="18"/>
          <w:szCs w:val="18"/>
        </w:rPr>
        <w:t xml:space="preserve"> -</w:t>
      </w:r>
      <w:r w:rsidRPr="004419D4">
        <w:rPr>
          <w:rFonts w:ascii="Sylfaen" w:hAnsi="Sylfaen"/>
          <w:sz w:val="18"/>
          <w:szCs w:val="18"/>
          <w:lang w:val="ka-GE"/>
        </w:rPr>
        <w:t>3553,02  ათ. ლარი,  ადგილობრივი ბიუჯეტიდან</w:t>
      </w:r>
      <w:r w:rsidR="004419D4" w:rsidRPr="004419D4">
        <w:rPr>
          <w:rFonts w:ascii="Sylfaen" w:hAnsi="Sylfaen"/>
          <w:sz w:val="18"/>
          <w:szCs w:val="18"/>
          <w:lang w:val="ka-GE"/>
        </w:rPr>
        <w:t xml:space="preserve"> - </w:t>
      </w:r>
      <w:r w:rsidRPr="004419D4">
        <w:rPr>
          <w:rFonts w:ascii="Sylfaen" w:hAnsi="Sylfaen"/>
          <w:sz w:val="18"/>
          <w:szCs w:val="18"/>
          <w:lang w:val="ka-GE"/>
        </w:rPr>
        <w:t xml:space="preserve"> </w:t>
      </w:r>
      <w:r w:rsidR="004419D4" w:rsidRPr="004419D4">
        <w:rPr>
          <w:rFonts w:ascii="Sylfaen" w:hAnsi="Sylfaen" w:cs="Sylfaen"/>
          <w:sz w:val="18"/>
          <w:szCs w:val="18"/>
        </w:rPr>
        <w:t>აღებული და ასანაზღაურებელი</w:t>
      </w:r>
      <w:r w:rsidR="004419D4" w:rsidRPr="004419D4">
        <w:rPr>
          <w:rFonts w:ascii="Sylfaen" w:hAnsi="Sylfaen" w:cs="Sylfaen"/>
          <w:sz w:val="18"/>
          <w:szCs w:val="18"/>
          <w:lang w:val="ka-GE"/>
        </w:rPr>
        <w:t xml:space="preserve"> </w:t>
      </w:r>
      <w:r w:rsidR="004419D4" w:rsidRPr="004419D4">
        <w:rPr>
          <w:rFonts w:ascii="Sylfaen" w:hAnsi="Sylfaen" w:cs="Sylfaen"/>
          <w:sz w:val="18"/>
          <w:szCs w:val="18"/>
        </w:rPr>
        <w:t>ვალდებულებები</w:t>
      </w:r>
      <w:r w:rsidR="004419D4" w:rsidRPr="004419D4">
        <w:rPr>
          <w:rFonts w:ascii="Sylfaen" w:hAnsi="Sylfaen" w:cs="Sylfaen"/>
          <w:sz w:val="18"/>
          <w:szCs w:val="18"/>
          <w:lang w:val="ka-GE"/>
        </w:rPr>
        <w:t xml:space="preserve"> 3286,8 ათ. ლარი, </w:t>
      </w:r>
      <w:r w:rsidR="004419D4" w:rsidRPr="004419D4">
        <w:rPr>
          <w:rFonts w:ascii="Sylfaen" w:hAnsi="Sylfaen" w:cs="Sylfaen"/>
          <w:sz w:val="18"/>
          <w:szCs w:val="18"/>
        </w:rPr>
        <w:t xml:space="preserve">ჭარბი შემოსავლებიდან - </w:t>
      </w:r>
      <w:r w:rsidR="004419D4" w:rsidRPr="004419D4">
        <w:rPr>
          <w:rFonts w:ascii="Sylfaen" w:hAnsi="Sylfaen" w:cs="Sylfaen"/>
          <w:sz w:val="18"/>
          <w:szCs w:val="18"/>
          <w:lang w:val="ka-GE"/>
        </w:rPr>
        <w:t>445,23 ათ. ლარი, თავისუფალი ნაშთი გადასახდელებიდან - 2796,82</w:t>
      </w:r>
      <w:r w:rsidR="004419D4" w:rsidRPr="004419D4">
        <w:rPr>
          <w:rFonts w:ascii="Sylfaen" w:hAnsi="Sylfaen" w:cs="Sylfaen"/>
          <w:sz w:val="18"/>
          <w:szCs w:val="18"/>
        </w:rPr>
        <w:t xml:space="preserve"> ათ,ლარი. </w:t>
      </w:r>
    </w:p>
    <w:p w:rsidR="00C6349D" w:rsidRDefault="00C6349D" w:rsidP="00C6349D">
      <w:pPr>
        <w:ind w:firstLine="720"/>
        <w:jc w:val="both"/>
        <w:rPr>
          <w:rFonts w:ascii="Sylfaen" w:hAnsi="Sylfaen"/>
          <w:sz w:val="18"/>
          <w:szCs w:val="18"/>
          <w:lang w:val="ka-GE"/>
        </w:rPr>
      </w:pPr>
      <w:r w:rsidRPr="004419D4">
        <w:rPr>
          <w:rFonts w:ascii="Sylfaen" w:hAnsi="Sylfaen"/>
          <w:sz w:val="18"/>
          <w:szCs w:val="18"/>
          <w:lang w:val="ka-GE"/>
        </w:rPr>
        <w:t>ნაშთის ცვლილებამ შეადგინა 2001,87 ათ. ლარი.</w:t>
      </w:r>
    </w:p>
    <w:p w:rsidR="00B15F28" w:rsidRDefault="00B15F28" w:rsidP="00C6349D">
      <w:pPr>
        <w:ind w:firstLine="720"/>
        <w:jc w:val="both"/>
        <w:rPr>
          <w:rFonts w:ascii="Sylfaen" w:hAnsi="Sylfaen"/>
          <w:sz w:val="18"/>
          <w:szCs w:val="18"/>
          <w:lang w:val="ka-GE"/>
        </w:rPr>
      </w:pPr>
    </w:p>
    <w:p w:rsidR="004419D4" w:rsidRPr="004419D4" w:rsidRDefault="00B15F28" w:rsidP="00B15F28">
      <w:pPr>
        <w:ind w:firstLine="720"/>
        <w:jc w:val="center"/>
        <w:rPr>
          <w:rFonts w:ascii="Sylfaen" w:hAnsi="Sylfaen"/>
          <w:sz w:val="18"/>
          <w:szCs w:val="18"/>
          <w:lang w:val="ka-GE"/>
        </w:rPr>
      </w:pPr>
      <w:r>
        <w:rPr>
          <w:rFonts w:ascii="Sylfaen" w:hAnsi="Sylfaen"/>
          <w:sz w:val="18"/>
          <w:szCs w:val="18"/>
          <w:lang w:val="ka-GE"/>
        </w:rPr>
        <w:t>ნაშთის ცვლილება</w:t>
      </w:r>
    </w:p>
    <w:p w:rsidR="008A58FE" w:rsidRPr="008A58FE" w:rsidRDefault="008A58FE" w:rsidP="008A58FE">
      <w:pPr>
        <w:jc w:val="right"/>
        <w:rPr>
          <w:rFonts w:ascii="Sylfaen" w:eastAsia="Calibri" w:hAnsi="Sylfaen"/>
          <w:sz w:val="18"/>
          <w:szCs w:val="18"/>
          <w:lang w:val="ka-GE"/>
        </w:rPr>
      </w:pPr>
      <w:r w:rsidRPr="00B15F28">
        <w:rPr>
          <w:rFonts w:ascii="Sylfaen" w:eastAsia="Calibri" w:hAnsi="Sylfaen"/>
          <w:sz w:val="16"/>
          <w:szCs w:val="18"/>
          <w:lang w:val="ka-GE"/>
        </w:rPr>
        <w:t>ათას ლარებში</w:t>
      </w:r>
    </w:p>
    <w:tbl>
      <w:tblPr>
        <w:tblW w:w="5000" w:type="pct"/>
        <w:tblLook w:val="04A0" w:firstRow="1" w:lastRow="0" w:firstColumn="1" w:lastColumn="0" w:noHBand="0" w:noVBand="1"/>
      </w:tblPr>
      <w:tblGrid>
        <w:gridCol w:w="6047"/>
        <w:gridCol w:w="1958"/>
        <w:gridCol w:w="1795"/>
      </w:tblGrid>
      <w:tr w:rsidR="006D5152" w:rsidRPr="0042301E" w:rsidTr="00B15F28">
        <w:trPr>
          <w:trHeight w:val="269"/>
        </w:trPr>
        <w:tc>
          <w:tcPr>
            <w:tcW w:w="30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5152" w:rsidRPr="0042301E" w:rsidRDefault="006D5152" w:rsidP="002E0D47">
            <w:pPr>
              <w:jc w:val="center"/>
              <w:rPr>
                <w:rFonts w:ascii="Arial CYR" w:hAnsi="Arial CYR" w:cs="Arial CYR"/>
                <w:bCs/>
                <w:sz w:val="16"/>
                <w:szCs w:val="16"/>
              </w:rPr>
            </w:pPr>
            <w:r w:rsidRPr="0042301E">
              <w:rPr>
                <w:rFonts w:ascii="Sylfaen" w:hAnsi="Sylfaen" w:cs="Sylfaen"/>
                <w:bCs/>
                <w:sz w:val="16"/>
                <w:szCs w:val="16"/>
              </w:rPr>
              <w:t>დასახელება</w:t>
            </w:r>
            <w:r w:rsidRPr="0042301E">
              <w:rPr>
                <w:rFonts w:ascii="Arial CYR" w:hAnsi="Arial CYR" w:cs="Arial CYR"/>
                <w:bCs/>
                <w:sz w:val="16"/>
                <w:szCs w:val="16"/>
              </w:rPr>
              <w:t xml:space="preserve"> </w:t>
            </w:r>
          </w:p>
        </w:tc>
        <w:tc>
          <w:tcPr>
            <w:tcW w:w="999" w:type="pct"/>
            <w:tcBorders>
              <w:top w:val="single" w:sz="4" w:space="0" w:color="auto"/>
              <w:left w:val="nil"/>
              <w:bottom w:val="single" w:sz="4" w:space="0" w:color="auto"/>
              <w:right w:val="single" w:sz="4" w:space="0" w:color="auto"/>
            </w:tcBorders>
            <w:shd w:val="clear" w:color="000000" w:fill="FFFFFF"/>
            <w:vAlign w:val="center"/>
            <w:hideMark/>
          </w:tcPr>
          <w:p w:rsidR="006D5152" w:rsidRPr="0042301E" w:rsidRDefault="006D5152" w:rsidP="006D5152">
            <w:pPr>
              <w:jc w:val="center"/>
              <w:rPr>
                <w:rFonts w:ascii="Arial CYR" w:hAnsi="Arial CYR" w:cs="Arial CYR"/>
                <w:bCs/>
                <w:sz w:val="16"/>
                <w:szCs w:val="16"/>
              </w:rPr>
            </w:pPr>
            <w:r w:rsidRPr="0042301E">
              <w:rPr>
                <w:rFonts w:ascii="Arial CYR" w:hAnsi="Arial CYR" w:cs="Arial CYR"/>
                <w:bCs/>
                <w:sz w:val="16"/>
                <w:szCs w:val="16"/>
              </w:rPr>
              <w:t xml:space="preserve"> 20</w:t>
            </w:r>
            <w:r w:rsidRPr="0042301E">
              <w:rPr>
                <w:rFonts w:ascii="Sylfaen" w:hAnsi="Sylfaen" w:cs="Arial CYR"/>
                <w:bCs/>
                <w:sz w:val="16"/>
                <w:szCs w:val="16"/>
                <w:lang w:val="ka-GE"/>
              </w:rPr>
              <w:t xml:space="preserve">20 </w:t>
            </w:r>
            <w:r w:rsidRPr="0042301E">
              <w:rPr>
                <w:rFonts w:ascii="Sylfaen" w:hAnsi="Sylfaen" w:cs="Sylfaen"/>
                <w:bCs/>
                <w:sz w:val="16"/>
                <w:szCs w:val="16"/>
              </w:rPr>
              <w:t>წლის</w:t>
            </w:r>
            <w:r w:rsidRPr="0042301E">
              <w:rPr>
                <w:rFonts w:ascii="Arial" w:hAnsi="Arial" w:cs="Arial"/>
                <w:bCs/>
                <w:sz w:val="16"/>
                <w:szCs w:val="16"/>
              </w:rPr>
              <w:t xml:space="preserve"> </w:t>
            </w:r>
            <w:r w:rsidRPr="0042301E">
              <w:rPr>
                <w:rFonts w:ascii="Sylfaen" w:hAnsi="Sylfaen" w:cs="Sylfaen"/>
                <w:bCs/>
                <w:sz w:val="16"/>
                <w:szCs w:val="16"/>
                <w:lang w:val="ka-GE"/>
              </w:rPr>
              <w:t>გეგმა</w:t>
            </w:r>
            <w:r w:rsidRPr="0042301E">
              <w:rPr>
                <w:rFonts w:ascii="Arial CYR" w:hAnsi="Arial CYR" w:cs="Arial CYR"/>
                <w:bCs/>
                <w:sz w:val="16"/>
                <w:szCs w:val="16"/>
              </w:rPr>
              <w:t xml:space="preserve"> </w:t>
            </w:r>
          </w:p>
        </w:tc>
        <w:tc>
          <w:tcPr>
            <w:tcW w:w="916" w:type="pct"/>
            <w:tcBorders>
              <w:top w:val="single" w:sz="4" w:space="0" w:color="auto"/>
              <w:left w:val="nil"/>
              <w:bottom w:val="single" w:sz="4" w:space="0" w:color="auto"/>
              <w:right w:val="single" w:sz="4" w:space="0" w:color="auto"/>
            </w:tcBorders>
            <w:shd w:val="clear" w:color="000000" w:fill="FFFFFF"/>
            <w:vAlign w:val="center"/>
            <w:hideMark/>
          </w:tcPr>
          <w:p w:rsidR="006D5152" w:rsidRPr="0042301E" w:rsidRDefault="006D5152" w:rsidP="006D5152">
            <w:pPr>
              <w:jc w:val="center"/>
              <w:rPr>
                <w:rFonts w:ascii="Arial CYR" w:hAnsi="Arial CYR" w:cs="Arial CYR"/>
                <w:bCs/>
                <w:sz w:val="16"/>
                <w:szCs w:val="16"/>
              </w:rPr>
            </w:pPr>
            <w:r w:rsidRPr="0042301E">
              <w:rPr>
                <w:rFonts w:ascii="Arial CYR" w:hAnsi="Arial CYR" w:cs="Arial CYR"/>
                <w:bCs/>
                <w:sz w:val="16"/>
                <w:szCs w:val="16"/>
              </w:rPr>
              <w:t xml:space="preserve"> 20</w:t>
            </w:r>
            <w:r w:rsidRPr="0042301E">
              <w:rPr>
                <w:rFonts w:ascii="Sylfaen" w:hAnsi="Sylfaen" w:cs="Arial CYR"/>
                <w:bCs/>
                <w:sz w:val="16"/>
                <w:szCs w:val="16"/>
                <w:lang w:val="ka-GE"/>
              </w:rPr>
              <w:t>20</w:t>
            </w:r>
            <w:r w:rsidRPr="0042301E">
              <w:rPr>
                <w:rFonts w:ascii="Arial CYR" w:hAnsi="Arial CYR" w:cs="Arial CYR"/>
                <w:bCs/>
                <w:sz w:val="16"/>
                <w:szCs w:val="16"/>
              </w:rPr>
              <w:t xml:space="preserve"> </w:t>
            </w:r>
            <w:r w:rsidRPr="0042301E">
              <w:rPr>
                <w:rFonts w:ascii="Sylfaen" w:hAnsi="Sylfaen" w:cs="Sylfaen"/>
                <w:bCs/>
                <w:sz w:val="16"/>
                <w:szCs w:val="16"/>
              </w:rPr>
              <w:t>წლის</w:t>
            </w:r>
            <w:r w:rsidRPr="0042301E">
              <w:rPr>
                <w:rFonts w:ascii="Arial" w:hAnsi="Arial" w:cs="Arial"/>
                <w:bCs/>
                <w:sz w:val="16"/>
                <w:szCs w:val="16"/>
              </w:rPr>
              <w:t xml:space="preserve"> </w:t>
            </w:r>
            <w:r w:rsidRPr="0042301E">
              <w:rPr>
                <w:rFonts w:ascii="Sylfaen" w:hAnsi="Sylfaen" w:cs="Sylfaen"/>
                <w:bCs/>
                <w:sz w:val="16"/>
                <w:szCs w:val="16"/>
                <w:lang w:val="ka-GE"/>
              </w:rPr>
              <w:t>ფაქტი</w:t>
            </w:r>
            <w:r w:rsidRPr="0042301E">
              <w:rPr>
                <w:rFonts w:ascii="Arial CYR" w:hAnsi="Arial CYR" w:cs="Arial CYR"/>
                <w:bCs/>
                <w:sz w:val="16"/>
                <w:szCs w:val="16"/>
              </w:rPr>
              <w:t xml:space="preserve"> </w:t>
            </w:r>
          </w:p>
        </w:tc>
      </w:tr>
      <w:tr w:rsidR="006D5152" w:rsidRPr="0042301E" w:rsidTr="00B15F28">
        <w:trPr>
          <w:trHeight w:val="287"/>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6D5152" w:rsidRPr="0042301E" w:rsidRDefault="006D5152" w:rsidP="002E0D47">
            <w:pPr>
              <w:jc w:val="center"/>
              <w:rPr>
                <w:rFonts w:ascii="Arial CYR" w:hAnsi="Arial CYR" w:cs="Arial CYR"/>
                <w:bCs/>
                <w:sz w:val="16"/>
                <w:szCs w:val="16"/>
              </w:rPr>
            </w:pPr>
            <w:r w:rsidRPr="0042301E">
              <w:rPr>
                <w:rFonts w:ascii="Arial CYR" w:hAnsi="Arial CYR" w:cs="Arial CYR"/>
                <w:bCs/>
                <w:sz w:val="16"/>
                <w:szCs w:val="16"/>
              </w:rPr>
              <w:t xml:space="preserve"> </w:t>
            </w:r>
            <w:r w:rsidRPr="0042301E">
              <w:rPr>
                <w:rFonts w:ascii="Sylfaen" w:hAnsi="Sylfaen" w:cs="Sylfaen"/>
                <w:bCs/>
                <w:sz w:val="16"/>
                <w:szCs w:val="16"/>
              </w:rPr>
              <w:t>ფინანსური</w:t>
            </w:r>
            <w:r w:rsidRPr="0042301E">
              <w:rPr>
                <w:rFonts w:ascii="Arial" w:hAnsi="Arial" w:cs="Arial"/>
                <w:bCs/>
                <w:sz w:val="16"/>
                <w:szCs w:val="16"/>
              </w:rPr>
              <w:t xml:space="preserve"> </w:t>
            </w:r>
            <w:r w:rsidRPr="0042301E">
              <w:rPr>
                <w:rFonts w:ascii="Sylfaen" w:hAnsi="Sylfaen" w:cs="Sylfaen"/>
                <w:bCs/>
                <w:sz w:val="16"/>
                <w:szCs w:val="16"/>
              </w:rPr>
              <w:t>აქტივების</w:t>
            </w:r>
            <w:r w:rsidRPr="0042301E">
              <w:rPr>
                <w:rFonts w:ascii="Arial" w:hAnsi="Arial" w:cs="Arial"/>
                <w:bCs/>
                <w:sz w:val="16"/>
                <w:szCs w:val="16"/>
              </w:rPr>
              <w:t xml:space="preserve"> </w:t>
            </w:r>
            <w:r w:rsidRPr="0042301E">
              <w:rPr>
                <w:rFonts w:ascii="Sylfaen" w:hAnsi="Sylfaen" w:cs="Sylfaen"/>
                <w:bCs/>
                <w:sz w:val="16"/>
                <w:szCs w:val="16"/>
              </w:rPr>
              <w:t>ცვლილება</w:t>
            </w:r>
            <w:r w:rsidRPr="0042301E">
              <w:rPr>
                <w:rFonts w:ascii="Arial CYR" w:hAnsi="Arial CYR" w:cs="Arial CYR"/>
                <w:bCs/>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hideMark/>
          </w:tcPr>
          <w:p w:rsidR="006D5152" w:rsidRPr="0042301E" w:rsidRDefault="006D5152" w:rsidP="006D5152">
            <w:pPr>
              <w:jc w:val="center"/>
              <w:rPr>
                <w:rFonts w:ascii="Sylfaen" w:hAnsi="Sylfaen" w:cs="Calibri"/>
                <w:bCs/>
                <w:sz w:val="16"/>
                <w:szCs w:val="16"/>
              </w:rPr>
            </w:pPr>
            <w:r w:rsidRPr="0042301E">
              <w:rPr>
                <w:rFonts w:ascii="Sylfaen" w:hAnsi="Sylfaen" w:cs="Calibri"/>
                <w:bCs/>
                <w:sz w:val="16"/>
                <w:szCs w:val="16"/>
              </w:rPr>
              <w:t>-7,532.18</w:t>
            </w:r>
          </w:p>
        </w:tc>
        <w:tc>
          <w:tcPr>
            <w:tcW w:w="916" w:type="pct"/>
            <w:tcBorders>
              <w:top w:val="nil"/>
              <w:left w:val="nil"/>
              <w:bottom w:val="single" w:sz="4" w:space="0" w:color="auto"/>
              <w:right w:val="single" w:sz="4" w:space="0" w:color="auto"/>
            </w:tcBorders>
            <w:shd w:val="clear" w:color="000000" w:fill="FFFFFF"/>
            <w:noWrap/>
            <w:vAlign w:val="center"/>
            <w:hideMark/>
          </w:tcPr>
          <w:p w:rsidR="006D5152" w:rsidRPr="0042301E" w:rsidRDefault="006D5152" w:rsidP="006D5152">
            <w:pPr>
              <w:jc w:val="center"/>
              <w:rPr>
                <w:rFonts w:ascii="Sylfaen" w:hAnsi="Sylfaen" w:cs="Calibri"/>
                <w:bCs/>
                <w:sz w:val="16"/>
                <w:szCs w:val="16"/>
              </w:rPr>
            </w:pPr>
            <w:r w:rsidRPr="0042301E">
              <w:rPr>
                <w:rFonts w:ascii="Sylfaen" w:hAnsi="Sylfaen" w:cs="Calibri"/>
                <w:bCs/>
                <w:sz w:val="16"/>
                <w:szCs w:val="16"/>
              </w:rPr>
              <w:t>2,001.87</w:t>
            </w:r>
          </w:p>
        </w:tc>
      </w:tr>
      <w:tr w:rsidR="006D5152" w:rsidRPr="0042301E" w:rsidTr="00B15F28">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6D5152" w:rsidRPr="0042301E" w:rsidRDefault="006D5152" w:rsidP="002E0D47">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ზრდა</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6D5152" w:rsidRPr="0042301E" w:rsidRDefault="006D5152" w:rsidP="002E0D47">
            <w:pPr>
              <w:jc w:val="center"/>
              <w:rPr>
                <w:rFonts w:ascii="Sylfaen" w:hAnsi="Sylfaen" w:cs="Calibri"/>
                <w:bCs/>
                <w:sz w:val="16"/>
                <w:szCs w:val="16"/>
              </w:rPr>
            </w:pPr>
          </w:p>
        </w:tc>
        <w:tc>
          <w:tcPr>
            <w:tcW w:w="916" w:type="pct"/>
            <w:tcBorders>
              <w:top w:val="nil"/>
              <w:left w:val="nil"/>
              <w:bottom w:val="single" w:sz="4" w:space="0" w:color="auto"/>
              <w:right w:val="single" w:sz="4" w:space="0" w:color="auto"/>
            </w:tcBorders>
            <w:shd w:val="clear" w:color="000000" w:fill="FFFFFF"/>
            <w:noWrap/>
            <w:vAlign w:val="center"/>
            <w:hideMark/>
          </w:tcPr>
          <w:p w:rsidR="006D5152" w:rsidRPr="0042301E" w:rsidRDefault="006D5152" w:rsidP="006D5152">
            <w:pPr>
              <w:jc w:val="center"/>
              <w:rPr>
                <w:rFonts w:ascii="Sylfaen" w:hAnsi="Sylfaen" w:cs="Calibri"/>
                <w:bCs/>
                <w:sz w:val="16"/>
                <w:szCs w:val="16"/>
              </w:rPr>
            </w:pPr>
            <w:r w:rsidRPr="0042301E">
              <w:rPr>
                <w:rFonts w:ascii="Sylfaen" w:hAnsi="Sylfaen" w:cs="Calibri"/>
                <w:bCs/>
                <w:sz w:val="16"/>
                <w:szCs w:val="16"/>
              </w:rPr>
              <w:t>2,001.87</w:t>
            </w:r>
          </w:p>
        </w:tc>
      </w:tr>
      <w:tr w:rsidR="006D5152" w:rsidRPr="0042301E" w:rsidTr="00B15F28">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6D5152" w:rsidRPr="0042301E" w:rsidRDefault="006D5152" w:rsidP="002E0D47">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ვალუტა</w:t>
            </w:r>
            <w:r w:rsidRPr="0042301E">
              <w:rPr>
                <w:rFonts w:ascii="Arial" w:hAnsi="Arial" w:cs="Arial"/>
                <w:sz w:val="16"/>
                <w:szCs w:val="16"/>
              </w:rPr>
              <w:t xml:space="preserve"> </w:t>
            </w:r>
            <w:r w:rsidRPr="0042301E">
              <w:rPr>
                <w:rFonts w:ascii="Sylfaen" w:hAnsi="Sylfaen" w:cs="Sylfaen"/>
                <w:sz w:val="16"/>
                <w:szCs w:val="16"/>
              </w:rPr>
              <w:t>და</w:t>
            </w:r>
            <w:r w:rsidRPr="0042301E">
              <w:rPr>
                <w:rFonts w:ascii="Arial" w:hAnsi="Arial" w:cs="Arial"/>
                <w:sz w:val="16"/>
                <w:szCs w:val="16"/>
              </w:rPr>
              <w:t xml:space="preserve"> </w:t>
            </w:r>
            <w:r w:rsidRPr="0042301E">
              <w:rPr>
                <w:rFonts w:ascii="Sylfaen" w:hAnsi="Sylfaen" w:cs="Sylfaen"/>
                <w:sz w:val="16"/>
                <w:szCs w:val="16"/>
              </w:rPr>
              <w:t>დეპოზიტი</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6D5152" w:rsidRPr="0042301E" w:rsidRDefault="006D5152" w:rsidP="002E0D47">
            <w:pPr>
              <w:jc w:val="center"/>
              <w:rPr>
                <w:rFonts w:ascii="Sylfaen" w:hAnsi="Sylfaen" w:cs="Calibri"/>
                <w:bCs/>
                <w:sz w:val="16"/>
                <w:szCs w:val="16"/>
              </w:rPr>
            </w:pPr>
          </w:p>
        </w:tc>
        <w:tc>
          <w:tcPr>
            <w:tcW w:w="916" w:type="pct"/>
            <w:tcBorders>
              <w:top w:val="nil"/>
              <w:left w:val="nil"/>
              <w:bottom w:val="single" w:sz="4" w:space="0" w:color="auto"/>
              <w:right w:val="single" w:sz="4" w:space="0" w:color="auto"/>
            </w:tcBorders>
            <w:shd w:val="clear" w:color="000000" w:fill="FFFFFF"/>
            <w:noWrap/>
            <w:vAlign w:val="center"/>
            <w:hideMark/>
          </w:tcPr>
          <w:p w:rsidR="006D5152" w:rsidRPr="0042301E" w:rsidRDefault="006D5152" w:rsidP="006D5152">
            <w:pPr>
              <w:jc w:val="center"/>
              <w:rPr>
                <w:rFonts w:ascii="Sylfaen" w:hAnsi="Sylfaen" w:cs="Calibri"/>
                <w:bCs/>
                <w:sz w:val="16"/>
                <w:szCs w:val="16"/>
              </w:rPr>
            </w:pPr>
            <w:r w:rsidRPr="0042301E">
              <w:rPr>
                <w:rFonts w:ascii="Sylfaen" w:hAnsi="Sylfaen" w:cs="Calibri"/>
                <w:bCs/>
                <w:sz w:val="16"/>
                <w:szCs w:val="16"/>
              </w:rPr>
              <w:t>2,001.87</w:t>
            </w:r>
          </w:p>
        </w:tc>
      </w:tr>
      <w:tr w:rsidR="006D5152" w:rsidRPr="0042301E" w:rsidTr="00B15F28">
        <w:trPr>
          <w:trHeight w:val="260"/>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6D5152" w:rsidRPr="0042301E" w:rsidRDefault="006D5152" w:rsidP="002E0D47">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კლება</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6D5152" w:rsidRPr="0042301E" w:rsidRDefault="006D5152" w:rsidP="006D5152">
            <w:pPr>
              <w:jc w:val="center"/>
              <w:rPr>
                <w:rFonts w:ascii="Sylfaen" w:hAnsi="Sylfaen" w:cs="Calibri"/>
                <w:bCs/>
                <w:sz w:val="16"/>
                <w:szCs w:val="16"/>
              </w:rPr>
            </w:pPr>
            <w:r w:rsidRPr="0042301E">
              <w:rPr>
                <w:rFonts w:ascii="Sylfaen" w:hAnsi="Sylfaen" w:cs="Calibri"/>
                <w:bCs/>
                <w:sz w:val="16"/>
                <w:szCs w:val="16"/>
              </w:rPr>
              <w:t>7,532.18</w:t>
            </w:r>
          </w:p>
        </w:tc>
        <w:tc>
          <w:tcPr>
            <w:tcW w:w="916" w:type="pct"/>
            <w:tcBorders>
              <w:top w:val="nil"/>
              <w:left w:val="nil"/>
              <w:bottom w:val="single" w:sz="4" w:space="0" w:color="auto"/>
              <w:right w:val="single" w:sz="4" w:space="0" w:color="auto"/>
            </w:tcBorders>
            <w:shd w:val="clear" w:color="000000" w:fill="FFFFFF"/>
            <w:noWrap/>
            <w:vAlign w:val="center"/>
          </w:tcPr>
          <w:p w:rsidR="006D5152" w:rsidRPr="0042301E" w:rsidRDefault="006D5152" w:rsidP="002E0D47">
            <w:pPr>
              <w:jc w:val="center"/>
              <w:rPr>
                <w:rFonts w:ascii="Sylfaen" w:hAnsi="Sylfaen" w:cs="Calibri"/>
                <w:bCs/>
                <w:sz w:val="16"/>
                <w:szCs w:val="16"/>
              </w:rPr>
            </w:pPr>
          </w:p>
        </w:tc>
      </w:tr>
      <w:tr w:rsidR="006D5152" w:rsidRPr="0042301E" w:rsidTr="00B15F28">
        <w:trPr>
          <w:trHeight w:val="233"/>
        </w:trPr>
        <w:tc>
          <w:tcPr>
            <w:tcW w:w="3085" w:type="pct"/>
            <w:tcBorders>
              <w:top w:val="nil"/>
              <w:left w:val="single" w:sz="4" w:space="0" w:color="auto"/>
              <w:bottom w:val="single" w:sz="4" w:space="0" w:color="auto"/>
              <w:right w:val="single" w:sz="4" w:space="0" w:color="auto"/>
            </w:tcBorders>
            <w:shd w:val="clear" w:color="000000" w:fill="FFFFFF"/>
            <w:noWrap/>
            <w:vAlign w:val="center"/>
            <w:hideMark/>
          </w:tcPr>
          <w:p w:rsidR="006D5152" w:rsidRPr="0042301E" w:rsidRDefault="006D5152" w:rsidP="002E0D47">
            <w:pPr>
              <w:rPr>
                <w:rFonts w:ascii="Arial CYR" w:hAnsi="Arial CYR" w:cs="Arial CYR"/>
                <w:sz w:val="16"/>
                <w:szCs w:val="16"/>
              </w:rPr>
            </w:pPr>
            <w:r w:rsidRPr="0042301E">
              <w:rPr>
                <w:rFonts w:ascii="Arial CYR" w:hAnsi="Arial CYR" w:cs="Arial CYR"/>
                <w:sz w:val="16"/>
                <w:szCs w:val="16"/>
              </w:rPr>
              <w:t xml:space="preserve">        </w:t>
            </w:r>
            <w:r w:rsidRPr="0042301E">
              <w:rPr>
                <w:rFonts w:ascii="Sylfaen" w:hAnsi="Sylfaen" w:cs="Sylfaen"/>
                <w:sz w:val="16"/>
                <w:szCs w:val="16"/>
              </w:rPr>
              <w:t>ვალუტა</w:t>
            </w:r>
            <w:r w:rsidRPr="0042301E">
              <w:rPr>
                <w:rFonts w:ascii="Arial" w:hAnsi="Arial" w:cs="Arial"/>
                <w:sz w:val="16"/>
                <w:szCs w:val="16"/>
              </w:rPr>
              <w:t xml:space="preserve"> </w:t>
            </w:r>
            <w:r w:rsidRPr="0042301E">
              <w:rPr>
                <w:rFonts w:ascii="Sylfaen" w:hAnsi="Sylfaen" w:cs="Sylfaen"/>
                <w:sz w:val="16"/>
                <w:szCs w:val="16"/>
              </w:rPr>
              <w:t>და</w:t>
            </w:r>
            <w:r w:rsidRPr="0042301E">
              <w:rPr>
                <w:rFonts w:ascii="Arial" w:hAnsi="Arial" w:cs="Arial"/>
                <w:sz w:val="16"/>
                <w:szCs w:val="16"/>
              </w:rPr>
              <w:t xml:space="preserve"> </w:t>
            </w:r>
            <w:r w:rsidRPr="0042301E">
              <w:rPr>
                <w:rFonts w:ascii="Sylfaen" w:hAnsi="Sylfaen" w:cs="Sylfaen"/>
                <w:sz w:val="16"/>
                <w:szCs w:val="16"/>
              </w:rPr>
              <w:t>დეპოზიტი</w:t>
            </w:r>
            <w:r w:rsidRPr="0042301E">
              <w:rPr>
                <w:rFonts w:ascii="Arial CYR" w:hAnsi="Arial CYR" w:cs="Arial CYR"/>
                <w:sz w:val="16"/>
                <w:szCs w:val="16"/>
              </w:rPr>
              <w:t xml:space="preserve"> </w:t>
            </w:r>
          </w:p>
        </w:tc>
        <w:tc>
          <w:tcPr>
            <w:tcW w:w="999" w:type="pct"/>
            <w:tcBorders>
              <w:top w:val="nil"/>
              <w:left w:val="nil"/>
              <w:bottom w:val="single" w:sz="4" w:space="0" w:color="auto"/>
              <w:right w:val="single" w:sz="4" w:space="0" w:color="auto"/>
            </w:tcBorders>
            <w:shd w:val="clear" w:color="000000" w:fill="FFFFFF"/>
            <w:noWrap/>
            <w:vAlign w:val="center"/>
          </w:tcPr>
          <w:p w:rsidR="006D5152" w:rsidRPr="0042301E" w:rsidRDefault="006D5152" w:rsidP="006D5152">
            <w:pPr>
              <w:jc w:val="center"/>
              <w:rPr>
                <w:rFonts w:ascii="Sylfaen" w:hAnsi="Sylfaen" w:cs="Calibri"/>
                <w:bCs/>
                <w:sz w:val="16"/>
                <w:szCs w:val="16"/>
              </w:rPr>
            </w:pPr>
            <w:r w:rsidRPr="0042301E">
              <w:rPr>
                <w:rFonts w:ascii="Sylfaen" w:hAnsi="Sylfaen" w:cs="Calibri"/>
                <w:bCs/>
                <w:sz w:val="16"/>
                <w:szCs w:val="16"/>
              </w:rPr>
              <w:t>7,532.18</w:t>
            </w:r>
          </w:p>
        </w:tc>
        <w:tc>
          <w:tcPr>
            <w:tcW w:w="916" w:type="pct"/>
            <w:tcBorders>
              <w:top w:val="nil"/>
              <w:left w:val="nil"/>
              <w:bottom w:val="single" w:sz="4" w:space="0" w:color="auto"/>
              <w:right w:val="single" w:sz="4" w:space="0" w:color="auto"/>
            </w:tcBorders>
            <w:shd w:val="clear" w:color="000000" w:fill="FFFFFF"/>
            <w:noWrap/>
            <w:vAlign w:val="center"/>
          </w:tcPr>
          <w:p w:rsidR="006D5152" w:rsidRPr="0042301E" w:rsidRDefault="006D5152" w:rsidP="002E0D47">
            <w:pPr>
              <w:jc w:val="center"/>
              <w:rPr>
                <w:rFonts w:ascii="Sylfaen" w:hAnsi="Sylfaen" w:cs="Calibri"/>
                <w:bCs/>
                <w:sz w:val="16"/>
                <w:szCs w:val="16"/>
              </w:rPr>
            </w:pPr>
          </w:p>
        </w:tc>
      </w:tr>
    </w:tbl>
    <w:p w:rsidR="00C6349D" w:rsidRPr="0042301E" w:rsidRDefault="00C6349D" w:rsidP="00695929">
      <w:pPr>
        <w:spacing w:line="360" w:lineRule="auto"/>
        <w:ind w:left="-720" w:firstLine="720"/>
        <w:jc w:val="both"/>
        <w:rPr>
          <w:rFonts w:ascii="Sylfaen" w:hAnsi="Sylfaen" w:cs="Aparajita"/>
          <w:sz w:val="20"/>
          <w:szCs w:val="20"/>
          <w:lang w:val="ka-GE"/>
        </w:rPr>
      </w:pPr>
    </w:p>
    <w:p w:rsidR="005554D7" w:rsidRPr="004419D4" w:rsidRDefault="005554D7" w:rsidP="005554D7">
      <w:pPr>
        <w:jc w:val="center"/>
        <w:rPr>
          <w:rFonts w:ascii="Sylfaen" w:hAnsi="Sylfaen" w:cs="Sylfaen"/>
          <w:b/>
          <w:sz w:val="18"/>
          <w:szCs w:val="18"/>
          <w:lang w:val="ka-GE"/>
        </w:rPr>
      </w:pPr>
      <w:r w:rsidRPr="004419D4">
        <w:rPr>
          <w:rFonts w:ascii="Sylfaen" w:hAnsi="Sylfaen" w:cs="Sylfaen"/>
          <w:b/>
          <w:sz w:val="18"/>
          <w:szCs w:val="18"/>
          <w:lang w:val="ka-GE"/>
        </w:rPr>
        <w:t xml:space="preserve">თელავის მუნიციპალიტეტის </w:t>
      </w:r>
      <w:r w:rsidRPr="004419D4">
        <w:rPr>
          <w:rFonts w:ascii="Sylfaen" w:hAnsi="Sylfaen"/>
          <w:b/>
          <w:sz w:val="18"/>
          <w:szCs w:val="18"/>
          <w:lang w:val="de-AT"/>
        </w:rPr>
        <w:t xml:space="preserve">მიერ </w:t>
      </w:r>
      <w:r w:rsidRPr="004419D4">
        <w:rPr>
          <w:rFonts w:ascii="Sylfaen" w:hAnsi="Sylfaen"/>
          <w:b/>
          <w:sz w:val="18"/>
          <w:szCs w:val="18"/>
          <w:lang w:val="ka-GE"/>
        </w:rPr>
        <w:t xml:space="preserve">2020 </w:t>
      </w:r>
      <w:r w:rsidRPr="004419D4">
        <w:rPr>
          <w:rFonts w:ascii="Sylfaen" w:hAnsi="Sylfaen" w:cs="Sylfaen"/>
          <w:b/>
          <w:sz w:val="18"/>
          <w:szCs w:val="18"/>
          <w:lang w:val="ka-GE"/>
        </w:rPr>
        <w:t xml:space="preserve">წლის </w:t>
      </w:r>
      <w:r w:rsidRPr="004419D4">
        <w:rPr>
          <w:rFonts w:ascii="Sylfaen" w:hAnsi="Sylfaen" w:cs="Sylfaen"/>
          <w:b/>
          <w:sz w:val="18"/>
          <w:szCs w:val="18"/>
          <w:lang w:val="de-AT"/>
        </w:rPr>
        <w:t>მუნიციპალიტეტის ვალდებულებების მომსახურებ</w:t>
      </w:r>
      <w:r w:rsidRPr="004419D4">
        <w:rPr>
          <w:rFonts w:ascii="Sylfaen" w:hAnsi="Sylfaen" w:cs="Sylfaen"/>
          <w:b/>
          <w:sz w:val="18"/>
          <w:szCs w:val="18"/>
          <w:lang w:val="ka-GE"/>
        </w:rPr>
        <w:t>ის</w:t>
      </w:r>
      <w:r w:rsidRPr="004419D4">
        <w:rPr>
          <w:rFonts w:ascii="Sylfaen" w:hAnsi="Sylfaen" w:cs="Sylfaen"/>
          <w:b/>
          <w:sz w:val="18"/>
          <w:szCs w:val="18"/>
          <w:lang w:val="de-AT"/>
        </w:rPr>
        <w:t xml:space="preserve"> და დაფარვ</w:t>
      </w:r>
      <w:r w:rsidRPr="004419D4">
        <w:rPr>
          <w:rFonts w:ascii="Sylfaen" w:hAnsi="Sylfaen" w:cs="Sylfaen"/>
          <w:b/>
          <w:sz w:val="18"/>
          <w:szCs w:val="18"/>
          <w:lang w:val="ka-GE"/>
        </w:rPr>
        <w:t>ის შესახებ ანგარიში</w:t>
      </w:r>
    </w:p>
    <w:p w:rsidR="005554D7" w:rsidRPr="004419D4" w:rsidRDefault="005554D7" w:rsidP="005554D7">
      <w:pPr>
        <w:jc w:val="center"/>
        <w:rPr>
          <w:rFonts w:ascii="Sylfaen" w:hAnsi="Sylfaen" w:cs="Sylfaen"/>
          <w:b/>
          <w:sz w:val="18"/>
          <w:szCs w:val="18"/>
        </w:rPr>
      </w:pPr>
    </w:p>
    <w:p w:rsidR="00C75A7D" w:rsidRPr="004419D4" w:rsidRDefault="005554D7" w:rsidP="005554D7">
      <w:pPr>
        <w:ind w:firstLine="720"/>
        <w:jc w:val="both"/>
        <w:rPr>
          <w:rFonts w:ascii="Sylfaen" w:hAnsi="Sylfaen" w:cs="Arial"/>
          <w:sz w:val="18"/>
          <w:szCs w:val="18"/>
          <w:lang w:val="ka-GE"/>
        </w:rPr>
      </w:pPr>
      <w:r w:rsidRPr="004419D4">
        <w:rPr>
          <w:rFonts w:ascii="Sylfaen" w:hAnsi="Sylfaen" w:cs="Sylfaen"/>
          <w:sz w:val="18"/>
          <w:szCs w:val="18"/>
          <w:lang w:val="de-AT"/>
        </w:rPr>
        <w:t>20</w:t>
      </w:r>
      <w:r w:rsidRPr="004419D4">
        <w:rPr>
          <w:rFonts w:ascii="Sylfaen" w:hAnsi="Sylfaen" w:cs="Sylfaen"/>
          <w:sz w:val="18"/>
          <w:szCs w:val="18"/>
          <w:lang w:val="ka-GE"/>
        </w:rPr>
        <w:t>20</w:t>
      </w:r>
      <w:r w:rsidRPr="004419D4">
        <w:rPr>
          <w:rFonts w:ascii="Sylfaen" w:hAnsi="Sylfaen" w:cs="Sylfaen"/>
          <w:sz w:val="18"/>
          <w:szCs w:val="18"/>
          <w:lang w:val="de-AT"/>
        </w:rPr>
        <w:t xml:space="preserve"> </w:t>
      </w:r>
      <w:r w:rsidR="00103146" w:rsidRPr="004419D4">
        <w:rPr>
          <w:rFonts w:ascii="Sylfaen" w:hAnsi="Sylfaen" w:cs="Sylfaen"/>
          <w:sz w:val="18"/>
          <w:szCs w:val="18"/>
          <w:lang w:val="de-AT"/>
        </w:rPr>
        <w:t>წლის</w:t>
      </w:r>
      <w:r w:rsidR="00C75A7D" w:rsidRPr="004419D4">
        <w:rPr>
          <w:rFonts w:ascii="Sylfaen" w:hAnsi="Sylfaen" w:cs="Sylfaen"/>
          <w:sz w:val="18"/>
          <w:szCs w:val="18"/>
          <w:lang w:val="ka-GE"/>
        </w:rPr>
        <w:t xml:space="preserve"> </w:t>
      </w:r>
      <w:r w:rsidRPr="004419D4">
        <w:rPr>
          <w:rFonts w:ascii="Sylfaen" w:hAnsi="Sylfaen" w:cs="Sylfaen"/>
          <w:sz w:val="18"/>
          <w:szCs w:val="18"/>
          <w:lang w:val="ka-GE"/>
        </w:rPr>
        <w:t xml:space="preserve">განმავლობაში </w:t>
      </w:r>
      <w:r w:rsidRPr="004419D4">
        <w:rPr>
          <w:rFonts w:ascii="Sylfaen" w:hAnsi="Sylfaen" w:cs="Sylfaen"/>
          <w:sz w:val="18"/>
          <w:szCs w:val="18"/>
          <w:lang w:val="de-AT"/>
        </w:rPr>
        <w:t>თელავის მუნიციპალიტეტის მიერ ვალდებულებების მომსახურებ</w:t>
      </w:r>
      <w:r w:rsidRPr="004419D4">
        <w:rPr>
          <w:rFonts w:ascii="Sylfaen" w:hAnsi="Sylfaen" w:cs="Sylfaen"/>
          <w:sz w:val="18"/>
          <w:szCs w:val="18"/>
          <w:lang w:val="ka-GE"/>
        </w:rPr>
        <w:t>ის</w:t>
      </w:r>
      <w:r w:rsidRPr="004419D4">
        <w:rPr>
          <w:rFonts w:ascii="Sylfaen" w:hAnsi="Sylfaen" w:cs="Sylfaen"/>
          <w:sz w:val="18"/>
          <w:szCs w:val="18"/>
          <w:lang w:val="de-AT"/>
        </w:rPr>
        <w:t xml:space="preserve"> და დაფარვის </w:t>
      </w:r>
      <w:r w:rsidRPr="004419D4">
        <w:rPr>
          <w:rFonts w:ascii="Sylfaen" w:hAnsi="Sylfaen" w:cs="Sylfaen"/>
          <w:sz w:val="18"/>
          <w:szCs w:val="18"/>
          <w:lang w:val="ka-GE"/>
        </w:rPr>
        <w:t>დაფინანსების გათვალისწინებით, დაიხარჯა</w:t>
      </w:r>
      <w:r w:rsidRPr="004419D4">
        <w:rPr>
          <w:rFonts w:ascii="Sylfaen" w:hAnsi="Sylfaen" w:cs="Sylfaen"/>
          <w:sz w:val="18"/>
          <w:szCs w:val="18"/>
          <w:lang w:val="de-AT"/>
        </w:rPr>
        <w:t xml:space="preserve">  </w:t>
      </w:r>
      <w:r w:rsidR="00C75A7D" w:rsidRPr="004419D4">
        <w:rPr>
          <w:rFonts w:ascii="Sylfaen" w:hAnsi="Sylfaen" w:cs="Sylfaen"/>
          <w:sz w:val="18"/>
          <w:szCs w:val="18"/>
          <w:lang w:val="ka-GE"/>
        </w:rPr>
        <w:t>444,93</w:t>
      </w:r>
      <w:r w:rsidRPr="004419D4">
        <w:rPr>
          <w:rFonts w:ascii="Sylfaen" w:hAnsi="Sylfaen" w:cs="Sylfaen"/>
          <w:sz w:val="18"/>
          <w:szCs w:val="18"/>
          <w:lang w:val="de-AT"/>
        </w:rPr>
        <w:t xml:space="preserve"> ათ. ლარი (გეგმა შესრულდა 99,</w:t>
      </w:r>
      <w:r w:rsidRPr="004419D4">
        <w:rPr>
          <w:rFonts w:ascii="Sylfaen" w:hAnsi="Sylfaen" w:cs="Sylfaen"/>
          <w:sz w:val="18"/>
          <w:szCs w:val="18"/>
          <w:lang w:val="ka-GE"/>
        </w:rPr>
        <w:t>9</w:t>
      </w:r>
      <w:r w:rsidR="00C75A7D" w:rsidRPr="004419D4">
        <w:rPr>
          <w:rFonts w:ascii="Sylfaen" w:hAnsi="Sylfaen" w:cs="Sylfaen"/>
          <w:sz w:val="18"/>
          <w:szCs w:val="18"/>
          <w:lang w:val="ka-GE"/>
        </w:rPr>
        <w:t>9</w:t>
      </w:r>
      <w:r w:rsidRPr="004419D4">
        <w:rPr>
          <w:rFonts w:ascii="Sylfaen" w:hAnsi="Sylfaen" w:cs="Sylfaen"/>
          <w:sz w:val="18"/>
          <w:szCs w:val="18"/>
          <w:lang w:val="ka-GE"/>
        </w:rPr>
        <w:t>%-ით)</w:t>
      </w:r>
      <w:r w:rsidR="00C75A7D" w:rsidRPr="004419D4">
        <w:rPr>
          <w:rFonts w:ascii="Sylfaen" w:hAnsi="Sylfaen" w:cs="Sylfaen"/>
          <w:sz w:val="18"/>
          <w:szCs w:val="18"/>
          <w:lang w:val="ka-GE"/>
        </w:rPr>
        <w:t xml:space="preserve"> </w:t>
      </w:r>
      <w:r w:rsidR="00FC6130" w:rsidRPr="004419D4">
        <w:rPr>
          <w:rFonts w:ascii="Sylfaen" w:hAnsi="Sylfaen" w:cs="Arial"/>
          <w:sz w:val="18"/>
          <w:szCs w:val="18"/>
          <w:lang w:val="de-AT"/>
        </w:rPr>
        <w:t>თელავის მუნიციპალიტეტში წინა წლებში განხორციელებული საინვესტიციო პროექტების</w:t>
      </w:r>
      <w:r w:rsidR="00FC6130" w:rsidRPr="004419D4">
        <w:rPr>
          <w:rFonts w:ascii="Sylfaen" w:hAnsi="Sylfaen" w:cs="Arial"/>
          <w:sz w:val="18"/>
          <w:szCs w:val="18"/>
          <w:lang w:val="ka-GE"/>
        </w:rPr>
        <w:t xml:space="preserve"> და „საქართველოს მყარი ნარჩენების მართვის პროექტის“ ფარგლებში გადმოცემული ქონების შესახებ, </w:t>
      </w:r>
      <w:r w:rsidR="00C75A7D" w:rsidRPr="004419D4">
        <w:rPr>
          <w:rFonts w:ascii="Sylfaen" w:hAnsi="Sylfaen" w:cs="Sylfaen"/>
          <w:sz w:val="18"/>
          <w:szCs w:val="18"/>
          <w:lang w:val="ka-GE"/>
        </w:rPr>
        <w:t xml:space="preserve">თელავის მუნიციპალიტეტსა და </w:t>
      </w:r>
      <w:r w:rsidRPr="004419D4">
        <w:rPr>
          <w:rFonts w:ascii="Sylfaen" w:hAnsi="Sylfaen" w:cs="Arial"/>
          <w:sz w:val="18"/>
          <w:szCs w:val="18"/>
          <w:lang w:val="de-AT"/>
        </w:rPr>
        <w:t>საქართველოს მუნიციპალური განვითარების ფონდ</w:t>
      </w:r>
      <w:r w:rsidR="00C75A7D" w:rsidRPr="004419D4">
        <w:rPr>
          <w:rFonts w:ascii="Sylfaen" w:hAnsi="Sylfaen" w:cs="Arial"/>
          <w:sz w:val="18"/>
          <w:szCs w:val="18"/>
          <w:lang w:val="ka-GE"/>
        </w:rPr>
        <w:t xml:space="preserve">ს შორის </w:t>
      </w:r>
      <w:r w:rsidR="00C75A7D" w:rsidRPr="004419D4">
        <w:rPr>
          <w:rFonts w:ascii="Sylfaen" w:hAnsi="Sylfaen" w:cs="Arial"/>
          <w:sz w:val="18"/>
          <w:szCs w:val="18"/>
          <w:lang w:val="de-AT"/>
        </w:rPr>
        <w:t>გაფორმებული სასესხო ხელშეკრულებ</w:t>
      </w:r>
      <w:r w:rsidR="00C75A7D" w:rsidRPr="004419D4">
        <w:rPr>
          <w:rFonts w:ascii="Sylfaen" w:hAnsi="Sylfaen" w:cs="Arial"/>
          <w:sz w:val="18"/>
          <w:szCs w:val="18"/>
          <w:lang w:val="ka-GE"/>
        </w:rPr>
        <w:t>ებ</w:t>
      </w:r>
      <w:r w:rsidR="00C75A7D" w:rsidRPr="004419D4">
        <w:rPr>
          <w:rFonts w:ascii="Sylfaen" w:hAnsi="Sylfaen" w:cs="Arial"/>
          <w:sz w:val="18"/>
          <w:szCs w:val="18"/>
          <w:lang w:val="de-AT"/>
        </w:rPr>
        <w:t xml:space="preserve">ის შესაბამისად, </w:t>
      </w:r>
    </w:p>
    <w:p w:rsidR="008A58FE" w:rsidRDefault="008A58FE" w:rsidP="008A58FE">
      <w:pPr>
        <w:jc w:val="right"/>
        <w:rPr>
          <w:rFonts w:ascii="Sylfaen" w:eastAsia="Calibri" w:hAnsi="Sylfaen"/>
          <w:sz w:val="18"/>
          <w:szCs w:val="18"/>
          <w:lang w:val="ka-GE"/>
        </w:rPr>
      </w:pPr>
    </w:p>
    <w:p w:rsidR="008A58FE" w:rsidRPr="008A58FE" w:rsidRDefault="008A58FE" w:rsidP="008A58FE">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p w:rsidR="005554D7" w:rsidRPr="0042301E" w:rsidRDefault="005554D7" w:rsidP="005554D7">
      <w:pPr>
        <w:jc w:val="both"/>
        <w:rPr>
          <w:rFonts w:ascii="Sylfaen" w:hAnsi="Sylfaen" w:cs="Arial"/>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8"/>
        <w:gridCol w:w="1656"/>
        <w:gridCol w:w="7"/>
        <w:gridCol w:w="1658"/>
      </w:tblGrid>
      <w:tr w:rsidR="005554D7" w:rsidRPr="0042301E" w:rsidTr="00C10D9E">
        <w:trPr>
          <w:trHeight w:val="530"/>
        </w:trPr>
        <w:tc>
          <w:tcPr>
            <w:tcW w:w="3302" w:type="pct"/>
            <w:shd w:val="clear" w:color="auto" w:fill="auto"/>
            <w:vAlign w:val="center"/>
            <w:hideMark/>
          </w:tcPr>
          <w:p w:rsidR="005554D7" w:rsidRPr="0042301E" w:rsidRDefault="005554D7" w:rsidP="00C10D9E">
            <w:pPr>
              <w:spacing w:line="240" w:lineRule="auto"/>
              <w:jc w:val="center"/>
              <w:rPr>
                <w:rFonts w:ascii="Sylfaen" w:eastAsia="Times New Roman" w:hAnsi="Sylfaen" w:cs="Arial"/>
                <w:b/>
                <w:bCs/>
                <w:sz w:val="16"/>
                <w:szCs w:val="16"/>
                <w:lang w:val="ka-GE"/>
              </w:rPr>
            </w:pPr>
            <w:r w:rsidRPr="0042301E">
              <w:rPr>
                <w:rFonts w:ascii="Sylfaen" w:eastAsia="Times New Roman" w:hAnsi="Sylfaen" w:cs="Arial"/>
                <w:b/>
                <w:bCs/>
                <w:sz w:val="16"/>
                <w:szCs w:val="16"/>
                <w:lang w:val="ka-GE"/>
              </w:rPr>
              <w:t>დასახელება</w:t>
            </w:r>
          </w:p>
        </w:tc>
        <w:tc>
          <w:tcPr>
            <w:tcW w:w="849" w:type="pct"/>
            <w:gridSpan w:val="2"/>
            <w:shd w:val="clear" w:color="auto" w:fill="auto"/>
            <w:vAlign w:val="center"/>
            <w:hideMark/>
          </w:tcPr>
          <w:p w:rsidR="005554D7" w:rsidRPr="0042301E" w:rsidRDefault="005554D7" w:rsidP="00FC6130">
            <w:pPr>
              <w:spacing w:line="240" w:lineRule="auto"/>
              <w:jc w:val="center"/>
              <w:rPr>
                <w:rFonts w:ascii="Sylfaen" w:eastAsia="Times New Roman" w:hAnsi="Sylfaen" w:cs="Arial"/>
                <w:b/>
                <w:bCs/>
                <w:sz w:val="16"/>
                <w:szCs w:val="16"/>
                <w:lang w:val="ka-GE"/>
              </w:rPr>
            </w:pPr>
            <w:r w:rsidRPr="0042301E">
              <w:rPr>
                <w:rFonts w:ascii="Sylfaen" w:eastAsia="Times New Roman" w:hAnsi="Sylfaen" w:cs="Arial"/>
                <w:b/>
                <w:bCs/>
                <w:sz w:val="16"/>
                <w:szCs w:val="16"/>
                <w:lang w:val="ka-GE"/>
              </w:rPr>
              <w:t>2020 წლის გეგმა</w:t>
            </w:r>
          </w:p>
        </w:tc>
        <w:tc>
          <w:tcPr>
            <w:tcW w:w="849" w:type="pct"/>
            <w:gridSpan w:val="2"/>
            <w:shd w:val="clear" w:color="auto" w:fill="auto"/>
            <w:vAlign w:val="center"/>
            <w:hideMark/>
          </w:tcPr>
          <w:p w:rsidR="005554D7" w:rsidRPr="0042301E" w:rsidRDefault="005554D7" w:rsidP="00FC6130">
            <w:pPr>
              <w:spacing w:line="240" w:lineRule="auto"/>
              <w:jc w:val="center"/>
              <w:rPr>
                <w:rFonts w:ascii="Sylfaen" w:eastAsia="Times New Roman" w:hAnsi="Sylfaen" w:cs="Arial"/>
                <w:b/>
                <w:bCs/>
                <w:sz w:val="16"/>
                <w:szCs w:val="16"/>
                <w:lang w:val="ka-GE"/>
              </w:rPr>
            </w:pPr>
            <w:r w:rsidRPr="0042301E">
              <w:rPr>
                <w:rFonts w:ascii="Sylfaen" w:eastAsia="Times New Roman" w:hAnsi="Sylfaen" w:cs="Arial"/>
                <w:b/>
                <w:bCs/>
                <w:sz w:val="16"/>
                <w:szCs w:val="16"/>
                <w:lang w:val="ka-GE"/>
              </w:rPr>
              <w:t>2020 წლის ფაქტი</w:t>
            </w:r>
          </w:p>
        </w:tc>
      </w:tr>
      <w:tr w:rsidR="00FC6130" w:rsidRPr="0042301E" w:rsidTr="00DE46E5">
        <w:trPr>
          <w:trHeight w:val="332"/>
        </w:trPr>
        <w:tc>
          <w:tcPr>
            <w:tcW w:w="3306" w:type="pct"/>
            <w:gridSpan w:val="2"/>
            <w:shd w:val="clear" w:color="auto" w:fill="auto"/>
            <w:vAlign w:val="center"/>
            <w:hideMark/>
          </w:tcPr>
          <w:p w:rsidR="00FC6130" w:rsidRPr="0042301E" w:rsidRDefault="00FC6130" w:rsidP="00FC6130">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lastRenderedPageBreak/>
              <w:t>მუნიციპალიტეტის ვალდებულებების მომსახურება და დაფარვა</w:t>
            </w:r>
          </w:p>
        </w:tc>
        <w:tc>
          <w:tcPr>
            <w:tcW w:w="848" w:type="pct"/>
            <w:gridSpan w:val="2"/>
            <w:shd w:val="clear" w:color="auto" w:fill="auto"/>
            <w:vAlign w:val="center"/>
            <w:hideMark/>
          </w:tcPr>
          <w:p w:rsidR="00FC6130" w:rsidRPr="0042301E" w:rsidRDefault="00FC6130" w:rsidP="00FC6130">
            <w:pPr>
              <w:jc w:val="right"/>
              <w:rPr>
                <w:rFonts w:ascii="Sylfaen" w:hAnsi="Sylfaen" w:cs="Calibri"/>
                <w:b/>
                <w:bCs/>
                <w:sz w:val="16"/>
                <w:szCs w:val="16"/>
              </w:rPr>
            </w:pPr>
            <w:r w:rsidRPr="0042301E">
              <w:rPr>
                <w:rFonts w:ascii="Sylfaen" w:hAnsi="Sylfaen" w:cs="Calibri"/>
                <w:b/>
                <w:bCs/>
                <w:sz w:val="16"/>
                <w:szCs w:val="16"/>
              </w:rPr>
              <w:t>444.97</w:t>
            </w:r>
          </w:p>
        </w:tc>
        <w:tc>
          <w:tcPr>
            <w:tcW w:w="846" w:type="pct"/>
            <w:shd w:val="clear" w:color="auto" w:fill="auto"/>
            <w:vAlign w:val="center"/>
            <w:hideMark/>
          </w:tcPr>
          <w:p w:rsidR="00FC6130" w:rsidRPr="0042301E" w:rsidRDefault="00FC6130" w:rsidP="00FC6130">
            <w:pPr>
              <w:jc w:val="right"/>
              <w:rPr>
                <w:rFonts w:ascii="Sylfaen" w:hAnsi="Sylfaen" w:cs="Calibri"/>
                <w:b/>
                <w:bCs/>
                <w:sz w:val="16"/>
                <w:szCs w:val="16"/>
              </w:rPr>
            </w:pPr>
            <w:r w:rsidRPr="0042301E">
              <w:rPr>
                <w:rFonts w:ascii="Sylfaen" w:hAnsi="Sylfaen" w:cs="Calibri"/>
                <w:b/>
                <w:bCs/>
                <w:sz w:val="16"/>
                <w:szCs w:val="16"/>
              </w:rPr>
              <w:t>444.93</w:t>
            </w:r>
          </w:p>
        </w:tc>
      </w:tr>
      <w:tr w:rsidR="00FC6130" w:rsidRPr="0042301E" w:rsidTr="00C10D9E">
        <w:trPr>
          <w:trHeight w:val="315"/>
        </w:trPr>
        <w:tc>
          <w:tcPr>
            <w:tcW w:w="3306" w:type="pct"/>
            <w:gridSpan w:val="2"/>
            <w:shd w:val="clear" w:color="auto" w:fill="auto"/>
            <w:vAlign w:val="center"/>
            <w:hideMark/>
          </w:tcPr>
          <w:p w:rsidR="00FC6130" w:rsidRPr="0042301E" w:rsidRDefault="00FC6130" w:rsidP="00FC6130">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848" w:type="pct"/>
            <w:gridSpan w:val="2"/>
            <w:shd w:val="clear" w:color="auto" w:fill="auto"/>
            <w:vAlign w:val="center"/>
            <w:hideMark/>
          </w:tcPr>
          <w:p w:rsidR="00FC6130" w:rsidRPr="0042301E" w:rsidRDefault="00FC6130" w:rsidP="00FC6130">
            <w:pPr>
              <w:jc w:val="right"/>
              <w:rPr>
                <w:rFonts w:ascii="Sylfaen" w:hAnsi="Sylfaen" w:cs="Calibri"/>
                <w:sz w:val="16"/>
                <w:szCs w:val="16"/>
              </w:rPr>
            </w:pPr>
            <w:r w:rsidRPr="0042301E">
              <w:rPr>
                <w:rFonts w:ascii="Sylfaen" w:hAnsi="Sylfaen" w:cs="Calibri"/>
                <w:sz w:val="16"/>
                <w:szCs w:val="16"/>
              </w:rPr>
              <w:t>94.62</w:t>
            </w:r>
          </w:p>
        </w:tc>
        <w:tc>
          <w:tcPr>
            <w:tcW w:w="846" w:type="pct"/>
            <w:shd w:val="clear" w:color="auto" w:fill="auto"/>
            <w:vAlign w:val="center"/>
            <w:hideMark/>
          </w:tcPr>
          <w:p w:rsidR="00FC6130" w:rsidRPr="0042301E" w:rsidRDefault="00FC6130" w:rsidP="00FC6130">
            <w:pPr>
              <w:jc w:val="right"/>
              <w:rPr>
                <w:rFonts w:ascii="Sylfaen" w:hAnsi="Sylfaen" w:cs="Calibri"/>
                <w:sz w:val="16"/>
                <w:szCs w:val="16"/>
              </w:rPr>
            </w:pPr>
            <w:r w:rsidRPr="0042301E">
              <w:rPr>
                <w:rFonts w:ascii="Sylfaen" w:hAnsi="Sylfaen" w:cs="Calibri"/>
                <w:sz w:val="16"/>
                <w:szCs w:val="16"/>
              </w:rPr>
              <w:t>94.62</w:t>
            </w:r>
          </w:p>
        </w:tc>
      </w:tr>
      <w:tr w:rsidR="00FC6130" w:rsidRPr="0042301E" w:rsidTr="00B15F28">
        <w:trPr>
          <w:trHeight w:val="224"/>
        </w:trPr>
        <w:tc>
          <w:tcPr>
            <w:tcW w:w="3306" w:type="pct"/>
            <w:gridSpan w:val="2"/>
            <w:shd w:val="clear" w:color="auto" w:fill="auto"/>
            <w:vAlign w:val="center"/>
            <w:hideMark/>
          </w:tcPr>
          <w:p w:rsidR="00FC6130" w:rsidRPr="0042301E" w:rsidRDefault="00FC6130" w:rsidP="00FC6130">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პროცენტი</w:t>
            </w:r>
          </w:p>
        </w:tc>
        <w:tc>
          <w:tcPr>
            <w:tcW w:w="848" w:type="pct"/>
            <w:gridSpan w:val="2"/>
            <w:shd w:val="clear" w:color="auto" w:fill="auto"/>
            <w:vAlign w:val="center"/>
            <w:hideMark/>
          </w:tcPr>
          <w:p w:rsidR="00FC6130" w:rsidRPr="0042301E" w:rsidRDefault="00FC6130" w:rsidP="00FC6130">
            <w:pPr>
              <w:jc w:val="right"/>
              <w:rPr>
                <w:rFonts w:ascii="Sylfaen" w:hAnsi="Sylfaen" w:cs="Calibri"/>
                <w:sz w:val="16"/>
                <w:szCs w:val="16"/>
              </w:rPr>
            </w:pPr>
            <w:r w:rsidRPr="0042301E">
              <w:rPr>
                <w:rFonts w:ascii="Sylfaen" w:hAnsi="Sylfaen" w:cs="Calibri"/>
                <w:sz w:val="16"/>
                <w:szCs w:val="16"/>
              </w:rPr>
              <w:t>94.62</w:t>
            </w:r>
          </w:p>
        </w:tc>
        <w:tc>
          <w:tcPr>
            <w:tcW w:w="846" w:type="pct"/>
            <w:shd w:val="clear" w:color="auto" w:fill="auto"/>
            <w:vAlign w:val="center"/>
            <w:hideMark/>
          </w:tcPr>
          <w:p w:rsidR="00FC6130" w:rsidRPr="0042301E" w:rsidRDefault="00FC6130" w:rsidP="00FC6130">
            <w:pPr>
              <w:jc w:val="right"/>
              <w:rPr>
                <w:rFonts w:ascii="Sylfaen" w:hAnsi="Sylfaen" w:cs="Calibri"/>
                <w:sz w:val="16"/>
                <w:szCs w:val="16"/>
              </w:rPr>
            </w:pPr>
            <w:r w:rsidRPr="0042301E">
              <w:rPr>
                <w:rFonts w:ascii="Sylfaen" w:hAnsi="Sylfaen" w:cs="Calibri"/>
                <w:sz w:val="16"/>
                <w:szCs w:val="16"/>
              </w:rPr>
              <w:t>94.62</w:t>
            </w:r>
          </w:p>
        </w:tc>
      </w:tr>
      <w:tr w:rsidR="00FC6130" w:rsidRPr="0042301E" w:rsidTr="00C10D9E">
        <w:trPr>
          <w:trHeight w:val="330"/>
        </w:trPr>
        <w:tc>
          <w:tcPr>
            <w:tcW w:w="3306" w:type="pct"/>
            <w:gridSpan w:val="2"/>
            <w:shd w:val="clear" w:color="auto" w:fill="auto"/>
            <w:vAlign w:val="center"/>
            <w:hideMark/>
          </w:tcPr>
          <w:p w:rsidR="00FC6130" w:rsidRPr="0042301E" w:rsidRDefault="00FC6130" w:rsidP="00FC6130">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ვალდებულებების კლება</w:t>
            </w:r>
          </w:p>
        </w:tc>
        <w:tc>
          <w:tcPr>
            <w:tcW w:w="848" w:type="pct"/>
            <w:gridSpan w:val="2"/>
            <w:shd w:val="clear" w:color="auto" w:fill="auto"/>
            <w:vAlign w:val="center"/>
            <w:hideMark/>
          </w:tcPr>
          <w:p w:rsidR="00FC6130" w:rsidRPr="0042301E" w:rsidRDefault="00FC6130" w:rsidP="00FC6130">
            <w:pPr>
              <w:jc w:val="right"/>
              <w:rPr>
                <w:rFonts w:ascii="Sylfaen" w:hAnsi="Sylfaen" w:cs="Calibri"/>
                <w:sz w:val="16"/>
                <w:szCs w:val="16"/>
              </w:rPr>
            </w:pPr>
            <w:r w:rsidRPr="0042301E">
              <w:rPr>
                <w:rFonts w:ascii="Sylfaen" w:hAnsi="Sylfaen" w:cs="Calibri"/>
                <w:sz w:val="16"/>
                <w:szCs w:val="16"/>
              </w:rPr>
              <w:t>350.35</w:t>
            </w:r>
          </w:p>
        </w:tc>
        <w:tc>
          <w:tcPr>
            <w:tcW w:w="846" w:type="pct"/>
            <w:shd w:val="clear" w:color="auto" w:fill="auto"/>
            <w:vAlign w:val="center"/>
            <w:hideMark/>
          </w:tcPr>
          <w:p w:rsidR="00FC6130" w:rsidRPr="0042301E" w:rsidRDefault="00FC6130" w:rsidP="00FC6130">
            <w:pPr>
              <w:jc w:val="right"/>
              <w:rPr>
                <w:rFonts w:ascii="Sylfaen" w:hAnsi="Sylfaen" w:cs="Calibri"/>
                <w:sz w:val="16"/>
                <w:szCs w:val="16"/>
              </w:rPr>
            </w:pPr>
            <w:r w:rsidRPr="0042301E">
              <w:rPr>
                <w:rFonts w:ascii="Sylfaen" w:hAnsi="Sylfaen" w:cs="Calibri"/>
                <w:sz w:val="16"/>
                <w:szCs w:val="16"/>
              </w:rPr>
              <w:t>350.31</w:t>
            </w:r>
          </w:p>
        </w:tc>
      </w:tr>
    </w:tbl>
    <w:p w:rsidR="00C6349D" w:rsidRPr="0042301E" w:rsidRDefault="00C6349D" w:rsidP="00695929">
      <w:pPr>
        <w:spacing w:line="360" w:lineRule="auto"/>
        <w:ind w:left="-720" w:firstLine="720"/>
        <w:jc w:val="both"/>
        <w:rPr>
          <w:rFonts w:ascii="Sylfaen" w:hAnsi="Sylfaen" w:cs="Aparajita"/>
          <w:sz w:val="20"/>
          <w:szCs w:val="20"/>
          <w:lang w:val="ka-GE"/>
        </w:rPr>
      </w:pPr>
    </w:p>
    <w:p w:rsidR="00CD5195" w:rsidRPr="0042301E" w:rsidRDefault="00CD5195" w:rsidP="00361E8B">
      <w:pPr>
        <w:jc w:val="both"/>
        <w:rPr>
          <w:rFonts w:ascii="Sylfaen" w:hAnsi="Sylfaen" w:cs="Sylfaen"/>
          <w:sz w:val="20"/>
          <w:szCs w:val="20"/>
          <w:lang w:val="ka-GE"/>
        </w:rPr>
      </w:pPr>
    </w:p>
    <w:p w:rsidR="009B3CCF" w:rsidRPr="0042301E" w:rsidRDefault="0018341D" w:rsidP="0018341D">
      <w:pPr>
        <w:jc w:val="both"/>
        <w:rPr>
          <w:rFonts w:ascii="Sylfaen" w:hAnsi="Sylfaen"/>
          <w:b/>
          <w:sz w:val="20"/>
          <w:szCs w:val="20"/>
          <w:lang w:val="ka-GE"/>
        </w:rPr>
      </w:pPr>
      <w:r w:rsidRPr="0042301E">
        <w:rPr>
          <w:rFonts w:ascii="Sylfaen" w:hAnsi="Sylfaen" w:cs="Sylfaen"/>
          <w:b/>
          <w:sz w:val="20"/>
          <w:szCs w:val="20"/>
          <w:lang w:val="ka-GE"/>
        </w:rPr>
        <w:t>რაც</w:t>
      </w:r>
      <w:r w:rsidR="00A0053C" w:rsidRPr="0042301E">
        <w:rPr>
          <w:rFonts w:ascii="Sylfaen" w:hAnsi="Sylfaen" w:cs="Sylfaen"/>
          <w:b/>
          <w:sz w:val="20"/>
          <w:szCs w:val="20"/>
          <w:lang w:val="ka-GE"/>
        </w:rPr>
        <w:t xml:space="preserve"> </w:t>
      </w:r>
      <w:r w:rsidRPr="0042301E">
        <w:rPr>
          <w:rFonts w:ascii="Sylfaen" w:hAnsi="Sylfaen" w:cs="Sylfaen"/>
          <w:b/>
          <w:sz w:val="20"/>
          <w:szCs w:val="20"/>
          <w:lang w:val="ka-GE"/>
        </w:rPr>
        <w:t>შეეხება</w:t>
      </w:r>
      <w:r w:rsidR="00A0053C" w:rsidRPr="0042301E">
        <w:rPr>
          <w:rFonts w:ascii="Sylfaen" w:hAnsi="Sylfaen" w:cs="Sylfaen"/>
          <w:b/>
          <w:sz w:val="20"/>
          <w:szCs w:val="20"/>
          <w:lang w:val="ka-GE"/>
        </w:rPr>
        <w:t xml:space="preserve"> </w:t>
      </w:r>
      <w:r w:rsidR="000D5036" w:rsidRPr="0042301E">
        <w:rPr>
          <w:rFonts w:ascii="Sylfaen" w:hAnsi="Sylfaen" w:cs="Sylfaen"/>
          <w:b/>
          <w:sz w:val="20"/>
          <w:szCs w:val="20"/>
          <w:lang w:val="ka-GE"/>
        </w:rPr>
        <w:t>გადასახდელებს</w:t>
      </w:r>
      <w:r w:rsidR="00054DD9" w:rsidRPr="0042301E">
        <w:rPr>
          <w:rFonts w:ascii="Sylfaen" w:hAnsi="Sylfaen"/>
          <w:b/>
          <w:sz w:val="20"/>
          <w:szCs w:val="20"/>
          <w:lang w:val="ka-GE"/>
        </w:rPr>
        <w:t>,</w:t>
      </w:r>
    </w:p>
    <w:p w:rsidR="00767D0A" w:rsidRPr="0042301E" w:rsidRDefault="00767D0A" w:rsidP="00767D0A">
      <w:pPr>
        <w:ind w:firstLine="720"/>
        <w:jc w:val="both"/>
        <w:rPr>
          <w:rFonts w:ascii="Sylfaen" w:hAnsi="Sylfaen"/>
          <w:sz w:val="20"/>
          <w:szCs w:val="20"/>
          <w:lang w:val="ka-GE"/>
        </w:rPr>
      </w:pPr>
      <w:r w:rsidRPr="0042301E">
        <w:rPr>
          <w:rFonts w:ascii="Sylfaen" w:hAnsi="Sylfaen"/>
          <w:sz w:val="20"/>
          <w:szCs w:val="20"/>
          <w:lang w:val="ka-GE"/>
        </w:rPr>
        <w:t xml:space="preserve">გადასახდელების შესრულება ფუნქციონალური კლასიფიკაციის გათვალისწინებით: საერთო დანიშნულების სახელმწიფო მომსახურების გადასახდელების გეგმა შესრულდა </w:t>
      </w:r>
      <w:r w:rsidR="005A4DB6" w:rsidRPr="0042301E">
        <w:rPr>
          <w:rFonts w:ascii="Sylfaen" w:hAnsi="Sylfaen"/>
          <w:sz w:val="20"/>
          <w:szCs w:val="20"/>
        </w:rPr>
        <w:t>89.14</w:t>
      </w:r>
      <w:r w:rsidRPr="0042301E">
        <w:rPr>
          <w:rFonts w:ascii="Sylfaen" w:hAnsi="Sylfaen"/>
          <w:sz w:val="20"/>
          <w:szCs w:val="20"/>
          <w:lang w:val="ka-GE"/>
        </w:rPr>
        <w:t xml:space="preserve">%-ით, გეგმით გათვალისწინებული იყო </w:t>
      </w:r>
      <w:r w:rsidR="005A4DB6" w:rsidRPr="0042301E">
        <w:rPr>
          <w:rFonts w:ascii="Sylfaen" w:hAnsi="Sylfaen"/>
          <w:sz w:val="20"/>
          <w:szCs w:val="20"/>
        </w:rPr>
        <w:t>4075.8</w:t>
      </w:r>
      <w:r w:rsidRPr="0042301E">
        <w:rPr>
          <w:rFonts w:ascii="Sylfaen" w:hAnsi="Sylfaen"/>
          <w:sz w:val="20"/>
          <w:szCs w:val="20"/>
          <w:lang w:val="ka-GE"/>
        </w:rPr>
        <w:t xml:space="preserve"> ათ.ლარი (აქედან სარეზერვო ფონდი </w:t>
      </w:r>
      <w:r w:rsidR="005A4DB6" w:rsidRPr="0042301E">
        <w:rPr>
          <w:rFonts w:ascii="Sylfaen" w:hAnsi="Sylfaen"/>
          <w:sz w:val="20"/>
          <w:szCs w:val="20"/>
        </w:rPr>
        <w:t>3.2</w:t>
      </w:r>
      <w:r w:rsidRPr="0042301E">
        <w:rPr>
          <w:rFonts w:ascii="Sylfaen" w:hAnsi="Sylfaen"/>
          <w:sz w:val="20"/>
          <w:szCs w:val="20"/>
          <w:lang w:val="ka-GE"/>
        </w:rPr>
        <w:t xml:space="preserve"> ათ.ლარი), ხოლო ფაქტმა შეადგინა </w:t>
      </w:r>
      <w:r w:rsidR="005A4DB6" w:rsidRPr="0042301E">
        <w:rPr>
          <w:rFonts w:ascii="Sylfaen" w:hAnsi="Sylfaen"/>
          <w:sz w:val="20"/>
          <w:szCs w:val="20"/>
        </w:rPr>
        <w:t>3633.0</w:t>
      </w:r>
      <w:r w:rsidRPr="0042301E">
        <w:rPr>
          <w:rFonts w:ascii="Sylfaen" w:hAnsi="Sylfaen"/>
          <w:sz w:val="20"/>
          <w:szCs w:val="20"/>
          <w:lang w:val="ka-GE"/>
        </w:rPr>
        <w:t xml:space="preserve"> ათ.ლარი. აქედან  -  </w:t>
      </w:r>
      <w:r w:rsidRPr="0042301E">
        <w:rPr>
          <w:rFonts w:ascii="Sylfaen" w:hAnsi="Sylfaen" w:cs="Sylfaen"/>
          <w:sz w:val="20"/>
          <w:szCs w:val="20"/>
          <w:lang w:val="ka-GE"/>
        </w:rPr>
        <w:t xml:space="preserve">თვითმმართველობის აღმასრულებელი და წარმომადგენლობითი ორგანოების საქმიანობის უზრუნველყოფის გეგმა შესრულდა </w:t>
      </w:r>
      <w:r w:rsidR="005A3CD5" w:rsidRPr="0042301E">
        <w:rPr>
          <w:rFonts w:ascii="Sylfaen" w:hAnsi="Sylfaen"/>
          <w:sz w:val="20"/>
          <w:szCs w:val="20"/>
        </w:rPr>
        <w:t>88.</w:t>
      </w:r>
      <w:r w:rsidR="005A4DB6" w:rsidRPr="0042301E">
        <w:rPr>
          <w:rFonts w:ascii="Sylfaen" w:hAnsi="Sylfaen"/>
          <w:sz w:val="20"/>
          <w:szCs w:val="20"/>
        </w:rPr>
        <w:t>72</w:t>
      </w:r>
      <w:r w:rsidRPr="0042301E">
        <w:rPr>
          <w:rFonts w:ascii="Sylfaen" w:hAnsi="Sylfaen"/>
          <w:sz w:val="20"/>
          <w:szCs w:val="20"/>
          <w:lang w:val="ka-GE"/>
        </w:rPr>
        <w:t>%-</w:t>
      </w:r>
      <w:r w:rsidRPr="0042301E">
        <w:rPr>
          <w:rFonts w:ascii="Sylfaen" w:hAnsi="Sylfaen" w:cs="Sylfaen"/>
          <w:sz w:val="20"/>
          <w:szCs w:val="20"/>
          <w:lang w:val="ka-GE"/>
        </w:rPr>
        <w:t xml:space="preserve">ით, გეგმა - </w:t>
      </w:r>
      <w:r w:rsidR="00F62B45" w:rsidRPr="0042301E">
        <w:rPr>
          <w:rFonts w:ascii="Sylfaen" w:hAnsi="Sylfaen" w:cs="Sylfaen"/>
          <w:sz w:val="20"/>
          <w:szCs w:val="20"/>
        </w:rPr>
        <w:t>3898.0</w:t>
      </w:r>
      <w:r w:rsidRPr="0042301E">
        <w:rPr>
          <w:rFonts w:ascii="Sylfaen" w:hAnsi="Sylfaen" w:cs="Sylfaen"/>
          <w:sz w:val="20"/>
          <w:szCs w:val="20"/>
          <w:lang w:val="ka-GE"/>
        </w:rPr>
        <w:t xml:space="preserve"> ათ.ლარი, ფაქტი- </w:t>
      </w:r>
      <w:r w:rsidR="00F62B45" w:rsidRPr="0042301E">
        <w:rPr>
          <w:rFonts w:ascii="Sylfaen" w:hAnsi="Sylfaen" w:cs="Sylfaen"/>
          <w:sz w:val="20"/>
          <w:szCs w:val="20"/>
        </w:rPr>
        <w:t>3458.38</w:t>
      </w:r>
      <w:r w:rsidRPr="0042301E">
        <w:rPr>
          <w:rFonts w:ascii="Sylfaen" w:hAnsi="Sylfaen" w:cs="Sylfaen"/>
          <w:sz w:val="20"/>
          <w:szCs w:val="20"/>
          <w:lang w:val="ka-GE"/>
        </w:rPr>
        <w:t xml:space="preserve"> ათ.ლარი</w:t>
      </w:r>
      <w:r w:rsidRPr="0042301E">
        <w:rPr>
          <w:rFonts w:ascii="Sylfaen" w:hAnsi="Sylfaen"/>
          <w:sz w:val="20"/>
          <w:szCs w:val="20"/>
          <w:lang w:val="ka-GE"/>
        </w:rPr>
        <w:t xml:space="preserve">. </w:t>
      </w:r>
    </w:p>
    <w:p w:rsidR="00767D0A" w:rsidRPr="0042301E" w:rsidRDefault="00767D0A" w:rsidP="00767D0A">
      <w:pPr>
        <w:ind w:firstLine="720"/>
        <w:jc w:val="both"/>
        <w:rPr>
          <w:rFonts w:ascii="Sylfaen" w:hAnsi="Sylfaen"/>
          <w:sz w:val="20"/>
          <w:szCs w:val="20"/>
          <w:lang w:val="ka-GE"/>
        </w:rPr>
      </w:pPr>
      <w:r w:rsidRPr="0042301E">
        <w:rPr>
          <w:rFonts w:ascii="Sylfaen" w:hAnsi="Sylfaen" w:cs="Sylfaen"/>
          <w:sz w:val="20"/>
          <w:szCs w:val="20"/>
          <w:lang w:val="ka-GE"/>
        </w:rPr>
        <w:t xml:space="preserve">თავდაცვის დაფინანსების გეგმა შესრულდა </w:t>
      </w:r>
      <w:r w:rsidR="00F62B45" w:rsidRPr="0042301E">
        <w:rPr>
          <w:rFonts w:ascii="Sylfaen" w:hAnsi="Sylfaen"/>
          <w:sz w:val="20"/>
          <w:szCs w:val="20"/>
        </w:rPr>
        <w:t>78.14</w:t>
      </w:r>
      <w:r w:rsidRPr="0042301E">
        <w:rPr>
          <w:rFonts w:ascii="Sylfaen" w:hAnsi="Sylfaen"/>
          <w:sz w:val="20"/>
          <w:szCs w:val="20"/>
          <w:lang w:val="ka-GE"/>
        </w:rPr>
        <w:t>%-</w:t>
      </w:r>
      <w:r w:rsidRPr="0042301E">
        <w:rPr>
          <w:rFonts w:ascii="Sylfaen" w:hAnsi="Sylfaen" w:cs="Sylfaen"/>
          <w:sz w:val="20"/>
          <w:szCs w:val="20"/>
          <w:lang w:val="ka-GE"/>
        </w:rPr>
        <w:t>ით</w:t>
      </w:r>
      <w:r w:rsidRPr="0042301E">
        <w:rPr>
          <w:rFonts w:ascii="Sylfaen" w:hAnsi="Sylfaen"/>
          <w:sz w:val="20"/>
          <w:szCs w:val="20"/>
          <w:lang w:val="ka-GE"/>
        </w:rPr>
        <w:t xml:space="preserve">, </w:t>
      </w:r>
      <w:r w:rsidRPr="0042301E">
        <w:rPr>
          <w:rFonts w:ascii="Sylfaen" w:hAnsi="Sylfaen" w:cs="Sylfaen"/>
          <w:sz w:val="20"/>
          <w:szCs w:val="20"/>
          <w:lang w:val="ka-GE"/>
        </w:rPr>
        <w:t>დაგეგმილიიყო</w:t>
      </w:r>
      <w:r w:rsidRPr="0042301E">
        <w:rPr>
          <w:rFonts w:ascii="Sylfaen" w:hAnsi="Sylfaen"/>
          <w:sz w:val="20"/>
          <w:szCs w:val="20"/>
          <w:lang w:val="ka-GE"/>
        </w:rPr>
        <w:t xml:space="preserve"> - </w:t>
      </w:r>
      <w:r w:rsidR="00F62B45" w:rsidRPr="0042301E">
        <w:rPr>
          <w:rFonts w:ascii="Sylfaen" w:hAnsi="Sylfaen"/>
          <w:sz w:val="20"/>
          <w:szCs w:val="20"/>
        </w:rPr>
        <w:t>145.0</w:t>
      </w:r>
      <w:r w:rsidRPr="0042301E">
        <w:rPr>
          <w:rFonts w:ascii="Sylfaen" w:hAnsi="Sylfaen"/>
          <w:sz w:val="20"/>
          <w:szCs w:val="20"/>
          <w:lang w:val="ka-GE"/>
        </w:rPr>
        <w:t xml:space="preserve"> </w:t>
      </w:r>
      <w:r w:rsidRPr="0042301E">
        <w:rPr>
          <w:rFonts w:ascii="Sylfaen" w:hAnsi="Sylfaen" w:cs="Sylfaen"/>
          <w:sz w:val="20"/>
          <w:szCs w:val="20"/>
          <w:lang w:val="ka-GE"/>
        </w:rPr>
        <w:t>ათ.ლარი</w:t>
      </w:r>
      <w:r w:rsidRPr="0042301E">
        <w:rPr>
          <w:rFonts w:ascii="Sylfaen" w:hAnsi="Sylfaen"/>
          <w:sz w:val="20"/>
          <w:szCs w:val="20"/>
          <w:lang w:val="ka-GE"/>
        </w:rPr>
        <w:t xml:space="preserve">, </w:t>
      </w:r>
      <w:r w:rsidRPr="0042301E">
        <w:rPr>
          <w:rFonts w:ascii="Sylfaen" w:hAnsi="Sylfaen" w:cs="Sylfaen"/>
          <w:sz w:val="20"/>
          <w:szCs w:val="20"/>
          <w:lang w:val="ka-GE"/>
        </w:rPr>
        <w:t>შესრულდა</w:t>
      </w:r>
      <w:r w:rsidRPr="0042301E">
        <w:rPr>
          <w:rFonts w:ascii="Sylfaen" w:hAnsi="Sylfaen"/>
          <w:sz w:val="20"/>
          <w:szCs w:val="20"/>
          <w:lang w:val="ka-GE"/>
        </w:rPr>
        <w:t xml:space="preserve"> –</w:t>
      </w:r>
      <w:r w:rsidR="005A3CD5" w:rsidRPr="0042301E">
        <w:rPr>
          <w:rFonts w:ascii="Sylfaen" w:hAnsi="Sylfaen"/>
          <w:sz w:val="20"/>
          <w:szCs w:val="20"/>
        </w:rPr>
        <w:t xml:space="preserve"> </w:t>
      </w:r>
      <w:r w:rsidR="00F62B45" w:rsidRPr="0042301E">
        <w:rPr>
          <w:rFonts w:ascii="Sylfaen" w:hAnsi="Sylfaen"/>
          <w:sz w:val="20"/>
          <w:szCs w:val="20"/>
        </w:rPr>
        <w:t>113.3</w:t>
      </w:r>
      <w:r w:rsidRPr="0042301E">
        <w:rPr>
          <w:rFonts w:ascii="Sylfaen" w:hAnsi="Sylfaen"/>
          <w:sz w:val="20"/>
          <w:szCs w:val="20"/>
          <w:lang w:val="ka-GE"/>
        </w:rPr>
        <w:t xml:space="preserve"> </w:t>
      </w:r>
      <w:r w:rsidRPr="0042301E">
        <w:rPr>
          <w:rFonts w:ascii="Sylfaen" w:hAnsi="Sylfaen" w:cs="Sylfaen"/>
          <w:sz w:val="20"/>
          <w:szCs w:val="20"/>
          <w:lang w:val="ka-GE"/>
        </w:rPr>
        <w:t>ათ.ლარით</w:t>
      </w:r>
      <w:r w:rsidRPr="0042301E">
        <w:rPr>
          <w:rFonts w:ascii="Sylfaen" w:hAnsi="Sylfaen"/>
          <w:sz w:val="20"/>
          <w:szCs w:val="20"/>
          <w:lang w:val="ka-GE"/>
        </w:rPr>
        <w:t xml:space="preserve">. </w:t>
      </w:r>
    </w:p>
    <w:p w:rsidR="00767D0A" w:rsidRPr="0042301E" w:rsidRDefault="00767D0A" w:rsidP="00767D0A">
      <w:pPr>
        <w:jc w:val="both"/>
        <w:rPr>
          <w:rFonts w:ascii="Sylfaen" w:hAnsi="Sylfaen"/>
          <w:sz w:val="20"/>
          <w:szCs w:val="20"/>
          <w:lang w:val="ka-GE"/>
        </w:rPr>
      </w:pPr>
      <w:r w:rsidRPr="0042301E">
        <w:rPr>
          <w:rFonts w:ascii="Sylfaen" w:hAnsi="Sylfaen"/>
          <w:sz w:val="20"/>
          <w:szCs w:val="20"/>
          <w:lang w:val="ka-GE"/>
        </w:rPr>
        <w:tab/>
      </w:r>
      <w:r w:rsidRPr="0042301E">
        <w:rPr>
          <w:rFonts w:ascii="Sylfaen" w:hAnsi="Sylfaen" w:cs="Sylfaen"/>
          <w:sz w:val="20"/>
          <w:szCs w:val="20"/>
          <w:lang w:val="ka-GE"/>
        </w:rPr>
        <w:t xml:space="preserve">ეკონომიკურ საქმიანობაში, გეგმა შესრულდა </w:t>
      </w:r>
      <w:r w:rsidR="00F62B45" w:rsidRPr="0042301E">
        <w:rPr>
          <w:rFonts w:ascii="Sylfaen" w:hAnsi="Sylfaen"/>
          <w:sz w:val="20"/>
          <w:szCs w:val="20"/>
        </w:rPr>
        <w:t>80.61</w:t>
      </w:r>
      <w:r w:rsidRPr="0042301E">
        <w:rPr>
          <w:rFonts w:ascii="Sylfaen" w:hAnsi="Sylfaen"/>
          <w:sz w:val="20"/>
          <w:szCs w:val="20"/>
          <w:lang w:val="ka-GE"/>
        </w:rPr>
        <w:t>%-</w:t>
      </w:r>
      <w:r w:rsidRPr="0042301E">
        <w:rPr>
          <w:rFonts w:ascii="Sylfaen" w:hAnsi="Sylfaen" w:cs="Sylfaen"/>
          <w:sz w:val="20"/>
          <w:szCs w:val="20"/>
          <w:lang w:val="ka-GE"/>
        </w:rPr>
        <w:t>ით</w:t>
      </w:r>
      <w:r w:rsidRPr="0042301E">
        <w:rPr>
          <w:rFonts w:ascii="Sylfaen" w:hAnsi="Sylfaen"/>
          <w:sz w:val="20"/>
          <w:szCs w:val="20"/>
          <w:lang w:val="ka-GE"/>
        </w:rPr>
        <w:t xml:space="preserve">. </w:t>
      </w:r>
      <w:r w:rsidRPr="0042301E">
        <w:rPr>
          <w:rFonts w:ascii="Sylfaen" w:hAnsi="Sylfaen" w:cs="Sylfaen"/>
          <w:sz w:val="20"/>
          <w:szCs w:val="20"/>
          <w:lang w:val="ka-GE"/>
        </w:rPr>
        <w:t>დაგეგმილი იყო</w:t>
      </w:r>
      <w:r w:rsidRPr="0042301E">
        <w:rPr>
          <w:rFonts w:ascii="Sylfaen" w:hAnsi="Sylfaen"/>
          <w:sz w:val="20"/>
          <w:szCs w:val="20"/>
          <w:lang w:val="ka-GE"/>
        </w:rPr>
        <w:t xml:space="preserve"> - </w:t>
      </w:r>
      <w:r w:rsidR="00F62B45" w:rsidRPr="0042301E">
        <w:rPr>
          <w:rFonts w:ascii="Sylfaen" w:hAnsi="Sylfaen"/>
          <w:sz w:val="20"/>
          <w:szCs w:val="20"/>
        </w:rPr>
        <w:t>10240.6</w:t>
      </w:r>
      <w:r w:rsidRPr="0042301E">
        <w:rPr>
          <w:rFonts w:ascii="Sylfaen" w:hAnsi="Sylfaen"/>
          <w:sz w:val="20"/>
          <w:szCs w:val="20"/>
          <w:lang w:val="ka-GE"/>
        </w:rPr>
        <w:t xml:space="preserve"> </w:t>
      </w:r>
      <w:r w:rsidRPr="0042301E">
        <w:rPr>
          <w:rFonts w:ascii="Sylfaen" w:hAnsi="Sylfaen" w:cs="Sylfaen"/>
          <w:sz w:val="20"/>
          <w:szCs w:val="20"/>
          <w:lang w:val="ka-GE"/>
        </w:rPr>
        <w:t>ათ.ლარი</w:t>
      </w:r>
      <w:r w:rsidRPr="0042301E">
        <w:rPr>
          <w:rFonts w:ascii="Sylfaen" w:hAnsi="Sylfaen"/>
          <w:sz w:val="20"/>
          <w:szCs w:val="20"/>
          <w:lang w:val="ka-GE"/>
        </w:rPr>
        <w:t xml:space="preserve">, </w:t>
      </w:r>
      <w:r w:rsidRPr="0042301E">
        <w:rPr>
          <w:rFonts w:ascii="Sylfaen" w:hAnsi="Sylfaen" w:cs="Sylfaen"/>
          <w:sz w:val="20"/>
          <w:szCs w:val="20"/>
          <w:lang w:val="ka-GE"/>
        </w:rPr>
        <w:t xml:space="preserve">შესრულდა </w:t>
      </w:r>
      <w:r w:rsidR="00F62B45" w:rsidRPr="0042301E">
        <w:rPr>
          <w:rFonts w:ascii="Sylfaen" w:hAnsi="Sylfaen" w:cs="Sylfaen"/>
          <w:sz w:val="20"/>
          <w:szCs w:val="20"/>
        </w:rPr>
        <w:t>8254.81</w:t>
      </w:r>
      <w:r w:rsidRPr="0042301E">
        <w:rPr>
          <w:rFonts w:ascii="Sylfaen" w:hAnsi="Sylfaen" w:cs="Sylfaen"/>
          <w:sz w:val="20"/>
          <w:szCs w:val="20"/>
          <w:lang w:val="ka-GE"/>
        </w:rPr>
        <w:t xml:space="preserve"> ათ.ლარით.</w:t>
      </w:r>
    </w:p>
    <w:p w:rsidR="00767D0A" w:rsidRPr="0042301E" w:rsidRDefault="00767D0A" w:rsidP="00767D0A">
      <w:pPr>
        <w:ind w:firstLine="284"/>
        <w:jc w:val="both"/>
        <w:rPr>
          <w:rFonts w:ascii="Sylfaen" w:hAnsi="Sylfaen" w:cs="Sylfaen"/>
          <w:sz w:val="20"/>
          <w:szCs w:val="20"/>
          <w:lang w:val="ka-GE"/>
        </w:rPr>
      </w:pPr>
      <w:r w:rsidRPr="0042301E">
        <w:rPr>
          <w:rFonts w:ascii="Sylfaen" w:hAnsi="Sylfaen"/>
          <w:sz w:val="20"/>
          <w:szCs w:val="20"/>
          <w:lang w:val="ka-GE"/>
        </w:rPr>
        <w:tab/>
      </w:r>
      <w:r w:rsidRPr="0042301E">
        <w:rPr>
          <w:rFonts w:ascii="Sylfaen" w:hAnsi="Sylfaen" w:cs="Sylfaen"/>
          <w:sz w:val="20"/>
          <w:szCs w:val="20"/>
          <w:lang w:val="ka-GE"/>
        </w:rPr>
        <w:t xml:space="preserve">გარემოს დაცვა - გეგმა შესრულდა </w:t>
      </w:r>
      <w:r w:rsidR="00F62B45" w:rsidRPr="0042301E">
        <w:rPr>
          <w:rFonts w:ascii="Sylfaen" w:hAnsi="Sylfaen"/>
          <w:sz w:val="20"/>
          <w:szCs w:val="20"/>
        </w:rPr>
        <w:t>76.08</w:t>
      </w:r>
      <w:r w:rsidRPr="0042301E">
        <w:rPr>
          <w:rFonts w:ascii="Sylfaen" w:hAnsi="Sylfaen"/>
          <w:sz w:val="20"/>
          <w:szCs w:val="20"/>
          <w:lang w:val="ka-GE"/>
        </w:rPr>
        <w:t>%-</w:t>
      </w:r>
      <w:r w:rsidRPr="0042301E">
        <w:rPr>
          <w:rFonts w:ascii="Sylfaen" w:hAnsi="Sylfaen" w:cs="Sylfaen"/>
          <w:sz w:val="20"/>
          <w:szCs w:val="20"/>
          <w:lang w:val="ka-GE"/>
        </w:rPr>
        <w:t>ით</w:t>
      </w:r>
      <w:r w:rsidRPr="0042301E">
        <w:rPr>
          <w:rFonts w:ascii="Sylfaen" w:hAnsi="Sylfaen"/>
          <w:sz w:val="20"/>
          <w:szCs w:val="20"/>
          <w:lang w:val="ka-GE"/>
        </w:rPr>
        <w:t xml:space="preserve">. </w:t>
      </w:r>
      <w:r w:rsidRPr="0042301E">
        <w:rPr>
          <w:rFonts w:ascii="Sylfaen" w:hAnsi="Sylfaen" w:cs="Sylfaen"/>
          <w:sz w:val="20"/>
          <w:szCs w:val="20"/>
          <w:lang w:val="ka-GE"/>
        </w:rPr>
        <w:t>დაგეგმილი იყო</w:t>
      </w:r>
      <w:r w:rsidRPr="0042301E">
        <w:rPr>
          <w:rFonts w:ascii="Sylfaen" w:hAnsi="Sylfaen"/>
          <w:sz w:val="20"/>
          <w:szCs w:val="20"/>
          <w:lang w:val="ka-GE"/>
        </w:rPr>
        <w:t xml:space="preserve"> - </w:t>
      </w:r>
      <w:r w:rsidR="00F62B45" w:rsidRPr="0042301E">
        <w:rPr>
          <w:rFonts w:ascii="Sylfaen" w:hAnsi="Sylfaen"/>
          <w:sz w:val="20"/>
          <w:szCs w:val="20"/>
        </w:rPr>
        <w:t>1548.6</w:t>
      </w:r>
      <w:r w:rsidRPr="0042301E">
        <w:rPr>
          <w:rFonts w:ascii="Sylfaen" w:hAnsi="Sylfaen"/>
          <w:sz w:val="20"/>
          <w:szCs w:val="20"/>
          <w:lang w:val="ka-GE"/>
        </w:rPr>
        <w:t xml:space="preserve"> </w:t>
      </w:r>
      <w:r w:rsidRPr="0042301E">
        <w:rPr>
          <w:rFonts w:ascii="Sylfaen" w:hAnsi="Sylfaen" w:cs="Sylfaen"/>
          <w:sz w:val="20"/>
          <w:szCs w:val="20"/>
          <w:lang w:val="ka-GE"/>
        </w:rPr>
        <w:t>ათ.ლარი</w:t>
      </w:r>
      <w:r w:rsidRPr="0042301E">
        <w:rPr>
          <w:rFonts w:ascii="Sylfaen" w:hAnsi="Sylfaen"/>
          <w:sz w:val="20"/>
          <w:szCs w:val="20"/>
          <w:lang w:val="ka-GE"/>
        </w:rPr>
        <w:t xml:space="preserve">, </w:t>
      </w:r>
      <w:r w:rsidRPr="0042301E">
        <w:rPr>
          <w:rFonts w:ascii="Sylfaen" w:hAnsi="Sylfaen" w:cs="Sylfaen"/>
          <w:sz w:val="20"/>
          <w:szCs w:val="20"/>
          <w:lang w:val="ka-GE"/>
        </w:rPr>
        <w:t xml:space="preserve">შესრულდა </w:t>
      </w:r>
      <w:r w:rsidR="00F62B45" w:rsidRPr="0042301E">
        <w:rPr>
          <w:rFonts w:ascii="Sylfaen" w:hAnsi="Sylfaen"/>
          <w:sz w:val="20"/>
          <w:szCs w:val="20"/>
        </w:rPr>
        <w:t>1178.12</w:t>
      </w:r>
      <w:r w:rsidRPr="0042301E">
        <w:rPr>
          <w:rFonts w:ascii="Sylfaen" w:hAnsi="Sylfaen"/>
          <w:sz w:val="20"/>
          <w:szCs w:val="20"/>
          <w:lang w:val="ka-GE"/>
        </w:rPr>
        <w:t xml:space="preserve"> </w:t>
      </w:r>
      <w:r w:rsidRPr="0042301E">
        <w:rPr>
          <w:rFonts w:ascii="Sylfaen" w:hAnsi="Sylfaen" w:cs="Sylfaen"/>
          <w:sz w:val="20"/>
          <w:szCs w:val="20"/>
          <w:lang w:val="ka-GE"/>
        </w:rPr>
        <w:t>ათ.ლარით.</w:t>
      </w:r>
    </w:p>
    <w:p w:rsidR="00767D0A" w:rsidRPr="0042301E" w:rsidRDefault="00767D0A" w:rsidP="00767D0A">
      <w:pPr>
        <w:ind w:firstLine="284"/>
        <w:jc w:val="both"/>
        <w:rPr>
          <w:rFonts w:ascii="Sylfaen" w:hAnsi="Sylfaen"/>
          <w:sz w:val="20"/>
          <w:szCs w:val="20"/>
          <w:lang w:val="ka-GE"/>
        </w:rPr>
      </w:pPr>
      <w:r w:rsidRPr="0042301E">
        <w:rPr>
          <w:rFonts w:ascii="Sylfaen" w:hAnsi="Sylfaen"/>
          <w:b/>
          <w:sz w:val="20"/>
          <w:szCs w:val="20"/>
          <w:lang w:val="ka-GE"/>
        </w:rPr>
        <w:tab/>
      </w:r>
      <w:r w:rsidRPr="0042301E">
        <w:rPr>
          <w:rFonts w:ascii="Sylfaen" w:hAnsi="Sylfaen" w:cs="Sylfaen"/>
          <w:sz w:val="20"/>
          <w:szCs w:val="20"/>
          <w:lang w:val="ka-GE"/>
        </w:rPr>
        <w:t xml:space="preserve">საბინაო კომუნალური მეურნეობის გეგმა შესრულდა </w:t>
      </w:r>
      <w:r w:rsidR="00F62B45" w:rsidRPr="0042301E">
        <w:rPr>
          <w:rFonts w:ascii="Sylfaen" w:hAnsi="Sylfaen"/>
          <w:sz w:val="20"/>
          <w:szCs w:val="20"/>
        </w:rPr>
        <w:t>69.82</w:t>
      </w:r>
      <w:r w:rsidRPr="0042301E">
        <w:rPr>
          <w:rFonts w:ascii="Sylfaen" w:hAnsi="Sylfaen"/>
          <w:sz w:val="20"/>
          <w:szCs w:val="20"/>
          <w:lang w:val="ka-GE"/>
        </w:rPr>
        <w:t>%-</w:t>
      </w:r>
      <w:r w:rsidRPr="0042301E">
        <w:rPr>
          <w:rFonts w:ascii="Sylfaen" w:hAnsi="Sylfaen" w:cs="Sylfaen"/>
          <w:sz w:val="20"/>
          <w:szCs w:val="20"/>
          <w:lang w:val="ka-GE"/>
        </w:rPr>
        <w:t>ით</w:t>
      </w:r>
      <w:r w:rsidRPr="0042301E">
        <w:rPr>
          <w:rFonts w:ascii="Sylfaen" w:hAnsi="Sylfaen"/>
          <w:sz w:val="20"/>
          <w:szCs w:val="20"/>
          <w:lang w:val="ka-GE"/>
        </w:rPr>
        <w:t xml:space="preserve">. </w:t>
      </w:r>
      <w:r w:rsidRPr="0042301E">
        <w:rPr>
          <w:rFonts w:ascii="Sylfaen" w:hAnsi="Sylfaen" w:cs="Sylfaen"/>
          <w:sz w:val="20"/>
          <w:szCs w:val="20"/>
          <w:lang w:val="ka-GE"/>
        </w:rPr>
        <w:t>დაგეგმილი იყო</w:t>
      </w:r>
      <w:r w:rsidRPr="0042301E">
        <w:rPr>
          <w:rFonts w:ascii="Sylfaen" w:hAnsi="Sylfaen"/>
          <w:sz w:val="20"/>
          <w:szCs w:val="20"/>
          <w:lang w:val="ka-GE"/>
        </w:rPr>
        <w:t xml:space="preserve"> - </w:t>
      </w:r>
      <w:r w:rsidR="00F62B45" w:rsidRPr="0042301E">
        <w:rPr>
          <w:rFonts w:ascii="Sylfaen" w:hAnsi="Sylfaen"/>
          <w:sz w:val="20"/>
          <w:szCs w:val="20"/>
        </w:rPr>
        <w:t>13591.5</w:t>
      </w:r>
      <w:r w:rsidRPr="0042301E">
        <w:rPr>
          <w:rFonts w:ascii="Sylfaen" w:hAnsi="Sylfaen"/>
          <w:sz w:val="20"/>
          <w:szCs w:val="20"/>
          <w:lang w:val="ka-GE"/>
        </w:rPr>
        <w:t xml:space="preserve"> </w:t>
      </w:r>
      <w:r w:rsidRPr="0042301E">
        <w:rPr>
          <w:rFonts w:ascii="Sylfaen" w:hAnsi="Sylfaen" w:cs="Sylfaen"/>
          <w:sz w:val="20"/>
          <w:szCs w:val="20"/>
          <w:lang w:val="ka-GE"/>
        </w:rPr>
        <w:t>ათ.ლარი</w:t>
      </w:r>
      <w:r w:rsidRPr="0042301E">
        <w:rPr>
          <w:rFonts w:ascii="Sylfaen" w:hAnsi="Sylfaen"/>
          <w:sz w:val="20"/>
          <w:szCs w:val="20"/>
          <w:lang w:val="ka-GE"/>
        </w:rPr>
        <w:t xml:space="preserve">, </w:t>
      </w:r>
      <w:r w:rsidRPr="0042301E">
        <w:rPr>
          <w:rFonts w:ascii="Sylfaen" w:hAnsi="Sylfaen" w:cs="Sylfaen"/>
          <w:sz w:val="20"/>
          <w:szCs w:val="20"/>
          <w:lang w:val="ka-GE"/>
        </w:rPr>
        <w:t xml:space="preserve">საკასო შესრულებამ შეადგინა </w:t>
      </w:r>
      <w:r w:rsidR="00F62B45" w:rsidRPr="0042301E">
        <w:rPr>
          <w:rFonts w:ascii="Sylfaen" w:hAnsi="Sylfaen"/>
          <w:sz w:val="20"/>
          <w:szCs w:val="20"/>
        </w:rPr>
        <w:t>9489.53</w:t>
      </w:r>
      <w:r w:rsidRPr="0042301E">
        <w:rPr>
          <w:rFonts w:ascii="Sylfaen" w:hAnsi="Sylfaen"/>
          <w:sz w:val="20"/>
          <w:szCs w:val="20"/>
          <w:lang w:val="ka-GE"/>
        </w:rPr>
        <w:t xml:space="preserve"> </w:t>
      </w:r>
      <w:r w:rsidRPr="0042301E">
        <w:rPr>
          <w:rFonts w:ascii="Sylfaen" w:hAnsi="Sylfaen" w:cs="Sylfaen"/>
          <w:sz w:val="20"/>
          <w:szCs w:val="20"/>
          <w:lang w:val="ka-GE"/>
        </w:rPr>
        <w:t xml:space="preserve">ათ.ლარი. </w:t>
      </w:r>
    </w:p>
    <w:p w:rsidR="00767D0A" w:rsidRPr="0042301E" w:rsidRDefault="00767D0A" w:rsidP="00767D0A">
      <w:pPr>
        <w:jc w:val="both"/>
        <w:rPr>
          <w:rFonts w:ascii="Sylfaen" w:hAnsi="Sylfaen"/>
          <w:sz w:val="20"/>
          <w:szCs w:val="20"/>
          <w:lang w:val="ka-GE"/>
        </w:rPr>
      </w:pPr>
      <w:r w:rsidRPr="0042301E">
        <w:rPr>
          <w:rFonts w:ascii="Sylfaen" w:hAnsi="Sylfaen"/>
          <w:sz w:val="20"/>
          <w:szCs w:val="20"/>
          <w:lang w:val="ka-GE"/>
        </w:rPr>
        <w:tab/>
      </w:r>
      <w:r w:rsidRPr="0042301E">
        <w:rPr>
          <w:rFonts w:ascii="Sylfaen" w:hAnsi="Sylfaen" w:cs="Sylfaen"/>
          <w:sz w:val="20"/>
          <w:szCs w:val="20"/>
          <w:lang w:val="ka-GE"/>
        </w:rPr>
        <w:t xml:space="preserve">ჯანმრთელობის დაცვის დაფინანსების სფეროში გადასახდელების გეგმა შესრულდა </w:t>
      </w:r>
      <w:r w:rsidR="00F62B45" w:rsidRPr="0042301E">
        <w:rPr>
          <w:rFonts w:ascii="Sylfaen" w:hAnsi="Sylfaen"/>
          <w:sz w:val="20"/>
          <w:szCs w:val="20"/>
        </w:rPr>
        <w:t>82.9</w:t>
      </w:r>
      <w:r w:rsidRPr="0042301E">
        <w:rPr>
          <w:rFonts w:ascii="Sylfaen" w:hAnsi="Sylfaen"/>
          <w:sz w:val="20"/>
          <w:szCs w:val="20"/>
          <w:lang w:val="ka-GE"/>
        </w:rPr>
        <w:t>%-</w:t>
      </w:r>
      <w:r w:rsidRPr="0042301E">
        <w:rPr>
          <w:rFonts w:ascii="Sylfaen" w:hAnsi="Sylfaen" w:cs="Sylfaen"/>
          <w:sz w:val="20"/>
          <w:szCs w:val="20"/>
          <w:lang w:val="ka-GE"/>
        </w:rPr>
        <w:t>ით</w:t>
      </w:r>
      <w:r w:rsidRPr="0042301E">
        <w:rPr>
          <w:rFonts w:ascii="Sylfaen" w:hAnsi="Sylfaen"/>
          <w:sz w:val="20"/>
          <w:szCs w:val="20"/>
          <w:lang w:val="ka-GE"/>
        </w:rPr>
        <w:t xml:space="preserve">.  დაგეგმილი იყო </w:t>
      </w:r>
      <w:r w:rsidR="00F62B45" w:rsidRPr="0042301E">
        <w:rPr>
          <w:rFonts w:ascii="Sylfaen" w:hAnsi="Sylfaen"/>
          <w:sz w:val="20"/>
          <w:szCs w:val="20"/>
        </w:rPr>
        <w:t>533.8</w:t>
      </w:r>
      <w:r w:rsidRPr="0042301E">
        <w:rPr>
          <w:rFonts w:ascii="Sylfaen" w:hAnsi="Sylfaen"/>
          <w:sz w:val="20"/>
          <w:szCs w:val="20"/>
          <w:lang w:val="ka-GE"/>
        </w:rPr>
        <w:t xml:space="preserve"> ათ.ლარი, ხოლო საკასო შესრულებამ შეადგინა </w:t>
      </w:r>
      <w:r w:rsidR="00F62B45" w:rsidRPr="0042301E">
        <w:rPr>
          <w:rFonts w:ascii="Sylfaen" w:hAnsi="Sylfaen"/>
          <w:sz w:val="20"/>
          <w:szCs w:val="20"/>
        </w:rPr>
        <w:t>442.54</w:t>
      </w:r>
      <w:r w:rsidRPr="0042301E">
        <w:rPr>
          <w:rFonts w:ascii="Sylfaen" w:hAnsi="Sylfaen"/>
          <w:sz w:val="20"/>
          <w:szCs w:val="20"/>
          <w:lang w:val="ka-GE"/>
        </w:rPr>
        <w:t xml:space="preserve"> ათ.ლარი.</w:t>
      </w:r>
    </w:p>
    <w:p w:rsidR="00767D0A" w:rsidRPr="0042301E" w:rsidRDefault="00767D0A" w:rsidP="00767D0A">
      <w:pPr>
        <w:jc w:val="both"/>
        <w:rPr>
          <w:rFonts w:ascii="Sylfaen" w:hAnsi="Sylfaen"/>
          <w:sz w:val="20"/>
          <w:szCs w:val="20"/>
          <w:lang w:val="ka-GE"/>
        </w:rPr>
      </w:pPr>
      <w:r w:rsidRPr="0042301E">
        <w:rPr>
          <w:rFonts w:ascii="Sylfaen" w:hAnsi="Sylfaen"/>
          <w:sz w:val="20"/>
          <w:szCs w:val="20"/>
          <w:lang w:val="ka-GE"/>
        </w:rPr>
        <w:tab/>
      </w:r>
      <w:r w:rsidRPr="0042301E">
        <w:rPr>
          <w:rFonts w:ascii="Sylfaen" w:hAnsi="Sylfaen" w:cs="Sylfaen"/>
          <w:sz w:val="20"/>
          <w:szCs w:val="20"/>
          <w:lang w:val="ka-GE"/>
        </w:rPr>
        <w:t xml:space="preserve">გადასახდელების გეგმა დასვენების, კულტურის და რელიგიის სფეროში შესრულდა </w:t>
      </w:r>
      <w:r w:rsidR="00F62B45" w:rsidRPr="0042301E">
        <w:rPr>
          <w:rFonts w:ascii="Sylfaen" w:hAnsi="Sylfaen"/>
          <w:sz w:val="20"/>
          <w:szCs w:val="20"/>
        </w:rPr>
        <w:t>82.76</w:t>
      </w:r>
      <w:r w:rsidRPr="0042301E">
        <w:rPr>
          <w:rFonts w:ascii="Sylfaen" w:hAnsi="Sylfaen"/>
          <w:sz w:val="20"/>
          <w:szCs w:val="20"/>
          <w:lang w:val="ka-GE"/>
        </w:rPr>
        <w:t>%-</w:t>
      </w:r>
      <w:r w:rsidRPr="0042301E">
        <w:rPr>
          <w:rFonts w:ascii="Sylfaen" w:hAnsi="Sylfaen" w:cs="Sylfaen"/>
          <w:sz w:val="20"/>
          <w:szCs w:val="20"/>
          <w:lang w:val="ka-GE"/>
        </w:rPr>
        <w:t>ით</w:t>
      </w:r>
      <w:r w:rsidRPr="0042301E">
        <w:rPr>
          <w:rFonts w:ascii="Sylfaen" w:hAnsi="Sylfaen"/>
          <w:sz w:val="20"/>
          <w:szCs w:val="20"/>
          <w:lang w:val="ka-GE"/>
        </w:rPr>
        <w:t xml:space="preserve">. </w:t>
      </w:r>
      <w:r w:rsidRPr="0042301E">
        <w:rPr>
          <w:rFonts w:ascii="Sylfaen" w:hAnsi="Sylfaen" w:cs="Sylfaen"/>
          <w:sz w:val="20"/>
          <w:szCs w:val="20"/>
          <w:lang w:val="ka-GE"/>
        </w:rPr>
        <w:t xml:space="preserve">დაგეგმილი იყო </w:t>
      </w:r>
      <w:r w:rsidR="00F62B45" w:rsidRPr="0042301E">
        <w:rPr>
          <w:rFonts w:ascii="Sylfaen" w:hAnsi="Sylfaen"/>
          <w:sz w:val="20"/>
          <w:szCs w:val="20"/>
        </w:rPr>
        <w:t>4810.5</w:t>
      </w:r>
      <w:r w:rsidR="00921002" w:rsidRPr="0042301E">
        <w:rPr>
          <w:rFonts w:ascii="Sylfaen" w:hAnsi="Sylfaen"/>
          <w:sz w:val="20"/>
          <w:szCs w:val="20"/>
        </w:rPr>
        <w:t xml:space="preserve"> </w:t>
      </w:r>
      <w:r w:rsidRPr="0042301E">
        <w:rPr>
          <w:rFonts w:ascii="Sylfaen" w:hAnsi="Sylfaen" w:cs="Sylfaen"/>
          <w:sz w:val="20"/>
          <w:szCs w:val="20"/>
          <w:lang w:val="ka-GE"/>
        </w:rPr>
        <w:t>ათ.ლარი</w:t>
      </w:r>
      <w:r w:rsidRPr="0042301E">
        <w:rPr>
          <w:rFonts w:ascii="Sylfaen" w:hAnsi="Sylfaen"/>
          <w:sz w:val="20"/>
          <w:szCs w:val="20"/>
          <w:lang w:val="ka-GE"/>
        </w:rPr>
        <w:t xml:space="preserve">, </w:t>
      </w:r>
      <w:r w:rsidRPr="0042301E">
        <w:rPr>
          <w:rFonts w:ascii="Sylfaen" w:hAnsi="Sylfaen" w:cs="Sylfaen"/>
          <w:sz w:val="20"/>
          <w:szCs w:val="20"/>
          <w:lang w:val="ka-GE"/>
        </w:rPr>
        <w:t xml:space="preserve">საკასო შესრულებამ შეადგინა </w:t>
      </w:r>
      <w:r w:rsidR="00F62B45" w:rsidRPr="0042301E">
        <w:rPr>
          <w:rFonts w:ascii="Sylfaen" w:hAnsi="Sylfaen"/>
          <w:sz w:val="20"/>
          <w:szCs w:val="20"/>
        </w:rPr>
        <w:t>3981.35</w:t>
      </w:r>
      <w:r w:rsidRPr="0042301E">
        <w:rPr>
          <w:rFonts w:ascii="Sylfaen" w:hAnsi="Sylfaen"/>
          <w:sz w:val="20"/>
          <w:szCs w:val="20"/>
          <w:lang w:val="ka-GE"/>
        </w:rPr>
        <w:t xml:space="preserve"> </w:t>
      </w:r>
      <w:r w:rsidRPr="0042301E">
        <w:rPr>
          <w:rFonts w:ascii="Sylfaen" w:hAnsi="Sylfaen" w:cs="Sylfaen"/>
          <w:sz w:val="20"/>
          <w:szCs w:val="20"/>
          <w:lang w:val="ka-GE"/>
        </w:rPr>
        <w:t>ათ.ლარი.</w:t>
      </w:r>
    </w:p>
    <w:p w:rsidR="00767D0A" w:rsidRPr="0042301E" w:rsidRDefault="00767D0A" w:rsidP="00767D0A">
      <w:pPr>
        <w:ind w:firstLine="720"/>
        <w:jc w:val="both"/>
        <w:rPr>
          <w:rFonts w:ascii="Sylfaen" w:hAnsi="Sylfaen"/>
          <w:sz w:val="20"/>
          <w:szCs w:val="20"/>
          <w:lang w:val="ka-GE"/>
        </w:rPr>
      </w:pPr>
      <w:r w:rsidRPr="0042301E">
        <w:rPr>
          <w:rFonts w:ascii="Sylfaen" w:hAnsi="Sylfaen" w:cs="Sylfaen"/>
          <w:sz w:val="20"/>
          <w:szCs w:val="20"/>
          <w:lang w:val="ka-GE"/>
        </w:rPr>
        <w:t>განათლების სფეროში დაგეგმილი იყო</w:t>
      </w:r>
      <w:r w:rsidRPr="0042301E">
        <w:rPr>
          <w:rFonts w:ascii="Sylfaen" w:hAnsi="Sylfaen"/>
          <w:sz w:val="20"/>
          <w:szCs w:val="20"/>
          <w:lang w:val="ka-GE"/>
        </w:rPr>
        <w:t xml:space="preserve"> - </w:t>
      </w:r>
      <w:r w:rsidR="00F62B45" w:rsidRPr="0042301E">
        <w:rPr>
          <w:rFonts w:ascii="Sylfaen" w:hAnsi="Sylfaen"/>
          <w:sz w:val="20"/>
          <w:szCs w:val="20"/>
        </w:rPr>
        <w:t>6892.4</w:t>
      </w:r>
      <w:r w:rsidRPr="0042301E">
        <w:rPr>
          <w:rFonts w:ascii="Sylfaen" w:hAnsi="Sylfaen"/>
          <w:sz w:val="20"/>
          <w:szCs w:val="20"/>
          <w:lang w:val="ka-GE"/>
        </w:rPr>
        <w:t xml:space="preserve"> </w:t>
      </w:r>
      <w:r w:rsidRPr="0042301E">
        <w:rPr>
          <w:rFonts w:ascii="Sylfaen" w:hAnsi="Sylfaen" w:cs="Sylfaen"/>
          <w:sz w:val="20"/>
          <w:szCs w:val="20"/>
          <w:lang w:val="ka-GE"/>
        </w:rPr>
        <w:t>ათ.ლარი</w:t>
      </w:r>
      <w:r w:rsidRPr="0042301E">
        <w:rPr>
          <w:rFonts w:ascii="Sylfaen" w:hAnsi="Sylfaen"/>
          <w:sz w:val="20"/>
          <w:szCs w:val="20"/>
          <w:lang w:val="ka-GE"/>
        </w:rPr>
        <w:t xml:space="preserve">, </w:t>
      </w:r>
      <w:r w:rsidRPr="0042301E">
        <w:rPr>
          <w:rFonts w:ascii="Sylfaen" w:hAnsi="Sylfaen" w:cs="Sylfaen"/>
          <w:sz w:val="20"/>
          <w:szCs w:val="20"/>
          <w:lang w:val="ka-GE"/>
        </w:rPr>
        <w:t>საკასო შესრულებამ შეადგინა</w:t>
      </w:r>
      <w:r w:rsidR="002E2C30" w:rsidRPr="0042301E">
        <w:rPr>
          <w:rFonts w:ascii="Sylfaen" w:hAnsi="Sylfaen"/>
          <w:sz w:val="20"/>
          <w:szCs w:val="20"/>
          <w:lang w:val="ka-GE"/>
        </w:rPr>
        <w:t xml:space="preserve"> </w:t>
      </w:r>
      <w:r w:rsidR="00F62B45" w:rsidRPr="0042301E">
        <w:rPr>
          <w:rFonts w:ascii="Sylfaen" w:hAnsi="Sylfaen"/>
          <w:sz w:val="20"/>
          <w:szCs w:val="20"/>
        </w:rPr>
        <w:t>5656.47</w:t>
      </w:r>
      <w:r w:rsidRPr="0042301E">
        <w:rPr>
          <w:rFonts w:ascii="Sylfaen" w:hAnsi="Sylfaen"/>
          <w:sz w:val="20"/>
          <w:szCs w:val="20"/>
          <w:lang w:val="ka-GE"/>
        </w:rPr>
        <w:t xml:space="preserve"> </w:t>
      </w:r>
      <w:r w:rsidRPr="0042301E">
        <w:rPr>
          <w:rFonts w:ascii="Sylfaen" w:hAnsi="Sylfaen" w:cs="Sylfaen"/>
          <w:sz w:val="20"/>
          <w:szCs w:val="20"/>
          <w:lang w:val="ka-GE"/>
        </w:rPr>
        <w:t>ათ,ლარი</w:t>
      </w:r>
      <w:r w:rsidRPr="0042301E">
        <w:rPr>
          <w:rFonts w:ascii="Sylfaen" w:hAnsi="Sylfaen"/>
          <w:sz w:val="20"/>
          <w:szCs w:val="20"/>
          <w:lang w:val="ka-GE"/>
        </w:rPr>
        <w:t xml:space="preserve">, გეგმა შესრულდა </w:t>
      </w:r>
      <w:r w:rsidR="00F62B45" w:rsidRPr="0042301E">
        <w:rPr>
          <w:rFonts w:ascii="Sylfaen" w:hAnsi="Sylfaen"/>
          <w:sz w:val="20"/>
          <w:szCs w:val="20"/>
        </w:rPr>
        <w:t>82.07</w:t>
      </w:r>
      <w:r w:rsidRPr="0042301E">
        <w:rPr>
          <w:rFonts w:ascii="Sylfaen" w:hAnsi="Sylfaen"/>
          <w:sz w:val="20"/>
          <w:szCs w:val="20"/>
          <w:lang w:val="ka-GE"/>
        </w:rPr>
        <w:t>%-ით.</w:t>
      </w:r>
      <w:r w:rsidR="00D76AC8" w:rsidRPr="0042301E">
        <w:rPr>
          <w:rFonts w:ascii="Sylfaen" w:hAnsi="Sylfaen"/>
          <w:sz w:val="20"/>
          <w:szCs w:val="20"/>
          <w:lang w:val="ka-GE"/>
        </w:rPr>
        <w:t xml:space="preserve"> </w:t>
      </w:r>
    </w:p>
    <w:p w:rsidR="00767D0A" w:rsidRDefault="00767D0A" w:rsidP="00767D0A">
      <w:pPr>
        <w:jc w:val="both"/>
        <w:rPr>
          <w:rFonts w:ascii="Sylfaen" w:hAnsi="Sylfaen"/>
          <w:sz w:val="20"/>
          <w:szCs w:val="20"/>
          <w:lang w:val="ka-GE"/>
        </w:rPr>
      </w:pPr>
      <w:r w:rsidRPr="0042301E">
        <w:rPr>
          <w:rFonts w:ascii="Sylfaen" w:hAnsi="Sylfaen"/>
          <w:sz w:val="20"/>
          <w:szCs w:val="20"/>
          <w:lang w:val="ka-GE"/>
        </w:rPr>
        <w:tab/>
      </w:r>
      <w:r w:rsidRPr="0042301E">
        <w:rPr>
          <w:rFonts w:ascii="Sylfaen" w:hAnsi="Sylfaen" w:cs="Sylfaen"/>
          <w:sz w:val="20"/>
          <w:szCs w:val="20"/>
          <w:lang w:val="ka-GE"/>
        </w:rPr>
        <w:t>რაც შეეხება სოციალურ დაცვას</w:t>
      </w:r>
      <w:r w:rsidRPr="0042301E">
        <w:rPr>
          <w:rFonts w:ascii="Sylfaen" w:hAnsi="Sylfaen"/>
          <w:sz w:val="20"/>
          <w:szCs w:val="20"/>
          <w:lang w:val="ka-GE"/>
        </w:rPr>
        <w:t xml:space="preserve"> - </w:t>
      </w:r>
      <w:r w:rsidRPr="0042301E">
        <w:rPr>
          <w:rFonts w:ascii="Sylfaen" w:hAnsi="Sylfaen" w:cs="Sylfaen"/>
          <w:sz w:val="20"/>
          <w:szCs w:val="20"/>
          <w:lang w:val="ka-GE"/>
        </w:rPr>
        <w:t xml:space="preserve">გეგმა შესრულდა </w:t>
      </w:r>
      <w:r w:rsidR="00F62B45" w:rsidRPr="0042301E">
        <w:rPr>
          <w:rFonts w:ascii="Sylfaen" w:hAnsi="Sylfaen"/>
          <w:sz w:val="20"/>
          <w:szCs w:val="20"/>
        </w:rPr>
        <w:t>89.02</w:t>
      </w:r>
      <w:r w:rsidRPr="0042301E">
        <w:rPr>
          <w:rFonts w:ascii="Sylfaen" w:hAnsi="Sylfaen"/>
          <w:sz w:val="20"/>
          <w:szCs w:val="20"/>
          <w:lang w:val="ka-GE"/>
        </w:rPr>
        <w:t xml:space="preserve"> % -</w:t>
      </w:r>
      <w:r w:rsidRPr="0042301E">
        <w:rPr>
          <w:rFonts w:ascii="Sylfaen" w:hAnsi="Sylfaen" w:cs="Sylfaen"/>
          <w:sz w:val="20"/>
          <w:szCs w:val="20"/>
          <w:lang w:val="ka-GE"/>
        </w:rPr>
        <w:t>ით</w:t>
      </w:r>
      <w:r w:rsidRPr="0042301E">
        <w:rPr>
          <w:rFonts w:ascii="Sylfaen" w:hAnsi="Sylfaen"/>
          <w:sz w:val="20"/>
          <w:szCs w:val="20"/>
          <w:lang w:val="ka-GE"/>
        </w:rPr>
        <w:t xml:space="preserve">. </w:t>
      </w:r>
      <w:r w:rsidRPr="0042301E">
        <w:rPr>
          <w:rFonts w:ascii="Sylfaen" w:hAnsi="Sylfaen" w:cs="Sylfaen"/>
          <w:sz w:val="20"/>
          <w:szCs w:val="20"/>
          <w:lang w:val="ka-GE"/>
        </w:rPr>
        <w:t>დაგეგმილი იყო</w:t>
      </w:r>
      <w:r w:rsidRPr="0042301E">
        <w:rPr>
          <w:rFonts w:ascii="Sylfaen" w:hAnsi="Sylfaen"/>
          <w:sz w:val="20"/>
          <w:szCs w:val="20"/>
          <w:lang w:val="ka-GE"/>
        </w:rPr>
        <w:t xml:space="preserve"> - </w:t>
      </w:r>
      <w:r w:rsidR="00F62B45" w:rsidRPr="0042301E">
        <w:rPr>
          <w:rFonts w:ascii="Sylfaen" w:hAnsi="Sylfaen"/>
          <w:sz w:val="20"/>
          <w:szCs w:val="20"/>
        </w:rPr>
        <w:t>2437.5</w:t>
      </w:r>
      <w:r w:rsidRPr="0042301E">
        <w:rPr>
          <w:rFonts w:ascii="Sylfaen" w:hAnsi="Sylfaen"/>
          <w:sz w:val="20"/>
          <w:szCs w:val="20"/>
          <w:lang w:val="ka-GE"/>
        </w:rPr>
        <w:t xml:space="preserve"> </w:t>
      </w:r>
      <w:r w:rsidRPr="0042301E">
        <w:rPr>
          <w:rFonts w:ascii="Sylfaen" w:hAnsi="Sylfaen" w:cs="Sylfaen"/>
          <w:sz w:val="20"/>
          <w:szCs w:val="20"/>
          <w:lang w:val="ka-GE"/>
        </w:rPr>
        <w:t>ათ.ლარი</w:t>
      </w:r>
      <w:r w:rsidRPr="0042301E">
        <w:rPr>
          <w:rFonts w:ascii="Sylfaen" w:hAnsi="Sylfaen"/>
          <w:sz w:val="20"/>
          <w:szCs w:val="20"/>
          <w:lang w:val="ka-GE"/>
        </w:rPr>
        <w:t xml:space="preserve">, </w:t>
      </w:r>
      <w:r w:rsidRPr="0042301E">
        <w:rPr>
          <w:rFonts w:ascii="Sylfaen" w:hAnsi="Sylfaen" w:cs="Sylfaen"/>
          <w:sz w:val="20"/>
          <w:szCs w:val="20"/>
          <w:lang w:val="ka-GE"/>
        </w:rPr>
        <w:t>საკასო შესრულებამ შეადგინა</w:t>
      </w:r>
      <w:r w:rsidRPr="0042301E">
        <w:rPr>
          <w:rFonts w:ascii="Sylfaen" w:hAnsi="Sylfaen"/>
          <w:sz w:val="20"/>
          <w:szCs w:val="20"/>
          <w:lang w:val="ka-GE"/>
        </w:rPr>
        <w:t xml:space="preserve"> </w:t>
      </w:r>
      <w:r w:rsidR="00F62B45" w:rsidRPr="0042301E">
        <w:rPr>
          <w:rFonts w:ascii="Sylfaen" w:hAnsi="Sylfaen"/>
          <w:sz w:val="20"/>
          <w:szCs w:val="20"/>
        </w:rPr>
        <w:t>2169.95</w:t>
      </w:r>
      <w:r w:rsidRPr="0042301E">
        <w:rPr>
          <w:rFonts w:ascii="Sylfaen" w:hAnsi="Sylfaen"/>
          <w:sz w:val="20"/>
          <w:szCs w:val="20"/>
          <w:lang w:val="ka-GE"/>
        </w:rPr>
        <w:t xml:space="preserve"> </w:t>
      </w:r>
      <w:r w:rsidRPr="0042301E">
        <w:rPr>
          <w:rFonts w:ascii="Sylfaen" w:hAnsi="Sylfaen" w:cs="Sylfaen"/>
          <w:sz w:val="20"/>
          <w:szCs w:val="20"/>
          <w:lang w:val="ka-GE"/>
        </w:rPr>
        <w:t>ათ.ლარი</w:t>
      </w:r>
      <w:r w:rsidRPr="0042301E">
        <w:rPr>
          <w:rFonts w:ascii="Sylfaen" w:hAnsi="Sylfaen"/>
          <w:sz w:val="20"/>
          <w:szCs w:val="20"/>
          <w:lang w:val="ka-GE"/>
        </w:rPr>
        <w:t xml:space="preserve">. </w:t>
      </w:r>
    </w:p>
    <w:p w:rsidR="008A58FE" w:rsidRPr="008A58FE" w:rsidRDefault="008A58FE" w:rsidP="008A58FE">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05" w:type="pct"/>
        <w:tblInd w:w="-5" w:type="dxa"/>
        <w:tblLayout w:type="fixed"/>
        <w:tblLook w:val="04A0" w:firstRow="1" w:lastRow="0" w:firstColumn="1" w:lastColumn="0" w:noHBand="0" w:noVBand="1"/>
      </w:tblPr>
      <w:tblGrid>
        <w:gridCol w:w="13"/>
        <w:gridCol w:w="799"/>
        <w:gridCol w:w="2798"/>
        <w:gridCol w:w="810"/>
        <w:gridCol w:w="979"/>
        <w:gridCol w:w="995"/>
        <w:gridCol w:w="806"/>
        <w:gridCol w:w="901"/>
        <w:gridCol w:w="916"/>
        <w:gridCol w:w="793"/>
      </w:tblGrid>
      <w:tr w:rsidR="00B155C7" w:rsidRPr="0042301E" w:rsidTr="008A58FE">
        <w:trPr>
          <w:trHeight w:val="360"/>
          <w:tblHeader/>
        </w:trPr>
        <w:tc>
          <w:tcPr>
            <w:tcW w:w="414" w:type="pct"/>
            <w:gridSpan w:val="2"/>
            <w:vMerge w:val="restart"/>
            <w:tcBorders>
              <w:top w:val="single" w:sz="4" w:space="0" w:color="auto"/>
              <w:left w:val="single" w:sz="4" w:space="0" w:color="auto"/>
            </w:tcBorders>
            <w:shd w:val="clear" w:color="auto" w:fill="auto"/>
            <w:vAlign w:val="center"/>
          </w:tcPr>
          <w:p w:rsidR="00B155C7" w:rsidRPr="0042301E" w:rsidRDefault="00B155C7" w:rsidP="00CD5195">
            <w:pPr>
              <w:spacing w:line="240" w:lineRule="auto"/>
              <w:jc w:val="center"/>
              <w:rPr>
                <w:rFonts w:ascii="Sylfaen" w:eastAsia="Times New Roman" w:hAnsi="Sylfaen" w:cs="Sylfaen"/>
                <w:bCs/>
                <w:sz w:val="16"/>
                <w:szCs w:val="16"/>
                <w:lang w:val="ka-GE"/>
              </w:rPr>
            </w:pPr>
            <w:r w:rsidRPr="0042301E">
              <w:rPr>
                <w:rFonts w:ascii="Sylfaen" w:eastAsia="Times New Roman" w:hAnsi="Sylfaen" w:cs="Sylfaen"/>
                <w:bCs/>
                <w:sz w:val="16"/>
                <w:szCs w:val="16"/>
                <w:lang w:val="ka-GE"/>
              </w:rPr>
              <w:t>ფუნქციონალური კოდი</w:t>
            </w:r>
          </w:p>
        </w:tc>
        <w:tc>
          <w:tcPr>
            <w:tcW w:w="142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B155C7" w:rsidRPr="0042301E" w:rsidRDefault="00B155C7" w:rsidP="00CD5195">
            <w:pPr>
              <w:spacing w:line="240" w:lineRule="auto"/>
              <w:jc w:val="center"/>
              <w:rPr>
                <w:rFonts w:ascii="LitNusx" w:eastAsia="Times New Roman" w:hAnsi="LitNusx" w:cs="Times New Roman"/>
                <w:bCs/>
                <w:sz w:val="16"/>
                <w:szCs w:val="16"/>
              </w:rPr>
            </w:pPr>
            <w:r w:rsidRPr="0042301E">
              <w:rPr>
                <w:rFonts w:ascii="Sylfaen" w:eastAsia="Times New Roman" w:hAnsi="Sylfaen" w:cs="Sylfaen"/>
                <w:bCs/>
                <w:sz w:val="16"/>
                <w:szCs w:val="16"/>
              </w:rPr>
              <w:t>დასახელება</w:t>
            </w:r>
          </w:p>
        </w:tc>
        <w:tc>
          <w:tcPr>
            <w:tcW w:w="1419" w:type="pct"/>
            <w:gridSpan w:val="3"/>
            <w:tcBorders>
              <w:top w:val="single" w:sz="8" w:space="0" w:color="auto"/>
              <w:left w:val="nil"/>
              <w:bottom w:val="single" w:sz="4" w:space="0" w:color="auto"/>
              <w:right w:val="single" w:sz="8" w:space="0" w:color="000000"/>
            </w:tcBorders>
            <w:shd w:val="clear" w:color="auto" w:fill="auto"/>
            <w:vAlign w:val="center"/>
            <w:hideMark/>
          </w:tcPr>
          <w:p w:rsidR="00B155C7" w:rsidRPr="0042301E" w:rsidRDefault="00B155C7" w:rsidP="00B155C7">
            <w:pPr>
              <w:spacing w:line="240" w:lineRule="auto"/>
              <w:jc w:val="center"/>
              <w:rPr>
                <w:rFonts w:ascii="Sylfaen" w:eastAsia="Times New Roman" w:hAnsi="Sylfaen" w:cs="Times New Roman"/>
                <w:bCs/>
                <w:sz w:val="16"/>
                <w:szCs w:val="16"/>
              </w:rPr>
            </w:pPr>
            <w:r w:rsidRPr="0042301E">
              <w:rPr>
                <w:rFonts w:ascii="Sylfaen" w:eastAsia="Times New Roman" w:hAnsi="Sylfaen" w:cs="Times New Roman"/>
                <w:bCs/>
                <w:sz w:val="16"/>
                <w:szCs w:val="16"/>
              </w:rPr>
              <w:t>20</w:t>
            </w:r>
            <w:r w:rsidRPr="0042301E">
              <w:rPr>
                <w:rFonts w:ascii="Sylfaen" w:eastAsia="Times New Roman" w:hAnsi="Sylfaen" w:cs="Times New Roman"/>
                <w:bCs/>
                <w:sz w:val="16"/>
                <w:szCs w:val="16"/>
                <w:lang w:val="ka-GE"/>
              </w:rPr>
              <w:t>20</w:t>
            </w:r>
            <w:r w:rsidRPr="0042301E">
              <w:rPr>
                <w:rFonts w:ascii="Sylfaen" w:eastAsia="Times New Roman" w:hAnsi="Sylfaen" w:cs="Times New Roman"/>
                <w:bCs/>
                <w:sz w:val="16"/>
                <w:szCs w:val="16"/>
              </w:rPr>
              <w:t xml:space="preserve"> წლის გეგმა</w:t>
            </w:r>
          </w:p>
        </w:tc>
        <w:tc>
          <w:tcPr>
            <w:tcW w:w="1337" w:type="pct"/>
            <w:gridSpan w:val="3"/>
            <w:tcBorders>
              <w:top w:val="single" w:sz="8" w:space="0" w:color="auto"/>
              <w:left w:val="nil"/>
              <w:bottom w:val="single" w:sz="4" w:space="0" w:color="auto"/>
              <w:right w:val="single" w:sz="8" w:space="0" w:color="000000"/>
            </w:tcBorders>
            <w:shd w:val="clear" w:color="auto" w:fill="auto"/>
            <w:vAlign w:val="center"/>
            <w:hideMark/>
          </w:tcPr>
          <w:p w:rsidR="00B155C7" w:rsidRPr="0042301E" w:rsidRDefault="00B155C7" w:rsidP="00B155C7">
            <w:pPr>
              <w:spacing w:line="240" w:lineRule="auto"/>
              <w:jc w:val="center"/>
              <w:rPr>
                <w:rFonts w:ascii="Sylfaen" w:eastAsia="Times New Roman" w:hAnsi="Sylfaen" w:cs="Times New Roman"/>
                <w:bCs/>
                <w:sz w:val="16"/>
                <w:szCs w:val="16"/>
              </w:rPr>
            </w:pPr>
            <w:r w:rsidRPr="0042301E">
              <w:rPr>
                <w:rFonts w:ascii="Sylfaen" w:eastAsia="Times New Roman" w:hAnsi="Sylfaen" w:cs="Times New Roman"/>
                <w:bCs/>
                <w:sz w:val="16"/>
                <w:szCs w:val="16"/>
              </w:rPr>
              <w:t>20</w:t>
            </w:r>
            <w:r w:rsidRPr="0042301E">
              <w:rPr>
                <w:rFonts w:ascii="Sylfaen" w:eastAsia="Times New Roman" w:hAnsi="Sylfaen" w:cs="Times New Roman"/>
                <w:bCs/>
                <w:sz w:val="16"/>
                <w:szCs w:val="16"/>
                <w:lang w:val="ka-GE"/>
              </w:rPr>
              <w:t>20</w:t>
            </w:r>
            <w:r w:rsidRPr="0042301E">
              <w:rPr>
                <w:rFonts w:ascii="Sylfaen" w:eastAsia="Times New Roman" w:hAnsi="Sylfaen" w:cs="Times New Roman"/>
                <w:bCs/>
                <w:sz w:val="16"/>
                <w:szCs w:val="16"/>
              </w:rPr>
              <w:t xml:space="preserve"> წლის ფაქტი</w:t>
            </w:r>
          </w:p>
        </w:tc>
        <w:tc>
          <w:tcPr>
            <w:tcW w:w="404" w:type="pct"/>
            <w:vMerge w:val="restart"/>
            <w:tcBorders>
              <w:top w:val="single" w:sz="4" w:space="0" w:color="auto"/>
              <w:right w:val="single" w:sz="4" w:space="0" w:color="auto"/>
            </w:tcBorders>
            <w:shd w:val="clear" w:color="auto" w:fill="auto"/>
            <w:vAlign w:val="center"/>
          </w:tcPr>
          <w:p w:rsidR="00B155C7" w:rsidRPr="0042301E" w:rsidRDefault="00B155C7" w:rsidP="00CD5195">
            <w:pPr>
              <w:jc w:val="center"/>
              <w:rPr>
                <w:rFonts w:ascii="Sylfaen" w:eastAsia="Times New Roman" w:hAnsi="Sylfaen" w:cs="Times New Roman"/>
                <w:bCs/>
                <w:sz w:val="16"/>
                <w:szCs w:val="16"/>
                <w:lang w:val="ka-GE"/>
              </w:rPr>
            </w:pPr>
            <w:r w:rsidRPr="0042301E">
              <w:rPr>
                <w:rFonts w:ascii="Sylfaen" w:eastAsia="Times New Roman" w:hAnsi="Sylfaen" w:cs="Times New Roman"/>
                <w:bCs/>
                <w:sz w:val="16"/>
                <w:szCs w:val="16"/>
                <w:lang w:val="ka-GE"/>
              </w:rPr>
              <w:t>შესრულების პროცენტული მაჩვენებელი %</w:t>
            </w:r>
          </w:p>
        </w:tc>
      </w:tr>
      <w:tr w:rsidR="00B155C7" w:rsidRPr="0042301E" w:rsidTr="008A58FE">
        <w:trPr>
          <w:trHeight w:val="360"/>
          <w:tblHeader/>
        </w:trPr>
        <w:tc>
          <w:tcPr>
            <w:tcW w:w="414" w:type="pct"/>
            <w:gridSpan w:val="2"/>
            <w:vMerge/>
            <w:tcBorders>
              <w:left w:val="single" w:sz="4" w:space="0" w:color="auto"/>
            </w:tcBorders>
            <w:shd w:val="clear" w:color="auto" w:fill="auto"/>
          </w:tcPr>
          <w:p w:rsidR="00B155C7" w:rsidRPr="0042301E" w:rsidRDefault="00B155C7" w:rsidP="00CD5195">
            <w:pPr>
              <w:spacing w:line="240" w:lineRule="auto"/>
              <w:rPr>
                <w:rFonts w:ascii="LitNusx" w:eastAsia="Times New Roman" w:hAnsi="LitNusx" w:cs="Times New Roman"/>
                <w:bCs/>
                <w:sz w:val="16"/>
                <w:szCs w:val="16"/>
              </w:rPr>
            </w:pPr>
          </w:p>
        </w:tc>
        <w:tc>
          <w:tcPr>
            <w:tcW w:w="1426"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155C7" w:rsidRPr="0042301E" w:rsidRDefault="00B155C7" w:rsidP="00CD5195">
            <w:pPr>
              <w:spacing w:line="240" w:lineRule="auto"/>
              <w:rPr>
                <w:rFonts w:ascii="LitNusx" w:eastAsia="Times New Roman" w:hAnsi="LitNusx" w:cs="Times New Roman"/>
                <w:bCs/>
                <w:sz w:val="16"/>
                <w:szCs w:val="16"/>
              </w:rPr>
            </w:pPr>
          </w:p>
        </w:tc>
        <w:tc>
          <w:tcPr>
            <w:tcW w:w="413" w:type="pct"/>
            <w:vMerge w:val="restart"/>
            <w:tcBorders>
              <w:top w:val="nil"/>
              <w:left w:val="single" w:sz="8" w:space="0" w:color="auto"/>
              <w:bottom w:val="single" w:sz="8" w:space="0" w:color="000000"/>
              <w:right w:val="single" w:sz="4" w:space="0" w:color="auto"/>
            </w:tcBorders>
            <w:shd w:val="clear" w:color="auto" w:fill="auto"/>
            <w:vAlign w:val="center"/>
            <w:hideMark/>
          </w:tcPr>
          <w:p w:rsidR="00B155C7" w:rsidRPr="0042301E" w:rsidRDefault="00B155C7" w:rsidP="00CD5195">
            <w:pPr>
              <w:spacing w:line="240" w:lineRule="auto"/>
              <w:jc w:val="center"/>
              <w:rPr>
                <w:rFonts w:ascii="Sylfaen" w:eastAsia="Times New Roman" w:hAnsi="Sylfaen" w:cs="Times New Roman"/>
                <w:bCs/>
                <w:sz w:val="16"/>
                <w:szCs w:val="16"/>
              </w:rPr>
            </w:pPr>
            <w:r w:rsidRPr="0042301E">
              <w:rPr>
                <w:rFonts w:ascii="Sylfaen" w:eastAsia="Times New Roman" w:hAnsi="Sylfaen" w:cs="Times New Roman"/>
                <w:bCs/>
                <w:sz w:val="16"/>
                <w:szCs w:val="16"/>
              </w:rPr>
              <w:t>სულ</w:t>
            </w:r>
          </w:p>
        </w:tc>
        <w:tc>
          <w:tcPr>
            <w:tcW w:w="1006" w:type="pct"/>
            <w:gridSpan w:val="2"/>
            <w:tcBorders>
              <w:top w:val="single" w:sz="4" w:space="0" w:color="auto"/>
              <w:left w:val="nil"/>
              <w:bottom w:val="single" w:sz="4" w:space="0" w:color="auto"/>
              <w:right w:val="single" w:sz="8" w:space="0" w:color="000000"/>
            </w:tcBorders>
            <w:shd w:val="clear" w:color="auto" w:fill="auto"/>
            <w:vAlign w:val="center"/>
            <w:hideMark/>
          </w:tcPr>
          <w:p w:rsidR="00B155C7" w:rsidRPr="0042301E" w:rsidRDefault="00B155C7" w:rsidP="00CD5195">
            <w:pPr>
              <w:spacing w:line="240" w:lineRule="auto"/>
              <w:jc w:val="center"/>
              <w:rPr>
                <w:rFonts w:ascii="Sylfaen" w:eastAsia="Times New Roman" w:hAnsi="Sylfaen" w:cs="Times New Roman"/>
                <w:bCs/>
                <w:sz w:val="16"/>
                <w:szCs w:val="16"/>
              </w:rPr>
            </w:pPr>
            <w:r w:rsidRPr="0042301E">
              <w:rPr>
                <w:rFonts w:ascii="Sylfaen" w:eastAsia="Times New Roman" w:hAnsi="Sylfaen" w:cs="Times New Roman"/>
                <w:bCs/>
                <w:sz w:val="16"/>
                <w:szCs w:val="16"/>
              </w:rPr>
              <w:t>მათ შორის</w:t>
            </w:r>
          </w:p>
        </w:tc>
        <w:tc>
          <w:tcPr>
            <w:tcW w:w="411" w:type="pct"/>
            <w:vMerge w:val="restart"/>
            <w:tcBorders>
              <w:top w:val="nil"/>
              <w:left w:val="single" w:sz="8" w:space="0" w:color="auto"/>
              <w:bottom w:val="single" w:sz="8" w:space="0" w:color="000000"/>
              <w:right w:val="single" w:sz="4" w:space="0" w:color="auto"/>
            </w:tcBorders>
            <w:shd w:val="clear" w:color="auto" w:fill="auto"/>
            <w:vAlign w:val="center"/>
            <w:hideMark/>
          </w:tcPr>
          <w:p w:rsidR="00B155C7" w:rsidRPr="0042301E" w:rsidRDefault="00B155C7" w:rsidP="00CD5195">
            <w:pPr>
              <w:spacing w:line="240" w:lineRule="auto"/>
              <w:jc w:val="center"/>
              <w:rPr>
                <w:rFonts w:ascii="Sylfaen" w:eastAsia="Times New Roman" w:hAnsi="Sylfaen" w:cs="Times New Roman"/>
                <w:bCs/>
                <w:sz w:val="16"/>
                <w:szCs w:val="16"/>
              </w:rPr>
            </w:pPr>
            <w:r w:rsidRPr="0042301E">
              <w:rPr>
                <w:rFonts w:ascii="Sylfaen" w:eastAsia="Times New Roman" w:hAnsi="Sylfaen" w:cs="Times New Roman"/>
                <w:bCs/>
                <w:sz w:val="16"/>
                <w:szCs w:val="16"/>
              </w:rPr>
              <w:t>სულ</w:t>
            </w:r>
          </w:p>
        </w:tc>
        <w:tc>
          <w:tcPr>
            <w:tcW w:w="926" w:type="pct"/>
            <w:gridSpan w:val="2"/>
            <w:tcBorders>
              <w:top w:val="single" w:sz="4" w:space="0" w:color="auto"/>
              <w:left w:val="nil"/>
              <w:bottom w:val="single" w:sz="4" w:space="0" w:color="auto"/>
              <w:right w:val="single" w:sz="8" w:space="0" w:color="000000"/>
            </w:tcBorders>
            <w:shd w:val="clear" w:color="auto" w:fill="auto"/>
            <w:vAlign w:val="center"/>
            <w:hideMark/>
          </w:tcPr>
          <w:p w:rsidR="00B155C7" w:rsidRPr="0042301E" w:rsidRDefault="00B155C7" w:rsidP="00CD5195">
            <w:pPr>
              <w:spacing w:line="240" w:lineRule="auto"/>
              <w:jc w:val="center"/>
              <w:rPr>
                <w:rFonts w:ascii="Sylfaen" w:eastAsia="Times New Roman" w:hAnsi="Sylfaen" w:cs="Times New Roman"/>
                <w:bCs/>
                <w:sz w:val="16"/>
                <w:szCs w:val="16"/>
              </w:rPr>
            </w:pPr>
            <w:r w:rsidRPr="0042301E">
              <w:rPr>
                <w:rFonts w:ascii="Sylfaen" w:eastAsia="Times New Roman" w:hAnsi="Sylfaen" w:cs="Times New Roman"/>
                <w:bCs/>
                <w:sz w:val="16"/>
                <w:szCs w:val="16"/>
              </w:rPr>
              <w:t>მათ შორის</w:t>
            </w:r>
          </w:p>
        </w:tc>
        <w:tc>
          <w:tcPr>
            <w:tcW w:w="404" w:type="pct"/>
            <w:vMerge/>
            <w:tcBorders>
              <w:right w:val="single" w:sz="4" w:space="0" w:color="auto"/>
            </w:tcBorders>
            <w:shd w:val="clear" w:color="auto" w:fill="auto"/>
          </w:tcPr>
          <w:p w:rsidR="00B155C7" w:rsidRPr="0042301E" w:rsidRDefault="00B155C7" w:rsidP="00CD5195">
            <w:pPr>
              <w:rPr>
                <w:rFonts w:ascii="Sylfaen" w:eastAsia="Times New Roman" w:hAnsi="Sylfaen" w:cs="Times New Roman"/>
                <w:bCs/>
                <w:sz w:val="16"/>
                <w:szCs w:val="16"/>
              </w:rPr>
            </w:pPr>
          </w:p>
        </w:tc>
      </w:tr>
      <w:tr w:rsidR="00B155C7" w:rsidRPr="0042301E" w:rsidTr="008A58FE">
        <w:trPr>
          <w:trHeight w:val="1204"/>
          <w:tblHeader/>
        </w:trPr>
        <w:tc>
          <w:tcPr>
            <w:tcW w:w="414" w:type="pct"/>
            <w:gridSpan w:val="2"/>
            <w:vMerge/>
            <w:tcBorders>
              <w:left w:val="single" w:sz="4" w:space="0" w:color="auto"/>
              <w:bottom w:val="single" w:sz="4" w:space="0" w:color="auto"/>
            </w:tcBorders>
            <w:shd w:val="clear" w:color="auto" w:fill="auto"/>
          </w:tcPr>
          <w:p w:rsidR="00B155C7" w:rsidRPr="0042301E" w:rsidRDefault="00B155C7" w:rsidP="00CD5195">
            <w:pPr>
              <w:spacing w:line="240" w:lineRule="auto"/>
              <w:rPr>
                <w:rFonts w:ascii="LitNusx" w:eastAsia="Times New Roman" w:hAnsi="LitNusx" w:cs="Times New Roman"/>
                <w:bCs/>
                <w:sz w:val="16"/>
                <w:szCs w:val="16"/>
              </w:rPr>
            </w:pPr>
          </w:p>
        </w:tc>
        <w:tc>
          <w:tcPr>
            <w:tcW w:w="1426"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155C7" w:rsidRPr="0042301E" w:rsidRDefault="00B155C7" w:rsidP="00CD5195">
            <w:pPr>
              <w:spacing w:line="240" w:lineRule="auto"/>
              <w:rPr>
                <w:rFonts w:ascii="LitNusx" w:eastAsia="Times New Roman" w:hAnsi="LitNusx" w:cs="Times New Roman"/>
                <w:bCs/>
                <w:sz w:val="16"/>
                <w:szCs w:val="16"/>
              </w:rPr>
            </w:pPr>
          </w:p>
        </w:tc>
        <w:tc>
          <w:tcPr>
            <w:tcW w:w="413" w:type="pct"/>
            <w:vMerge/>
            <w:tcBorders>
              <w:top w:val="nil"/>
              <w:left w:val="single" w:sz="8" w:space="0" w:color="auto"/>
              <w:bottom w:val="single" w:sz="8" w:space="0" w:color="000000"/>
              <w:right w:val="single" w:sz="4" w:space="0" w:color="auto"/>
            </w:tcBorders>
            <w:shd w:val="clear" w:color="auto" w:fill="auto"/>
            <w:vAlign w:val="center"/>
            <w:hideMark/>
          </w:tcPr>
          <w:p w:rsidR="00B155C7" w:rsidRPr="0042301E" w:rsidRDefault="00B155C7" w:rsidP="00CD5195">
            <w:pPr>
              <w:spacing w:line="240" w:lineRule="auto"/>
              <w:rPr>
                <w:rFonts w:ascii="Sylfaen" w:eastAsia="Times New Roman" w:hAnsi="Sylfaen" w:cs="Times New Roman"/>
                <w:bCs/>
                <w:sz w:val="16"/>
                <w:szCs w:val="16"/>
              </w:rPr>
            </w:pPr>
          </w:p>
        </w:tc>
        <w:tc>
          <w:tcPr>
            <w:tcW w:w="499" w:type="pct"/>
            <w:tcBorders>
              <w:top w:val="nil"/>
              <w:left w:val="nil"/>
              <w:bottom w:val="single" w:sz="8" w:space="0" w:color="auto"/>
              <w:right w:val="single" w:sz="4" w:space="0" w:color="auto"/>
            </w:tcBorders>
            <w:shd w:val="clear" w:color="auto" w:fill="auto"/>
            <w:vAlign w:val="center"/>
            <w:hideMark/>
          </w:tcPr>
          <w:p w:rsidR="00B155C7" w:rsidRPr="0042301E" w:rsidRDefault="00B155C7" w:rsidP="00CD5195">
            <w:pPr>
              <w:spacing w:line="240" w:lineRule="auto"/>
              <w:jc w:val="center"/>
              <w:rPr>
                <w:rFonts w:ascii="Sylfaen" w:eastAsia="Times New Roman" w:hAnsi="Sylfaen" w:cs="Times New Roman"/>
                <w:bCs/>
                <w:sz w:val="16"/>
                <w:szCs w:val="16"/>
              </w:rPr>
            </w:pPr>
            <w:r w:rsidRPr="0042301E">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507" w:type="pct"/>
            <w:tcBorders>
              <w:top w:val="nil"/>
              <w:left w:val="nil"/>
              <w:bottom w:val="single" w:sz="8" w:space="0" w:color="auto"/>
              <w:right w:val="single" w:sz="8" w:space="0" w:color="auto"/>
            </w:tcBorders>
            <w:shd w:val="clear" w:color="auto" w:fill="auto"/>
            <w:vAlign w:val="center"/>
            <w:hideMark/>
          </w:tcPr>
          <w:p w:rsidR="00B155C7" w:rsidRPr="0042301E" w:rsidRDefault="00B155C7" w:rsidP="00CD5195">
            <w:pPr>
              <w:spacing w:line="240" w:lineRule="auto"/>
              <w:jc w:val="center"/>
              <w:rPr>
                <w:rFonts w:ascii="Sylfaen" w:eastAsia="Times New Roman" w:hAnsi="Sylfaen" w:cs="Times New Roman"/>
                <w:bCs/>
                <w:sz w:val="16"/>
                <w:szCs w:val="16"/>
              </w:rPr>
            </w:pPr>
            <w:r w:rsidRPr="0042301E">
              <w:rPr>
                <w:rFonts w:ascii="Sylfaen" w:eastAsia="Times New Roman" w:hAnsi="Sylfaen" w:cs="Times New Roman"/>
                <w:bCs/>
                <w:sz w:val="16"/>
                <w:szCs w:val="16"/>
              </w:rPr>
              <w:t>საკუთარი შემოსავლები</w:t>
            </w:r>
          </w:p>
        </w:tc>
        <w:tc>
          <w:tcPr>
            <w:tcW w:w="411" w:type="pct"/>
            <w:vMerge/>
            <w:tcBorders>
              <w:top w:val="nil"/>
              <w:left w:val="single" w:sz="8" w:space="0" w:color="auto"/>
              <w:bottom w:val="single" w:sz="8" w:space="0" w:color="000000"/>
              <w:right w:val="single" w:sz="4" w:space="0" w:color="auto"/>
            </w:tcBorders>
            <w:shd w:val="clear" w:color="auto" w:fill="auto"/>
            <w:vAlign w:val="center"/>
            <w:hideMark/>
          </w:tcPr>
          <w:p w:rsidR="00B155C7" w:rsidRPr="0042301E" w:rsidRDefault="00B155C7" w:rsidP="00CD5195">
            <w:pPr>
              <w:spacing w:line="240" w:lineRule="auto"/>
              <w:rPr>
                <w:rFonts w:ascii="Sylfaen" w:eastAsia="Times New Roman" w:hAnsi="Sylfaen" w:cs="Times New Roman"/>
                <w:bCs/>
                <w:sz w:val="16"/>
                <w:szCs w:val="16"/>
              </w:rPr>
            </w:pPr>
          </w:p>
        </w:tc>
        <w:tc>
          <w:tcPr>
            <w:tcW w:w="459" w:type="pct"/>
            <w:tcBorders>
              <w:top w:val="nil"/>
              <w:left w:val="nil"/>
              <w:bottom w:val="single" w:sz="8" w:space="0" w:color="auto"/>
              <w:right w:val="single" w:sz="4" w:space="0" w:color="auto"/>
            </w:tcBorders>
            <w:shd w:val="clear" w:color="auto" w:fill="auto"/>
            <w:vAlign w:val="center"/>
            <w:hideMark/>
          </w:tcPr>
          <w:p w:rsidR="00B155C7" w:rsidRPr="0042301E" w:rsidRDefault="00B155C7" w:rsidP="00CD5195">
            <w:pPr>
              <w:spacing w:line="240" w:lineRule="auto"/>
              <w:jc w:val="center"/>
              <w:rPr>
                <w:rFonts w:ascii="Sylfaen" w:eastAsia="Times New Roman" w:hAnsi="Sylfaen" w:cs="Times New Roman"/>
                <w:bCs/>
                <w:sz w:val="16"/>
                <w:szCs w:val="16"/>
              </w:rPr>
            </w:pPr>
            <w:r w:rsidRPr="0042301E">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467" w:type="pct"/>
            <w:tcBorders>
              <w:top w:val="nil"/>
              <w:left w:val="nil"/>
              <w:bottom w:val="single" w:sz="8" w:space="0" w:color="auto"/>
              <w:right w:val="single" w:sz="8" w:space="0" w:color="auto"/>
            </w:tcBorders>
            <w:shd w:val="clear" w:color="auto" w:fill="auto"/>
            <w:vAlign w:val="center"/>
            <w:hideMark/>
          </w:tcPr>
          <w:p w:rsidR="00B155C7" w:rsidRPr="0042301E" w:rsidRDefault="00B155C7" w:rsidP="00CD5195">
            <w:pPr>
              <w:spacing w:line="240" w:lineRule="auto"/>
              <w:jc w:val="center"/>
              <w:rPr>
                <w:rFonts w:ascii="Sylfaen" w:eastAsia="Times New Roman" w:hAnsi="Sylfaen" w:cs="Times New Roman"/>
                <w:bCs/>
                <w:sz w:val="16"/>
                <w:szCs w:val="16"/>
              </w:rPr>
            </w:pPr>
            <w:r w:rsidRPr="0042301E">
              <w:rPr>
                <w:rFonts w:ascii="Sylfaen" w:eastAsia="Times New Roman" w:hAnsi="Sylfaen" w:cs="Times New Roman"/>
                <w:bCs/>
                <w:sz w:val="16"/>
                <w:szCs w:val="16"/>
              </w:rPr>
              <w:t>საკუთარი შემოსავლები</w:t>
            </w:r>
          </w:p>
        </w:tc>
        <w:tc>
          <w:tcPr>
            <w:tcW w:w="404" w:type="pct"/>
            <w:vMerge/>
            <w:tcBorders>
              <w:bottom w:val="single" w:sz="4" w:space="0" w:color="auto"/>
              <w:right w:val="single" w:sz="4" w:space="0" w:color="auto"/>
            </w:tcBorders>
            <w:shd w:val="clear" w:color="auto" w:fill="auto"/>
          </w:tcPr>
          <w:p w:rsidR="00B155C7" w:rsidRPr="0042301E" w:rsidRDefault="00B155C7" w:rsidP="00CD5195">
            <w:pPr>
              <w:rPr>
                <w:rFonts w:ascii="Sylfaen" w:eastAsia="Times New Roman" w:hAnsi="Sylfaen" w:cs="Times New Roman"/>
                <w:bCs/>
                <w:sz w:val="16"/>
                <w:szCs w:val="16"/>
              </w:rPr>
            </w:pP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701</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საერთო დანიშნულების სახელმწიფო მომსახურება</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4,075.8    </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single" w:sz="4" w:space="0" w:color="auto"/>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4,075.8    </w:t>
            </w:r>
          </w:p>
        </w:tc>
        <w:tc>
          <w:tcPr>
            <w:tcW w:w="41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3,633.00    </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single" w:sz="4" w:space="0" w:color="auto"/>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3,633.00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89.14</w:t>
            </w:r>
          </w:p>
        </w:tc>
      </w:tr>
      <w:tr w:rsidR="00B155C7" w:rsidRPr="0042301E" w:rsidTr="008A58FE">
        <w:trPr>
          <w:gridBefore w:val="1"/>
          <w:wBefore w:w="7" w:type="pct"/>
          <w:trHeight w:val="675"/>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7.01.1</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3,901.2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3,901.2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3,458.38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3,458.38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88.65</w:t>
            </w:r>
          </w:p>
        </w:tc>
      </w:tr>
      <w:tr w:rsidR="00B155C7" w:rsidRPr="0042301E" w:rsidTr="008A58FE">
        <w:trPr>
          <w:gridBefore w:val="1"/>
          <w:wBefore w:w="7" w:type="pct"/>
          <w:trHeight w:val="45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7.01.1.1</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აღმასრულებელი და წარმომადგენლობითი ორგანოების საქმიანობის უზრუნველყოფა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3,898.0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3,898.0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3,458.38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3,458.38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88.72</w:t>
            </w:r>
          </w:p>
        </w:tc>
      </w:tr>
      <w:tr w:rsidR="00B155C7" w:rsidRPr="0042301E" w:rsidTr="008A58FE">
        <w:trPr>
          <w:gridBefore w:val="1"/>
          <w:wBefore w:w="7" w:type="pct"/>
          <w:trHeight w:val="54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lastRenderedPageBreak/>
              <w:t>7.01.1.2</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ფინანსური და ფისკალური საქმიანობა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3.2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3.2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7.01.6</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 xml:space="preserve">ვალთან დაკავშირებული ოპერაციები </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94.6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94.6    </w:t>
            </w:r>
          </w:p>
        </w:tc>
        <w:tc>
          <w:tcPr>
            <w:tcW w:w="411"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94.62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94.62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100.00</w:t>
            </w:r>
          </w:p>
        </w:tc>
      </w:tr>
      <w:tr w:rsidR="00B155C7" w:rsidRPr="0042301E" w:rsidTr="008A58FE">
        <w:trPr>
          <w:gridBefore w:val="1"/>
          <w:wBefore w:w="7" w:type="pct"/>
          <w:trHeight w:val="54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7.01.8</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80.0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80.0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80.00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80.00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100.00</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702</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თავდაცვა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145.0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145.0    </w:t>
            </w:r>
          </w:p>
        </w:tc>
        <w:tc>
          <w:tcPr>
            <w:tcW w:w="411"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113.30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113.30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78.14</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704</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ეკონომიკური საქმიანობა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10,240.6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6,404.2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3,836.5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8,254.81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5,530.65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2,724.16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80.61</w:t>
            </w:r>
          </w:p>
        </w:tc>
      </w:tr>
      <w:tr w:rsidR="00B155C7" w:rsidRPr="0042301E" w:rsidTr="008A58FE">
        <w:trPr>
          <w:gridBefore w:val="1"/>
          <w:wBefore w:w="7" w:type="pct"/>
          <w:trHeight w:val="45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7.04.2</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სოფლის მეურნეობა, სატყეო მეურნეობა, მეთევზეობა და მონადირეობა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32.8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32.8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31.64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31.64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96.44</w:t>
            </w:r>
          </w:p>
        </w:tc>
      </w:tr>
      <w:tr w:rsidR="00B155C7" w:rsidRPr="0042301E" w:rsidTr="008A58FE">
        <w:trPr>
          <w:gridBefore w:val="1"/>
          <w:wBefore w:w="7" w:type="pct"/>
          <w:trHeight w:val="345"/>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7.04.2.1</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სოფლის მეურნეობა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32.8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32.8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31.64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31.64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96.44</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7.04.5</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ტრანსპორტი</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10,126.5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6,343.4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3,783.1    </w:t>
            </w:r>
          </w:p>
        </w:tc>
        <w:tc>
          <w:tcPr>
            <w:tcW w:w="411"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8,189.18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5,504.29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2,684.89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80.87</w:t>
            </w:r>
          </w:p>
        </w:tc>
      </w:tr>
      <w:tr w:rsidR="00B155C7" w:rsidRPr="0042301E" w:rsidTr="008A58FE">
        <w:trPr>
          <w:gridBefore w:val="1"/>
          <w:wBefore w:w="7" w:type="pct"/>
          <w:trHeight w:val="345"/>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7.04.5.1</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საავტომობილო ტრანსპორტი და გზები</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10,126.5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6,343.4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3,783.1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8,189.18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5,504.29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2,684.89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80.87</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7.04.7</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ეკონომიკის სხვა დარგები</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81.3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60.7    </w:t>
            </w:r>
          </w:p>
        </w:tc>
        <w:tc>
          <w:tcPr>
            <w:tcW w:w="507"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20.6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33.99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26.36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7.63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41.80</w:t>
            </w:r>
          </w:p>
        </w:tc>
      </w:tr>
      <w:tr w:rsidR="00B155C7" w:rsidRPr="0042301E" w:rsidTr="008A58FE">
        <w:trPr>
          <w:gridBefore w:val="1"/>
          <w:wBefore w:w="7" w:type="pct"/>
          <w:trHeight w:val="345"/>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7.04.7.3</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ტურიზმი</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81.3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60.7    </w:t>
            </w:r>
          </w:p>
        </w:tc>
        <w:tc>
          <w:tcPr>
            <w:tcW w:w="507"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20.6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33.99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26.36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7.63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41.80</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705</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გარემოს დაცვა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1,548.6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143.8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1,404.8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1,178.12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143.68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1,034.44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76.08</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7.05.1</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ნარჩენების შეგროვება, გადამუშავება და განადგურება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992.4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992.4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805.81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805.81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81.20</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7.05.2</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ჩამდინარე წყლების მართვა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277.2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277.2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112.49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112.49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40.57</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7.05.6</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სხვა არაკლასიფიცირებული საქმიანობა გარემოს დაცვის სფეროში</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278.9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143.8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135.1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259.81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143.68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116.14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93.16</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706</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საბინაო-კომუნალური მეურნეობა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13,591.5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6,651.7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6,939.8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9,489.53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5,148.30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4,341.22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69.82</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7.06.1</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ბინათმშენებლობა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6,680.4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5,561.0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1,119.4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5,085.66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4,413.54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672.12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76.13</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7.06.3</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წყალმომარაგება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4,632.5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502.5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4,129.9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2,578.95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345.31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2,233.64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55.67</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7.06.4</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გარე განათება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1,096.8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0.2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1,096.6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982.67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982.67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89.59</w:t>
            </w:r>
          </w:p>
        </w:tc>
      </w:tr>
      <w:tr w:rsidR="00B155C7" w:rsidRPr="0042301E" w:rsidTr="008A58FE">
        <w:trPr>
          <w:gridBefore w:val="1"/>
          <w:wBefore w:w="7" w:type="pct"/>
          <w:trHeight w:val="45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7.06.6</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სხვა არაკლასიფიცირებული საქმიანობა საბინაო-კომუნალურ მეურნეობაში</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1,181.9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588.0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593.8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842.24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389.45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452.79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71.26</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707</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ჯანმრთელობის დაცვა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533.8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169.9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363.9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442.54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85.14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357.40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82.90</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7.07.4</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საზოგადოებრივი ჯანდაცვის მომსახურება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533.8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169.9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363.9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442.54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85.14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357.40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82.90</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708</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დასვენება, კულტურა და რელიგია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4,810.5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297.9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4,512.6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3,981.35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64.20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3,917.16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82.76</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7.08.1</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მომსახურება დასვენებისა და სპორტის სფეროში</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2,827.1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297.9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2,529.2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2,175.06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64.20    </w:t>
            </w:r>
          </w:p>
        </w:tc>
        <w:tc>
          <w:tcPr>
            <w:tcW w:w="467"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2,110.86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76.94</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7.08.2</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მომსახურება კულტურის სფეროში</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1,878.0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1,878.0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1,763.35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1,763.35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93.89</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7.08.3</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ტელერადიომაუწყებლობა და საგამომცემლო საქმიანობა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40.0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40.0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40.00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40.00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100.00</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lastRenderedPageBreak/>
              <w:t>7.08.4</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რელიგიური და სხვა სახის საზოგადოებრივი საქმიანობა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65.4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65.4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2.95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2.95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4.50</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709</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განათლება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6,892.4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1,354.4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5,538.0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5,656.47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837.20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4,819.27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82.07</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7.09.1</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სკოლამდელი აღზრდა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5,702.1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383.2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5,318.9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5,003.78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369.95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4,633.83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87.75</w:t>
            </w:r>
          </w:p>
        </w:tc>
      </w:tr>
      <w:tr w:rsidR="00B155C7" w:rsidRPr="0042301E" w:rsidTr="008A58FE">
        <w:trPr>
          <w:gridBefore w:val="1"/>
          <w:wBefore w:w="7" w:type="pct"/>
          <w:trHeight w:val="345"/>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7.09.2</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ზოგადი განათლება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1,090.3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971.2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119.1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560.32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467.25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93.08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51.39</w:t>
            </w:r>
          </w:p>
        </w:tc>
      </w:tr>
      <w:tr w:rsidR="00B155C7" w:rsidRPr="0042301E" w:rsidTr="008A58FE">
        <w:trPr>
          <w:gridBefore w:val="1"/>
          <w:wBefore w:w="7" w:type="pct"/>
          <w:trHeight w:val="345"/>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7.09.2.3</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400" w:firstLine="640"/>
              <w:rPr>
                <w:rFonts w:ascii="Sylfaen" w:eastAsia="Times New Roman" w:hAnsi="Sylfaen" w:cs="Calibri"/>
                <w:sz w:val="16"/>
                <w:szCs w:val="16"/>
              </w:rPr>
            </w:pPr>
            <w:r w:rsidRPr="0042301E">
              <w:rPr>
                <w:rFonts w:ascii="Sylfaen" w:eastAsia="Times New Roman" w:hAnsi="Sylfaen" w:cs="Calibri"/>
                <w:sz w:val="16"/>
                <w:szCs w:val="16"/>
              </w:rPr>
              <w:t>საშუალო ზოგადი განათლება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1,090.3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971.2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119.1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560.32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467.25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93.08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51.39</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7.09.3</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პროფესიული განათლება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100.0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100.0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92.37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92.37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92.37</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710</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სოციალური დაცვა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2,437.5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2,437.5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2,169.95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2,169.95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89.02</w:t>
            </w:r>
          </w:p>
        </w:tc>
      </w:tr>
      <w:tr w:rsidR="00B155C7" w:rsidRPr="0042301E" w:rsidTr="008A58FE">
        <w:trPr>
          <w:gridBefore w:val="1"/>
          <w:wBefore w:w="7" w:type="pct"/>
          <w:trHeight w:val="45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7.10.1</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ავადმყოფთა და შეზღუდული შესაძლებლობის მქონე პირთა სოციალური დაცვა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93.1    </w:t>
            </w:r>
          </w:p>
        </w:tc>
        <w:tc>
          <w:tcPr>
            <w:tcW w:w="499"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single" w:sz="4"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93.1    </w:t>
            </w:r>
          </w:p>
        </w:tc>
        <w:tc>
          <w:tcPr>
            <w:tcW w:w="411"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87.95    </w:t>
            </w:r>
          </w:p>
        </w:tc>
        <w:tc>
          <w:tcPr>
            <w:tcW w:w="459"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single" w:sz="4"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87.95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94.44</w:t>
            </w:r>
          </w:p>
        </w:tc>
      </w:tr>
      <w:tr w:rsidR="00B155C7" w:rsidRPr="0042301E" w:rsidTr="008A58FE">
        <w:trPr>
          <w:gridBefore w:val="1"/>
          <w:wBefore w:w="7" w:type="pct"/>
          <w:trHeight w:val="345"/>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7.10.1.1</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ავადმყოფთა სოციალური დაცვა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32.6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32.600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32.42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32.42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99.45</w:t>
            </w:r>
          </w:p>
        </w:tc>
      </w:tr>
      <w:tr w:rsidR="00B155C7" w:rsidRPr="0042301E" w:rsidTr="008A58FE">
        <w:trPr>
          <w:gridBefore w:val="1"/>
          <w:wBefore w:w="7" w:type="pct"/>
          <w:trHeight w:val="345"/>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7.10.1.2</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შეზღუდული შესაძლებლობის მქონე პირთა სოციალური დაცვა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60.5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60.5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55.53    </w:t>
            </w:r>
          </w:p>
        </w:tc>
        <w:tc>
          <w:tcPr>
            <w:tcW w:w="459"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55.53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91.74</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7.10.4</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ოჯახებისა და ბავშვების სოციალური დაცვა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182.5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182.5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180.02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180.02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98.63</w:t>
            </w:r>
          </w:p>
        </w:tc>
      </w:tr>
      <w:tr w:rsidR="00B155C7" w:rsidRPr="0042301E" w:rsidTr="008A58FE">
        <w:trPr>
          <w:gridBefore w:val="1"/>
          <w:wBefore w:w="7" w:type="pct"/>
          <w:trHeight w:val="30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7.10.6</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საცხოვრებლით უზრუნველყოფა</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87.2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87.2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86.41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86.41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99.09</w:t>
            </w:r>
          </w:p>
        </w:tc>
      </w:tr>
      <w:tr w:rsidR="00B155C7" w:rsidRPr="0042301E" w:rsidTr="008A58FE">
        <w:trPr>
          <w:gridBefore w:val="1"/>
          <w:wBefore w:w="7" w:type="pct"/>
          <w:trHeight w:val="450"/>
        </w:trPr>
        <w:tc>
          <w:tcPr>
            <w:tcW w:w="407" w:type="pct"/>
            <w:tcBorders>
              <w:top w:val="nil"/>
              <w:left w:val="single" w:sz="8" w:space="0" w:color="auto"/>
              <w:bottom w:val="single" w:sz="4" w:space="0" w:color="auto"/>
              <w:right w:val="single" w:sz="8" w:space="0" w:color="auto"/>
            </w:tcBorders>
            <w:shd w:val="clear" w:color="auto" w:fill="auto"/>
            <w:vAlign w:val="center"/>
            <w:hideMark/>
          </w:tcPr>
          <w:p w:rsidR="00B155C7" w:rsidRPr="0042301E" w:rsidRDefault="00B155C7" w:rsidP="00B155C7">
            <w:pPr>
              <w:spacing w:line="240" w:lineRule="auto"/>
              <w:rPr>
                <w:rFonts w:ascii="Sylfaen" w:eastAsia="Times New Roman" w:hAnsi="Sylfaen" w:cs="Calibri"/>
                <w:sz w:val="16"/>
                <w:szCs w:val="16"/>
              </w:rPr>
            </w:pPr>
            <w:r w:rsidRPr="0042301E">
              <w:rPr>
                <w:rFonts w:ascii="Sylfaen" w:eastAsia="Times New Roman" w:hAnsi="Sylfaen" w:cs="Calibri"/>
                <w:sz w:val="16"/>
                <w:szCs w:val="16"/>
              </w:rPr>
              <w:t>7.10.7</w:t>
            </w:r>
          </w:p>
        </w:tc>
        <w:tc>
          <w:tcPr>
            <w:tcW w:w="1426"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ind w:firstLineChars="200" w:firstLine="320"/>
              <w:rPr>
                <w:rFonts w:ascii="Sylfaen" w:eastAsia="Times New Roman" w:hAnsi="Sylfaen" w:cs="Calibri"/>
                <w:sz w:val="16"/>
                <w:szCs w:val="16"/>
              </w:rPr>
            </w:pPr>
            <w:r w:rsidRPr="0042301E">
              <w:rPr>
                <w:rFonts w:ascii="Sylfaen" w:eastAsia="Times New Roman" w:hAnsi="Sylfaen" w:cs="Calibri"/>
                <w:sz w:val="16"/>
                <w:szCs w:val="16"/>
              </w:rPr>
              <w:t>სოციალური გაუცხოების საკითხები, რომლებიც არ ექვემდებარება კლასიფიკაციას</w:t>
            </w:r>
          </w:p>
        </w:tc>
        <w:tc>
          <w:tcPr>
            <w:tcW w:w="413"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975.9    </w:t>
            </w:r>
          </w:p>
        </w:tc>
        <w:tc>
          <w:tcPr>
            <w:tcW w:w="49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0.0    </w:t>
            </w:r>
          </w:p>
        </w:tc>
        <w:tc>
          <w:tcPr>
            <w:tcW w:w="50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975.9    </w:t>
            </w:r>
          </w:p>
        </w:tc>
        <w:tc>
          <w:tcPr>
            <w:tcW w:w="411" w:type="pct"/>
            <w:tcBorders>
              <w:top w:val="nil"/>
              <w:left w:val="single" w:sz="8" w:space="0" w:color="auto"/>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974.44    </w:t>
            </w:r>
          </w:p>
        </w:tc>
        <w:tc>
          <w:tcPr>
            <w:tcW w:w="459" w:type="pct"/>
            <w:tcBorders>
              <w:top w:val="nil"/>
              <w:left w:val="nil"/>
              <w:bottom w:val="single" w:sz="4" w:space="0" w:color="auto"/>
              <w:right w:val="single" w:sz="4"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0.00    </w:t>
            </w:r>
          </w:p>
        </w:tc>
        <w:tc>
          <w:tcPr>
            <w:tcW w:w="467" w:type="pct"/>
            <w:tcBorders>
              <w:top w:val="nil"/>
              <w:left w:val="nil"/>
              <w:bottom w:val="single" w:sz="4" w:space="0" w:color="auto"/>
              <w:right w:val="single" w:sz="8" w:space="0" w:color="auto"/>
            </w:tcBorders>
            <w:shd w:val="clear" w:color="auto" w:fill="auto"/>
            <w:vAlign w:val="center"/>
            <w:hideMark/>
          </w:tcPr>
          <w:p w:rsidR="00B155C7" w:rsidRPr="0042301E" w:rsidRDefault="00B155C7" w:rsidP="00B155C7">
            <w:pPr>
              <w:spacing w:line="240" w:lineRule="auto"/>
              <w:jc w:val="center"/>
              <w:rPr>
                <w:rFonts w:ascii="Sylfaen" w:eastAsia="Times New Roman" w:hAnsi="Sylfaen" w:cs="Calibri"/>
                <w:sz w:val="16"/>
                <w:szCs w:val="16"/>
              </w:rPr>
            </w:pPr>
            <w:r w:rsidRPr="0042301E">
              <w:rPr>
                <w:rFonts w:ascii="Sylfaen" w:eastAsia="Times New Roman" w:hAnsi="Sylfaen" w:cs="Calibri"/>
                <w:sz w:val="16"/>
                <w:szCs w:val="16"/>
              </w:rPr>
              <w:t xml:space="preserve">974.44    </w:t>
            </w:r>
          </w:p>
        </w:tc>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B155C7" w:rsidRPr="0042301E" w:rsidRDefault="00B155C7" w:rsidP="00B155C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99.86</w:t>
            </w:r>
          </w:p>
        </w:tc>
      </w:tr>
    </w:tbl>
    <w:p w:rsidR="00F62B45" w:rsidRPr="0042301E" w:rsidRDefault="00F62B45" w:rsidP="00767D0A">
      <w:pPr>
        <w:jc w:val="both"/>
        <w:rPr>
          <w:rFonts w:ascii="Sylfaen" w:hAnsi="Sylfaen"/>
          <w:sz w:val="20"/>
          <w:szCs w:val="20"/>
          <w:lang w:val="ka-GE"/>
        </w:rPr>
      </w:pPr>
    </w:p>
    <w:p w:rsidR="00601A45" w:rsidRPr="0042301E" w:rsidRDefault="00601A45" w:rsidP="00767D0A">
      <w:pPr>
        <w:jc w:val="both"/>
        <w:rPr>
          <w:rFonts w:ascii="Sylfaen" w:hAnsi="Sylfaen"/>
          <w:sz w:val="20"/>
          <w:szCs w:val="20"/>
          <w:lang w:val="ka-GE"/>
        </w:rPr>
      </w:pPr>
    </w:p>
    <w:p w:rsidR="00C10D9E" w:rsidRPr="0042301E" w:rsidRDefault="00C10D9E" w:rsidP="00C10D9E">
      <w:pPr>
        <w:spacing w:line="360" w:lineRule="auto"/>
        <w:ind w:firstLine="567"/>
        <w:jc w:val="both"/>
        <w:rPr>
          <w:rFonts w:ascii="Sylfaen" w:hAnsi="Sylfaen" w:cs="Aparajita"/>
          <w:b/>
          <w:sz w:val="20"/>
          <w:szCs w:val="20"/>
          <w:lang w:val="ka-GE"/>
        </w:rPr>
      </w:pPr>
      <w:r w:rsidRPr="0042301E">
        <w:rPr>
          <w:rFonts w:ascii="Sylfaen" w:hAnsi="Sylfaen" w:cs="Aparajita"/>
          <w:b/>
          <w:sz w:val="20"/>
          <w:szCs w:val="20"/>
          <w:lang w:val="ka-GE"/>
        </w:rPr>
        <w:t>მუნიციპალიტეტის ბიუჯეტის ასიგნებების შესრულება</w:t>
      </w:r>
    </w:p>
    <w:p w:rsidR="00FE47D5" w:rsidRDefault="00FE47D5" w:rsidP="00FE47D5">
      <w:pPr>
        <w:jc w:val="both"/>
        <w:rPr>
          <w:rFonts w:ascii="Sylfaen" w:hAnsi="Sylfaen" w:cs="Sylfaen"/>
          <w:sz w:val="20"/>
          <w:szCs w:val="20"/>
          <w:lang w:val="ka-GE"/>
        </w:rPr>
      </w:pPr>
      <w:r w:rsidRPr="0042301E">
        <w:rPr>
          <w:rFonts w:ascii="Sylfaen" w:hAnsi="Sylfaen" w:cs="Sylfaen"/>
          <w:b/>
          <w:sz w:val="20"/>
          <w:szCs w:val="20"/>
          <w:lang w:val="ka-GE"/>
        </w:rPr>
        <w:t xml:space="preserve">გადასახდელების გეგმა </w:t>
      </w:r>
      <w:r w:rsidRPr="0042301E">
        <w:rPr>
          <w:rFonts w:ascii="Sylfaen" w:hAnsi="Sylfaen" w:cs="Sylfaen"/>
          <w:b/>
          <w:sz w:val="20"/>
          <w:szCs w:val="20"/>
        </w:rPr>
        <w:t xml:space="preserve">2020 </w:t>
      </w:r>
      <w:r w:rsidRPr="0042301E">
        <w:rPr>
          <w:rFonts w:ascii="Sylfaen" w:hAnsi="Sylfaen" w:cs="Sylfaen"/>
          <w:b/>
          <w:sz w:val="20"/>
          <w:szCs w:val="20"/>
          <w:lang w:val="ka-GE"/>
        </w:rPr>
        <w:t xml:space="preserve">წელს </w:t>
      </w:r>
      <w:r w:rsidRPr="0042301E">
        <w:rPr>
          <w:rFonts w:ascii="Sylfaen" w:hAnsi="Sylfaen"/>
          <w:sz w:val="20"/>
          <w:szCs w:val="20"/>
          <w:lang w:val="ka-GE"/>
        </w:rPr>
        <w:t xml:space="preserve">(მ.შ. </w:t>
      </w:r>
      <w:r w:rsidRPr="0042301E">
        <w:rPr>
          <w:rFonts w:ascii="Sylfaen" w:hAnsi="Sylfaen" w:cs="Sylfaen"/>
          <w:sz w:val="20"/>
          <w:szCs w:val="20"/>
          <w:lang w:val="ka-GE"/>
        </w:rPr>
        <w:t xml:space="preserve">ვალდებულებების კლების (350,35 ათ. ლარი) გათვალისწინებით) შესრულდა </w:t>
      </w:r>
      <w:r w:rsidRPr="0042301E">
        <w:rPr>
          <w:rFonts w:ascii="Sylfaen" w:hAnsi="Sylfaen"/>
          <w:sz w:val="20"/>
          <w:szCs w:val="20"/>
          <w:lang w:val="ka-GE"/>
        </w:rPr>
        <w:t>79,03%-</w:t>
      </w:r>
      <w:r w:rsidRPr="0042301E">
        <w:rPr>
          <w:rFonts w:ascii="Sylfaen" w:hAnsi="Sylfaen" w:cs="Sylfaen"/>
          <w:sz w:val="20"/>
          <w:szCs w:val="20"/>
          <w:lang w:val="ka-GE"/>
        </w:rPr>
        <w:t>ით</w:t>
      </w:r>
      <w:r w:rsidRPr="0042301E">
        <w:rPr>
          <w:rFonts w:ascii="Sylfaen" w:hAnsi="Sylfaen"/>
          <w:sz w:val="20"/>
          <w:szCs w:val="20"/>
          <w:lang w:val="ka-GE"/>
        </w:rPr>
        <w:t xml:space="preserve">. </w:t>
      </w:r>
      <w:r w:rsidRPr="0042301E">
        <w:rPr>
          <w:rFonts w:ascii="Sylfaen" w:hAnsi="Sylfaen" w:cs="Sylfaen"/>
          <w:sz w:val="20"/>
          <w:szCs w:val="20"/>
          <w:lang w:val="ka-GE"/>
        </w:rPr>
        <w:t>დაგეგმილი იყო</w:t>
      </w:r>
      <w:r w:rsidRPr="0042301E">
        <w:rPr>
          <w:rFonts w:ascii="Sylfaen" w:hAnsi="Sylfaen"/>
          <w:sz w:val="20"/>
          <w:szCs w:val="20"/>
          <w:lang w:val="ka-GE"/>
        </w:rPr>
        <w:t xml:space="preserve"> - </w:t>
      </w:r>
      <w:r w:rsidRPr="0042301E">
        <w:rPr>
          <w:rFonts w:ascii="Sylfaen" w:eastAsia="Times New Roman" w:hAnsi="Sylfaen" w:cs="Times New Roman"/>
          <w:bCs/>
          <w:color w:val="000000"/>
          <w:sz w:val="20"/>
          <w:szCs w:val="20"/>
          <w:lang w:val="ka-GE"/>
        </w:rPr>
        <w:t>44625,97</w:t>
      </w:r>
      <w:r w:rsidRPr="0042301E">
        <w:rPr>
          <w:rFonts w:ascii="Sylfaen" w:eastAsia="Times New Roman" w:hAnsi="Sylfaen" w:cs="Times New Roman"/>
          <w:bCs/>
          <w:color w:val="000000"/>
          <w:sz w:val="20"/>
          <w:szCs w:val="20"/>
        </w:rPr>
        <w:t>.</w:t>
      </w:r>
      <w:r w:rsidRPr="0042301E">
        <w:rPr>
          <w:rFonts w:ascii="Sylfaen" w:eastAsia="Times New Roman" w:hAnsi="Sylfaen" w:cs="Times New Roman"/>
          <w:bCs/>
          <w:color w:val="000000"/>
          <w:sz w:val="20"/>
          <w:szCs w:val="20"/>
          <w:lang w:val="ka-GE"/>
        </w:rPr>
        <w:t xml:space="preserve"> </w:t>
      </w:r>
      <w:r w:rsidRPr="0042301E">
        <w:rPr>
          <w:rFonts w:ascii="Sylfaen" w:hAnsi="Sylfaen" w:cs="Sylfaen"/>
          <w:sz w:val="20"/>
          <w:szCs w:val="20"/>
          <w:lang w:val="ka-GE"/>
        </w:rPr>
        <w:t>ათ.ლარი</w:t>
      </w:r>
      <w:r w:rsidRPr="0042301E">
        <w:rPr>
          <w:rFonts w:ascii="Sylfaen" w:hAnsi="Sylfaen"/>
          <w:sz w:val="20"/>
          <w:szCs w:val="20"/>
          <w:lang w:val="ka-GE"/>
        </w:rPr>
        <w:t xml:space="preserve">, </w:t>
      </w:r>
      <w:r w:rsidRPr="0042301E">
        <w:rPr>
          <w:rFonts w:ascii="Sylfaen" w:hAnsi="Sylfaen" w:cs="Sylfaen"/>
          <w:sz w:val="20"/>
          <w:szCs w:val="20"/>
          <w:lang w:val="ka-GE"/>
        </w:rPr>
        <w:t xml:space="preserve">საკასო შესრულებამ (მ.შ. ვალდებულებების კლების (350,31 ათ. ლარი) გათვალისწინებით) შეადგინა </w:t>
      </w:r>
      <w:r w:rsidRPr="0042301E">
        <w:rPr>
          <w:rFonts w:ascii="Sylfaen" w:eastAsia="Times New Roman" w:hAnsi="Sylfaen" w:cs="Times New Roman"/>
          <w:bCs/>
          <w:color w:val="000000"/>
          <w:sz w:val="20"/>
          <w:szCs w:val="20"/>
          <w:lang w:val="ka-GE"/>
        </w:rPr>
        <w:t xml:space="preserve">35269,38 </w:t>
      </w:r>
      <w:r w:rsidRPr="0042301E">
        <w:rPr>
          <w:rFonts w:ascii="Sylfaen" w:hAnsi="Sylfaen" w:cs="Sylfaen"/>
          <w:sz w:val="20"/>
          <w:szCs w:val="20"/>
          <w:lang w:val="ka-GE"/>
        </w:rPr>
        <w:t>ათ.ლარი.</w:t>
      </w:r>
    </w:p>
    <w:p w:rsidR="008A58FE" w:rsidRDefault="008A58FE" w:rsidP="00FE47D5">
      <w:pPr>
        <w:jc w:val="both"/>
        <w:rPr>
          <w:rFonts w:ascii="Sylfaen" w:hAnsi="Sylfaen" w:cs="Sylfaen"/>
          <w:sz w:val="20"/>
          <w:szCs w:val="20"/>
          <w:lang w:val="ka-GE"/>
        </w:rPr>
      </w:pPr>
    </w:p>
    <w:p w:rsidR="008A58FE" w:rsidRDefault="008A58FE" w:rsidP="00FE47D5">
      <w:pPr>
        <w:jc w:val="both"/>
        <w:rPr>
          <w:rFonts w:ascii="Sylfaen" w:hAnsi="Sylfaen" w:cs="Sylfaen"/>
          <w:sz w:val="20"/>
          <w:szCs w:val="20"/>
          <w:lang w:val="ka-GE"/>
        </w:rPr>
      </w:pPr>
    </w:p>
    <w:p w:rsidR="008A58FE" w:rsidRDefault="008A58FE" w:rsidP="00FE47D5">
      <w:pPr>
        <w:jc w:val="both"/>
        <w:rPr>
          <w:rFonts w:ascii="Sylfaen" w:hAnsi="Sylfaen" w:cs="Sylfaen"/>
          <w:sz w:val="20"/>
          <w:szCs w:val="20"/>
          <w:lang w:val="ka-GE"/>
        </w:rPr>
      </w:pPr>
    </w:p>
    <w:p w:rsidR="008A58FE" w:rsidRDefault="008A58FE" w:rsidP="00FE47D5">
      <w:pPr>
        <w:jc w:val="both"/>
        <w:rPr>
          <w:rFonts w:ascii="Sylfaen" w:hAnsi="Sylfaen" w:cs="Sylfaen"/>
          <w:sz w:val="20"/>
          <w:szCs w:val="20"/>
          <w:lang w:val="ka-GE"/>
        </w:rPr>
      </w:pPr>
    </w:p>
    <w:p w:rsidR="008A58FE" w:rsidRDefault="008A58FE" w:rsidP="00FE47D5">
      <w:pPr>
        <w:jc w:val="both"/>
        <w:rPr>
          <w:rFonts w:ascii="Sylfaen" w:hAnsi="Sylfaen" w:cs="Sylfaen"/>
          <w:sz w:val="20"/>
          <w:szCs w:val="20"/>
          <w:lang w:val="ka-GE"/>
        </w:rPr>
      </w:pPr>
    </w:p>
    <w:p w:rsidR="008A58FE" w:rsidRDefault="008A58FE" w:rsidP="00FE47D5">
      <w:pPr>
        <w:jc w:val="both"/>
        <w:rPr>
          <w:rFonts w:ascii="Sylfaen" w:hAnsi="Sylfaen" w:cs="Sylfaen"/>
          <w:sz w:val="20"/>
          <w:szCs w:val="20"/>
          <w:lang w:val="ka-GE"/>
        </w:rPr>
      </w:pPr>
    </w:p>
    <w:p w:rsidR="008A58FE" w:rsidRDefault="008A58FE" w:rsidP="00FE47D5">
      <w:pPr>
        <w:jc w:val="both"/>
        <w:rPr>
          <w:rFonts w:ascii="Sylfaen" w:hAnsi="Sylfaen" w:cs="Sylfaen"/>
          <w:sz w:val="20"/>
          <w:szCs w:val="20"/>
          <w:lang w:val="ka-GE"/>
        </w:rPr>
      </w:pPr>
    </w:p>
    <w:p w:rsidR="008A58FE" w:rsidRDefault="008A58FE" w:rsidP="00FE47D5">
      <w:pPr>
        <w:jc w:val="both"/>
        <w:rPr>
          <w:rFonts w:ascii="Sylfaen" w:hAnsi="Sylfaen" w:cs="Sylfaen"/>
          <w:sz w:val="20"/>
          <w:szCs w:val="20"/>
          <w:lang w:val="ka-GE"/>
        </w:rPr>
      </w:pPr>
    </w:p>
    <w:p w:rsidR="008A58FE" w:rsidRDefault="008A58FE" w:rsidP="00FE47D5">
      <w:pPr>
        <w:jc w:val="both"/>
        <w:rPr>
          <w:rFonts w:ascii="Sylfaen" w:hAnsi="Sylfaen" w:cs="Sylfaen"/>
          <w:sz w:val="20"/>
          <w:szCs w:val="20"/>
          <w:lang w:val="ka-GE"/>
        </w:rPr>
      </w:pPr>
    </w:p>
    <w:p w:rsidR="008A58FE" w:rsidRDefault="008A58FE" w:rsidP="00FE47D5">
      <w:pPr>
        <w:jc w:val="both"/>
        <w:rPr>
          <w:rFonts w:ascii="Sylfaen" w:hAnsi="Sylfaen" w:cs="Sylfaen"/>
          <w:sz w:val="20"/>
          <w:szCs w:val="20"/>
          <w:lang w:val="ka-GE"/>
        </w:rPr>
      </w:pPr>
    </w:p>
    <w:p w:rsidR="008A58FE" w:rsidRPr="008A58FE" w:rsidRDefault="008A58FE" w:rsidP="008A58FE">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783"/>
        <w:gridCol w:w="902"/>
        <w:gridCol w:w="900"/>
        <w:gridCol w:w="907"/>
        <w:gridCol w:w="992"/>
        <w:gridCol w:w="898"/>
        <w:gridCol w:w="902"/>
        <w:gridCol w:w="806"/>
      </w:tblGrid>
      <w:tr w:rsidR="006A3A07" w:rsidRPr="0042301E" w:rsidTr="00906E86">
        <w:trPr>
          <w:trHeight w:val="350"/>
          <w:tblHeader/>
        </w:trPr>
        <w:tc>
          <w:tcPr>
            <w:tcW w:w="362" w:type="pct"/>
            <w:vMerge w:val="restart"/>
            <w:shd w:val="clear" w:color="auto" w:fill="auto"/>
            <w:vAlign w:val="center"/>
            <w:hideMark/>
          </w:tcPr>
          <w:p w:rsidR="006A3A07" w:rsidRPr="0042301E" w:rsidRDefault="006A3A07" w:rsidP="006A3A07">
            <w:pPr>
              <w:spacing w:line="240" w:lineRule="auto"/>
              <w:jc w:val="center"/>
              <w:rPr>
                <w:rFonts w:ascii="Arial" w:eastAsia="Times New Roman" w:hAnsi="Arial" w:cs="Arial"/>
                <w:sz w:val="16"/>
                <w:szCs w:val="16"/>
              </w:rPr>
            </w:pPr>
            <w:bookmarkStart w:id="0" w:name="RANGE!D4:N27859"/>
          </w:p>
          <w:bookmarkEnd w:id="0"/>
          <w:p w:rsidR="006A3A07" w:rsidRPr="0042301E" w:rsidRDefault="006A3A07" w:rsidP="006A3A07">
            <w:pPr>
              <w:spacing w:line="240" w:lineRule="auto"/>
              <w:jc w:val="center"/>
              <w:rPr>
                <w:rFonts w:ascii="Arial" w:eastAsia="Times New Roman" w:hAnsi="Arial" w:cs="Arial"/>
                <w:sz w:val="16"/>
                <w:szCs w:val="16"/>
              </w:rPr>
            </w:pPr>
            <w:r w:rsidRPr="0042301E">
              <w:rPr>
                <w:rFonts w:ascii="Sylfaen" w:eastAsia="Times New Roman" w:hAnsi="Sylfaen" w:cs="Calibri"/>
                <w:bCs/>
                <w:sz w:val="16"/>
                <w:szCs w:val="16"/>
              </w:rPr>
              <w:t>კოდი</w:t>
            </w:r>
          </w:p>
        </w:tc>
        <w:tc>
          <w:tcPr>
            <w:tcW w:w="1420" w:type="pct"/>
            <w:vMerge w:val="restart"/>
            <w:shd w:val="clear" w:color="auto" w:fill="auto"/>
            <w:vAlign w:val="center"/>
            <w:hideMark/>
          </w:tcPr>
          <w:p w:rsidR="006A3A07" w:rsidRPr="0042301E" w:rsidRDefault="006A3A07" w:rsidP="006A3A07">
            <w:pPr>
              <w:spacing w:line="240" w:lineRule="auto"/>
              <w:jc w:val="center"/>
              <w:rPr>
                <w:rFonts w:ascii="Arial" w:eastAsia="Times New Roman" w:hAnsi="Arial" w:cs="Arial"/>
                <w:sz w:val="16"/>
                <w:szCs w:val="16"/>
              </w:rPr>
            </w:pPr>
          </w:p>
          <w:p w:rsidR="006A3A07" w:rsidRPr="0042301E" w:rsidRDefault="006A3A07" w:rsidP="006A3A07">
            <w:pPr>
              <w:spacing w:line="240" w:lineRule="auto"/>
              <w:jc w:val="center"/>
              <w:rPr>
                <w:rFonts w:ascii="Arial" w:eastAsia="Times New Roman" w:hAnsi="Arial" w:cs="Arial"/>
                <w:sz w:val="16"/>
                <w:szCs w:val="16"/>
              </w:rPr>
            </w:pPr>
            <w:r w:rsidRPr="0042301E">
              <w:rPr>
                <w:rFonts w:ascii="Sylfaen" w:eastAsia="Times New Roman" w:hAnsi="Sylfaen" w:cs="Calibri"/>
                <w:bCs/>
                <w:sz w:val="16"/>
                <w:szCs w:val="16"/>
              </w:rPr>
              <w:t>თელავის მუნიციპალიტეტი</w:t>
            </w:r>
          </w:p>
        </w:tc>
        <w:tc>
          <w:tcPr>
            <w:tcW w:w="1382" w:type="pct"/>
            <w:gridSpan w:val="3"/>
            <w:shd w:val="clear" w:color="auto" w:fill="auto"/>
            <w:vAlign w:val="center"/>
            <w:hideMark/>
          </w:tcPr>
          <w:p w:rsidR="006A3A07" w:rsidRPr="0042301E" w:rsidRDefault="006A3A07" w:rsidP="0056246F">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2020 წლის გეგმა</w:t>
            </w:r>
          </w:p>
        </w:tc>
        <w:tc>
          <w:tcPr>
            <w:tcW w:w="1424" w:type="pct"/>
            <w:gridSpan w:val="3"/>
            <w:shd w:val="clear" w:color="auto" w:fill="auto"/>
            <w:vAlign w:val="center"/>
            <w:hideMark/>
          </w:tcPr>
          <w:p w:rsidR="006A3A07" w:rsidRPr="0042301E" w:rsidRDefault="006A3A07" w:rsidP="006A3A07">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2020 წლის ფაქტი</w:t>
            </w:r>
          </w:p>
        </w:tc>
        <w:tc>
          <w:tcPr>
            <w:tcW w:w="411" w:type="pct"/>
            <w:vMerge w:val="restart"/>
            <w:shd w:val="clear" w:color="auto" w:fill="auto"/>
            <w:noWrap/>
            <w:vAlign w:val="center"/>
          </w:tcPr>
          <w:p w:rsidR="006A3A07" w:rsidRPr="0042301E" w:rsidRDefault="006A3A07" w:rsidP="006A3A07">
            <w:pPr>
              <w:spacing w:line="240" w:lineRule="auto"/>
              <w:jc w:val="center"/>
              <w:rPr>
                <w:rFonts w:ascii="Sylfaen" w:eastAsia="Times New Roman" w:hAnsi="Sylfaen" w:cs="Calibri"/>
                <w:sz w:val="16"/>
                <w:szCs w:val="16"/>
                <w:lang w:val="ka-GE"/>
              </w:rPr>
            </w:pPr>
            <w:r w:rsidRPr="0042301E">
              <w:rPr>
                <w:rFonts w:ascii="Sylfaen" w:eastAsia="Times New Roman" w:hAnsi="Sylfaen" w:cs="Calibri"/>
                <w:sz w:val="16"/>
                <w:szCs w:val="16"/>
                <w:lang w:val="ka-GE"/>
              </w:rPr>
              <w:t>შესრულების პროცენტული მაჩვენებელი</w:t>
            </w:r>
          </w:p>
        </w:tc>
      </w:tr>
      <w:tr w:rsidR="006A3A07" w:rsidRPr="0042301E" w:rsidTr="00906E86">
        <w:trPr>
          <w:trHeight w:val="1800"/>
          <w:tblHeader/>
        </w:trPr>
        <w:tc>
          <w:tcPr>
            <w:tcW w:w="362" w:type="pct"/>
            <w:vMerge/>
            <w:shd w:val="clear" w:color="auto" w:fill="auto"/>
            <w:hideMark/>
          </w:tcPr>
          <w:p w:rsidR="006A3A07" w:rsidRPr="0042301E" w:rsidRDefault="006A3A07" w:rsidP="0056246F">
            <w:pPr>
              <w:spacing w:line="240" w:lineRule="auto"/>
              <w:jc w:val="center"/>
              <w:rPr>
                <w:rFonts w:ascii="Sylfaen" w:eastAsia="Times New Roman" w:hAnsi="Sylfaen" w:cs="Calibri"/>
                <w:bCs/>
                <w:sz w:val="16"/>
                <w:szCs w:val="16"/>
              </w:rPr>
            </w:pPr>
          </w:p>
        </w:tc>
        <w:tc>
          <w:tcPr>
            <w:tcW w:w="1420" w:type="pct"/>
            <w:vMerge/>
            <w:shd w:val="clear" w:color="auto" w:fill="auto"/>
            <w:vAlign w:val="center"/>
            <w:hideMark/>
          </w:tcPr>
          <w:p w:rsidR="006A3A07" w:rsidRPr="0042301E" w:rsidRDefault="006A3A07" w:rsidP="0056246F">
            <w:pPr>
              <w:spacing w:line="240" w:lineRule="auto"/>
              <w:jc w:val="center"/>
              <w:rPr>
                <w:rFonts w:ascii="Sylfaen" w:eastAsia="Times New Roman" w:hAnsi="Sylfaen" w:cs="Calibri"/>
                <w:bCs/>
                <w:sz w:val="16"/>
                <w:szCs w:val="16"/>
              </w:rPr>
            </w:pPr>
          </w:p>
        </w:tc>
        <w:tc>
          <w:tcPr>
            <w:tcW w:w="460" w:type="pct"/>
            <w:shd w:val="clear" w:color="auto" w:fill="auto"/>
            <w:vAlign w:val="center"/>
            <w:hideMark/>
          </w:tcPr>
          <w:p w:rsidR="006A3A07" w:rsidRPr="0042301E" w:rsidRDefault="006A3A07" w:rsidP="0056246F">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სულ</w:t>
            </w:r>
          </w:p>
        </w:tc>
        <w:tc>
          <w:tcPr>
            <w:tcW w:w="459" w:type="pct"/>
            <w:shd w:val="clear" w:color="auto" w:fill="auto"/>
            <w:vAlign w:val="center"/>
            <w:hideMark/>
          </w:tcPr>
          <w:p w:rsidR="006A3A07" w:rsidRPr="0042301E" w:rsidRDefault="006A3A07" w:rsidP="0056246F">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სხვა დონის ერთეულის ფონდიდან გამოყოფილი ტრანსფერი</w:t>
            </w:r>
          </w:p>
        </w:tc>
        <w:tc>
          <w:tcPr>
            <w:tcW w:w="463" w:type="pct"/>
            <w:shd w:val="clear" w:color="auto" w:fill="auto"/>
            <w:vAlign w:val="center"/>
            <w:hideMark/>
          </w:tcPr>
          <w:p w:rsidR="006A3A07" w:rsidRPr="0042301E" w:rsidRDefault="006A3A07" w:rsidP="0056246F">
            <w:pPr>
              <w:spacing w:line="240" w:lineRule="auto"/>
              <w:jc w:val="center"/>
              <w:rPr>
                <w:rFonts w:ascii="Sylfaen" w:eastAsia="Times New Roman" w:hAnsi="Sylfaen" w:cs="Calibri"/>
                <w:bCs/>
                <w:sz w:val="16"/>
                <w:szCs w:val="16"/>
                <w:lang w:val="ka-GE"/>
              </w:rPr>
            </w:pPr>
            <w:r w:rsidRPr="0042301E">
              <w:rPr>
                <w:rFonts w:ascii="Sylfaen" w:eastAsia="Times New Roman" w:hAnsi="Sylfaen" w:cs="Calibri"/>
                <w:bCs/>
                <w:sz w:val="16"/>
                <w:szCs w:val="16"/>
                <w:lang w:val="ka-GE"/>
              </w:rPr>
              <w:t>საკუთარი შემოსავლები</w:t>
            </w:r>
          </w:p>
        </w:tc>
        <w:tc>
          <w:tcPr>
            <w:tcW w:w="506" w:type="pct"/>
            <w:shd w:val="clear" w:color="auto" w:fill="auto"/>
            <w:vAlign w:val="center"/>
            <w:hideMark/>
          </w:tcPr>
          <w:p w:rsidR="006A3A07" w:rsidRPr="0042301E" w:rsidRDefault="006A3A07" w:rsidP="0056246F">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სულ</w:t>
            </w:r>
          </w:p>
        </w:tc>
        <w:tc>
          <w:tcPr>
            <w:tcW w:w="458" w:type="pct"/>
            <w:shd w:val="clear" w:color="auto" w:fill="auto"/>
            <w:vAlign w:val="center"/>
            <w:hideMark/>
          </w:tcPr>
          <w:p w:rsidR="006A3A07" w:rsidRPr="0042301E" w:rsidRDefault="006A3A07" w:rsidP="0056246F">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სხვა დონის ერთეულის ფონდიდან გამოყოფილი ტრანსფერი</w:t>
            </w:r>
          </w:p>
        </w:tc>
        <w:tc>
          <w:tcPr>
            <w:tcW w:w="460" w:type="pct"/>
            <w:shd w:val="clear" w:color="auto" w:fill="auto"/>
            <w:vAlign w:val="center"/>
            <w:hideMark/>
          </w:tcPr>
          <w:p w:rsidR="006A3A07" w:rsidRPr="0042301E" w:rsidRDefault="006A3A07" w:rsidP="0056246F">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lang w:val="ka-GE"/>
              </w:rPr>
              <w:t>საკუთარი შემოსავლები</w:t>
            </w:r>
          </w:p>
        </w:tc>
        <w:tc>
          <w:tcPr>
            <w:tcW w:w="411" w:type="pct"/>
            <w:vMerge/>
            <w:shd w:val="clear" w:color="auto" w:fill="auto"/>
            <w:noWrap/>
            <w:vAlign w:val="bottom"/>
            <w:hideMark/>
          </w:tcPr>
          <w:p w:rsidR="006A3A07" w:rsidRPr="0042301E" w:rsidRDefault="006A3A07" w:rsidP="0056246F">
            <w:pPr>
              <w:spacing w:line="240" w:lineRule="auto"/>
              <w:jc w:val="center"/>
              <w:rPr>
                <w:rFonts w:ascii="Sylfaen" w:eastAsia="Times New Roman" w:hAnsi="Sylfaen" w:cs="Calibri"/>
                <w:bCs/>
                <w:sz w:val="16"/>
                <w:szCs w:val="16"/>
              </w:rPr>
            </w:pPr>
          </w:p>
        </w:tc>
      </w:tr>
      <w:tr w:rsidR="006A3A07" w:rsidRPr="0042301E" w:rsidTr="00906E86">
        <w:trPr>
          <w:trHeight w:val="39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სულ ჯამი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44,625.97</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15,021.84</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29,604.13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35,269.38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11,809.16</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23,460.21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79.03</w:t>
            </w:r>
          </w:p>
        </w:tc>
      </w:tr>
      <w:tr w:rsidR="006A3A07" w:rsidRPr="0042301E" w:rsidTr="00906E86">
        <w:trPr>
          <w:trHeight w:val="39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მომუშავეთა რიცხოვნობა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228.0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228.00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228.00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228.00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24,862.70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5,840.28</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19,022.42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21,817.68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4,650.31</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17,167.37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87.75</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შრომის ანაზღაურება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2,772.50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2,772.50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2,479.75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2,479.75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89.44</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4,825.30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279.31</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4,546.00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4,317.16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236.76</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4,080.40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89.47</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პროცენტი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506" w:type="pct"/>
            <w:shd w:val="clear" w:color="auto" w:fill="auto"/>
            <w:vAlign w:val="center"/>
            <w:hideMark/>
          </w:tcPr>
          <w:p w:rsidR="0056246F" w:rsidRPr="0042301E" w:rsidRDefault="0056246F" w:rsidP="006A3A07">
            <w:pPr>
              <w:spacing w:line="240" w:lineRule="auto"/>
              <w:jc w:val="right"/>
              <w:rPr>
                <w:rFonts w:ascii="Sylfaen" w:eastAsia="Times New Roman" w:hAnsi="Sylfaen" w:cs="Calibri"/>
                <w:sz w:val="16"/>
                <w:szCs w:val="16"/>
                <w:lang w:val="ka-GE"/>
              </w:rPr>
            </w:pPr>
            <w:r w:rsidRPr="0042301E">
              <w:rPr>
                <w:rFonts w:ascii="Sylfaen" w:eastAsia="Times New Roman" w:hAnsi="Sylfaen" w:cs="Calibri"/>
                <w:sz w:val="16"/>
                <w:szCs w:val="16"/>
              </w:rPr>
              <w:t>94.6</w:t>
            </w:r>
            <w:r w:rsidR="006A3A07" w:rsidRPr="0042301E">
              <w:rPr>
                <w:rFonts w:ascii="Sylfaen" w:eastAsia="Times New Roman" w:hAnsi="Sylfaen" w:cs="Calibri"/>
                <w:sz w:val="16"/>
                <w:szCs w:val="16"/>
                <w:lang w:val="ka-GE"/>
              </w:rPr>
              <w:t>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8,176.31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8,176.31</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7,808.02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7,808.02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95.50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87.33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87.33</w:t>
            </w:r>
          </w:p>
        </w:tc>
        <w:tc>
          <w:tcPr>
            <w:tcW w:w="506" w:type="pct"/>
            <w:shd w:val="clear" w:color="auto" w:fill="auto"/>
            <w:vAlign w:val="center"/>
            <w:hideMark/>
          </w:tcPr>
          <w:p w:rsidR="0056246F" w:rsidRPr="0042301E" w:rsidRDefault="0056246F" w:rsidP="006A3A0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87.33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87.33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41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1,805.04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1,805.04</w:t>
            </w:r>
          </w:p>
        </w:tc>
        <w:tc>
          <w:tcPr>
            <w:tcW w:w="506" w:type="pct"/>
            <w:shd w:val="clear" w:color="auto" w:fill="auto"/>
            <w:vAlign w:val="center"/>
            <w:hideMark/>
          </w:tcPr>
          <w:p w:rsidR="0056246F" w:rsidRPr="0042301E" w:rsidRDefault="0056246F" w:rsidP="006A3A07">
            <w:pPr>
              <w:spacing w:line="240" w:lineRule="auto"/>
              <w:jc w:val="right"/>
              <w:rPr>
                <w:rFonts w:ascii="Sylfaen" w:eastAsia="Times New Roman" w:hAnsi="Sylfaen" w:cs="Calibri"/>
                <w:sz w:val="16"/>
                <w:szCs w:val="16"/>
                <w:lang w:val="ka-GE"/>
              </w:rPr>
            </w:pPr>
            <w:r w:rsidRPr="0042301E">
              <w:rPr>
                <w:rFonts w:ascii="Sylfaen" w:eastAsia="Times New Roman" w:hAnsi="Sylfaen" w:cs="Calibri"/>
                <w:sz w:val="16"/>
                <w:szCs w:val="16"/>
              </w:rPr>
              <w:t>1,553.8</w:t>
            </w:r>
            <w:r w:rsidR="006A3A07" w:rsidRPr="0042301E">
              <w:rPr>
                <w:rFonts w:ascii="Sylfaen" w:eastAsia="Times New Roman" w:hAnsi="Sylfaen" w:cs="Calibri"/>
                <w:sz w:val="16"/>
                <w:szCs w:val="16"/>
                <w:lang w:val="ka-GE"/>
              </w:rPr>
              <w:t>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1,553.85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86.08</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7,101.60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5,560.97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1,540.63</w:t>
            </w:r>
          </w:p>
        </w:tc>
        <w:tc>
          <w:tcPr>
            <w:tcW w:w="506" w:type="pct"/>
            <w:shd w:val="clear" w:color="auto" w:fill="auto"/>
            <w:vAlign w:val="center"/>
            <w:hideMark/>
          </w:tcPr>
          <w:p w:rsidR="0056246F" w:rsidRPr="0042301E" w:rsidRDefault="0056246F" w:rsidP="006A3A0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5,476.9</w:t>
            </w:r>
            <w:r w:rsidR="006A3A07" w:rsidRPr="0042301E">
              <w:rPr>
                <w:rFonts w:ascii="Sylfaen" w:eastAsia="Times New Roman" w:hAnsi="Sylfaen" w:cs="Calibri"/>
                <w:sz w:val="16"/>
                <w:szCs w:val="16"/>
                <w:lang w:val="ka-GE"/>
              </w:rPr>
              <w:t>5</w:t>
            </w:r>
            <w:r w:rsidRPr="0042301E">
              <w:rPr>
                <w:rFonts w:ascii="Sylfaen" w:eastAsia="Times New Roman" w:hAnsi="Sylfaen" w:cs="Calibri"/>
                <w:sz w:val="16"/>
                <w:szCs w:val="16"/>
              </w:rPr>
              <w:t>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4,413.54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1,063.40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77.12</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19,412.92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9,181.56</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10,231.36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13,101.39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7,158.86</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5,942.53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67.49</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ვალდებულებების კლება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350.35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350.35</w:t>
            </w:r>
          </w:p>
        </w:tc>
        <w:tc>
          <w:tcPr>
            <w:tcW w:w="506" w:type="pct"/>
            <w:shd w:val="clear" w:color="auto" w:fill="auto"/>
            <w:vAlign w:val="center"/>
            <w:hideMark/>
          </w:tcPr>
          <w:p w:rsidR="0056246F" w:rsidRPr="0042301E" w:rsidRDefault="0056246F" w:rsidP="006A3A07">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350.31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350.31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99.99</w:t>
            </w:r>
          </w:p>
        </w:tc>
      </w:tr>
      <w:tr w:rsidR="006A3A07" w:rsidRPr="0042301E" w:rsidTr="00906E86">
        <w:trPr>
          <w:trHeight w:val="6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01 00</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მმართველობა და საერთო დანიშნულების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4,571.14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4,571.14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4,096.6076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4,096.61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89.62</w:t>
            </w:r>
          </w:p>
        </w:tc>
      </w:tr>
      <w:tr w:rsidR="006A3A07" w:rsidRPr="0042301E" w:rsidTr="00906E86">
        <w:trPr>
          <w:trHeight w:val="39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მომუშავეთა რიცხოვნობა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228.00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228.00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228.00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228.00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3,991.82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3,991.82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3,551.71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3,551.71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88.97</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შრომის ანაზღაურება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2,772.50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2,772.50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2,479.75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2,479.75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89.44</w:t>
            </w:r>
          </w:p>
        </w:tc>
      </w:tr>
      <w:tr w:rsidR="006A3A07" w:rsidRPr="0042301E" w:rsidTr="00906E86">
        <w:trPr>
          <w:trHeight w:val="29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911.79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911.79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789.16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789.16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86.55</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პროცენტი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83.92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83.92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83.92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83.92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8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32.83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32.83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78.16</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71.44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71.44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82.12</w:t>
            </w:r>
          </w:p>
        </w:tc>
      </w:tr>
      <w:tr w:rsidR="006A3A07" w:rsidRPr="0042301E" w:rsidTr="00906E86">
        <w:trPr>
          <w:trHeight w:val="27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228.97</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228.97</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194.59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194.59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84.98</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ვალდებულებების კლება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350.35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350.35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350.31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350.31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99.99</w:t>
            </w:r>
          </w:p>
        </w:tc>
      </w:tr>
      <w:tr w:rsidR="006A3A07" w:rsidRPr="0042301E" w:rsidTr="00906E86">
        <w:trPr>
          <w:trHeight w:val="28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01 01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საკანონმდებლო და აღმასრულებელი ხელისუფლების საქმიანობის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4,042.96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4,042.96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3,571.68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3,571.68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88.34</w:t>
            </w:r>
          </w:p>
        </w:tc>
      </w:tr>
      <w:tr w:rsidR="006A3A07" w:rsidRPr="0042301E" w:rsidTr="00906E86">
        <w:trPr>
          <w:trHeight w:val="39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მომუშავეთა რიცხოვნობა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228.0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228.0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228.00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228.00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3,813.99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3,813.99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3,377.09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3,377.09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88.54</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შრომის ანაზღაურება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2,772.50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2,772.50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2,479.75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2,479.75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89.44</w:t>
            </w:r>
          </w:p>
        </w:tc>
      </w:tr>
      <w:tr w:rsidR="006A3A07" w:rsidRPr="0042301E" w:rsidTr="00906E86">
        <w:trPr>
          <w:trHeight w:val="37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908.57</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908.57</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789.16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789.16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86.86</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3.92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3.92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32.83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32.83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78.16</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lastRenderedPageBreak/>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71.44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71.44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82.12</w:t>
            </w:r>
          </w:p>
        </w:tc>
      </w:tr>
      <w:tr w:rsidR="006A3A07" w:rsidRPr="0042301E" w:rsidTr="00906E86">
        <w:trPr>
          <w:trHeight w:val="27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228.97</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228.97</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194.59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194.59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84.98</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01 01 01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მუნიციპალიტეტის საკრებულო</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875.80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875.80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801.89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801.89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91.56</w:t>
            </w:r>
          </w:p>
        </w:tc>
      </w:tr>
      <w:tr w:rsidR="006A3A07" w:rsidRPr="0042301E" w:rsidTr="00906E86">
        <w:trPr>
          <w:trHeight w:val="39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მომუშავეთა რიცხოვნობა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 </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 </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860.80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860.80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801.89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801.89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93.16</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შრომის ანაზღაურება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561.20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561.20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541.39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541.39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96.47</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224.60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224.60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194.96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194.96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86.80</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0.38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0.38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7.65</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65.16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65.16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93.09</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01 01 02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მუნიციპალიტეტის მერია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3,022.16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3,022.16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2,656.49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2,656.49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87.90</w:t>
            </w:r>
          </w:p>
        </w:tc>
      </w:tr>
      <w:tr w:rsidR="006A3A07" w:rsidRPr="0042301E" w:rsidTr="00906E86">
        <w:trPr>
          <w:trHeight w:val="39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მომუშავეთა რიცხოვნობა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187.0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 </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187.0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187.00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 </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187.00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2,809.33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2,809.33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2,463.04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2,463.04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87.67</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შრომის ანაზღაურება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2,110.30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2,110.30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1,848.60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1,848.60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87.60</w:t>
            </w:r>
          </w:p>
        </w:tc>
      </w:tr>
      <w:tr w:rsidR="006A3A07" w:rsidRPr="0042301E" w:rsidTr="00906E86">
        <w:trPr>
          <w:trHeight w:val="45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643.12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643.12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571.80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571.80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88.91</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3.92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3.92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32.44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32.44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92.69</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6.28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6.28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36.94</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212.83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212.83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193.44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193.44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90.89</w:t>
            </w:r>
          </w:p>
        </w:tc>
      </w:tr>
      <w:tr w:rsidR="006A3A07" w:rsidRPr="0042301E" w:rsidTr="00906E86">
        <w:trPr>
          <w:trHeight w:val="5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01 01 03</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სამხედრო აღრიცხვის და გაწვევის სამსახური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145.00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145.00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113.30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113.298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78.14</w:t>
            </w:r>
          </w:p>
        </w:tc>
      </w:tr>
      <w:tr w:rsidR="006A3A07" w:rsidRPr="0042301E" w:rsidTr="00906E86">
        <w:trPr>
          <w:trHeight w:val="39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მომუშავეთა რიცხოვნობა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 </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 </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143.86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143.86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112.15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112.15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77.96</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შრომის ანაზღაურება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101.00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101.00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89.76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89.76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88.87</w:t>
            </w:r>
          </w:p>
        </w:tc>
      </w:tr>
      <w:tr w:rsidR="006A3A07" w:rsidRPr="0042301E" w:rsidTr="00906E86">
        <w:trPr>
          <w:trHeight w:val="27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40.86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40.86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22.40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22.3974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54.82</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26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01 02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საერთო დანიშნულების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528.18</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528.18</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524.93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524.93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99.38</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177.83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177.83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174.62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174.62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98.19</w:t>
            </w:r>
          </w:p>
        </w:tc>
      </w:tr>
      <w:tr w:rsidR="006A3A07" w:rsidRPr="0042301E" w:rsidTr="00906E86">
        <w:trPr>
          <w:trHeight w:val="38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პროცენტი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lastRenderedPageBreak/>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ვალდებულებების კლება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350.31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350.31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99.99</w:t>
            </w:r>
          </w:p>
        </w:tc>
      </w:tr>
      <w:tr w:rsidR="006A3A07" w:rsidRPr="0042301E" w:rsidTr="00906E86">
        <w:trPr>
          <w:trHeight w:val="41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01 02 01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სარეზერვო ფონდი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19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62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01 02 03</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მუნიციპალიტეტის ვალდებულებების მომსახურება და დაფარვა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445.0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444.97</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444.93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444.93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99.99</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პროცენტი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94.62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ვალდებულებების კლება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350.31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350.31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99.99</w:t>
            </w:r>
          </w:p>
        </w:tc>
      </w:tr>
      <w:tr w:rsidR="006A3A07" w:rsidRPr="0042301E" w:rsidTr="00906E86">
        <w:trPr>
          <w:trHeight w:val="68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01 02 04</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ა(ა)იპ კახეთის დანიშნულების ადგილის მართვის ორგანიზაცია - ვიზით კახეთი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55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02 00</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ინფრასტრუქტურის განვითარება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23,984.38</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13,055.85</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10,928.53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17,755.02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10,678.95</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7,076.07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74.03</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9,089.19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5,620.34</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3,468.84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7,308.47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4,450.59</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2,857.88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80.41</w:t>
            </w:r>
          </w:p>
        </w:tc>
      </w:tr>
      <w:tr w:rsidR="006A3A07" w:rsidRPr="0042301E" w:rsidTr="00906E86">
        <w:trPr>
          <w:trHeight w:val="47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2,405.41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59.37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2,346.04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2,219.39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37.04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2,182.35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92.27</w:t>
            </w:r>
          </w:p>
        </w:tc>
      </w:tr>
      <w:tr w:rsidR="006A3A07" w:rsidRPr="0042301E" w:rsidTr="00906E86">
        <w:trPr>
          <w:trHeight w:val="28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6,680.4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5,561.0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1,119.4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5,085.66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4,413.54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672.12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76.13</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14,895.19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7,435.51</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7,459.68</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10,446.55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6,228.36</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4,218.19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70.13</w:t>
            </w:r>
          </w:p>
        </w:tc>
      </w:tr>
      <w:tr w:rsidR="006A3A07" w:rsidRPr="0042301E" w:rsidTr="00906E86">
        <w:trPr>
          <w:trHeight w:val="422"/>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საგზაო ინფრასტრუქტურის განვითარება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9,039.59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5,500.46</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3,539.13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7,666.48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5,081.50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2,584.98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84.81</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380.54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380.54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345.37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345.37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90.76</w:t>
            </w:r>
          </w:p>
        </w:tc>
      </w:tr>
      <w:tr w:rsidR="006A3A07" w:rsidRPr="0042301E" w:rsidTr="00906E86">
        <w:trPr>
          <w:trHeight w:val="19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377.12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377.12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341.96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341.96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90.68</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26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8,659.06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5,500.46</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3,158.59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7,321.10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5,081.50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2,239.61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84.55</w:t>
            </w:r>
          </w:p>
        </w:tc>
      </w:tr>
      <w:tr w:rsidR="006A3A07" w:rsidRPr="0042301E" w:rsidTr="00906E86">
        <w:trPr>
          <w:trHeight w:val="26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02 01 01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გზების კაპიტალური შეკეთება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8,607.14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5,500.46</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3,106.68</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7,270.21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5,081.50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2,188.71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84.47</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3.41</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8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8,603.73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5,500.46</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3,103.26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7,266.79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5,081.50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2,185.30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84.46</w:t>
            </w:r>
          </w:p>
        </w:tc>
      </w:tr>
      <w:tr w:rsidR="006A3A07" w:rsidRPr="0042301E" w:rsidTr="00906E86">
        <w:trPr>
          <w:trHeight w:val="5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02 01 02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გზების მიმდინარე შეკეთება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306.00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306.00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286.79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286.79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93.72</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306.00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306.00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286.79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286.79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93.72</w:t>
            </w:r>
          </w:p>
        </w:tc>
      </w:tr>
      <w:tr w:rsidR="006A3A07" w:rsidRPr="0042301E" w:rsidTr="00906E86">
        <w:trPr>
          <w:trHeight w:val="38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lastRenderedPageBreak/>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306.00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306.00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286.79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286.79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93.72</w:t>
            </w:r>
          </w:p>
        </w:tc>
      </w:tr>
      <w:tr w:rsidR="006A3A07" w:rsidRPr="0042301E" w:rsidTr="00906E86">
        <w:trPr>
          <w:trHeight w:val="5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02 01 03</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საგზაო ნიშნები და უსაფრთხოება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126.45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126.45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109.48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109.48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86.58</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71.12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71.12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55.17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55.17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77.58</w:t>
            </w:r>
          </w:p>
        </w:tc>
      </w:tr>
      <w:tr w:rsidR="006A3A07" w:rsidRPr="0042301E" w:rsidTr="00906E86">
        <w:trPr>
          <w:trHeight w:val="38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71.12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71.12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55.17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55.17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77.58</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55.33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55.33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54.31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54.31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98.16</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წყლის სისტემების განვითარება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4,909.70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502.51</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4,407.19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2,691.44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345.31</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2,346.13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54.82</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976.00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976.00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912.26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912.26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93.47</w:t>
            </w:r>
          </w:p>
        </w:tc>
      </w:tr>
      <w:tr w:rsidR="006A3A07" w:rsidRPr="0042301E" w:rsidTr="00906E86">
        <w:trPr>
          <w:trHeight w:val="29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976.00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976.00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912.26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912.26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93.47</w:t>
            </w:r>
          </w:p>
        </w:tc>
      </w:tr>
      <w:tr w:rsidR="006A3A07" w:rsidRPr="0042301E" w:rsidTr="00906E86">
        <w:trPr>
          <w:trHeight w:val="35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3,933.70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502.51</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3,431.19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1,779.19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345.31</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1,433.88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45.23</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02 02 01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სასმელი წყლის სისტემის რეაბილიტაცია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3,726.45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502.51</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3,223.95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1,736.61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345.31</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1,391.31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46.60</w:t>
            </w:r>
          </w:p>
        </w:tc>
      </w:tr>
      <w:tr w:rsidR="006A3A07" w:rsidRPr="0042301E" w:rsidTr="00906E86">
        <w:trPr>
          <w:trHeight w:val="341"/>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3,726.45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502.51</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3,223.95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1,736.61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345.31</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1,391.31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46.60</w:t>
            </w:r>
          </w:p>
        </w:tc>
      </w:tr>
      <w:tr w:rsidR="006A3A07" w:rsidRPr="0042301E" w:rsidTr="00906E86">
        <w:trPr>
          <w:trHeight w:val="6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02 02 02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სასმელი წყლის სისტემის ექსპლოატაცია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906.00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906.00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842.34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842.34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92.97</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906.00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906.00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842.34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842.34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92.97</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906.00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906.00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842.34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842.34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92.97</w:t>
            </w:r>
          </w:p>
        </w:tc>
      </w:tr>
      <w:tr w:rsidR="006A3A07" w:rsidRPr="0042301E" w:rsidTr="00906E86">
        <w:trPr>
          <w:trHeight w:val="71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02 02 03</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277.25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277.25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112.49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112.49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40.57</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69.92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69.92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99.88</w:t>
            </w:r>
          </w:p>
        </w:tc>
      </w:tr>
      <w:tr w:rsidR="006A3A07" w:rsidRPr="0042301E" w:rsidTr="00906E86">
        <w:trPr>
          <w:trHeight w:val="28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69.92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69.92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99.88</w:t>
            </w:r>
          </w:p>
        </w:tc>
      </w:tr>
      <w:tr w:rsidR="006A3A07" w:rsidRPr="0042301E" w:rsidTr="00906E86">
        <w:trPr>
          <w:trHeight w:val="35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207.25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207.25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42.57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42.57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20.54</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02 03</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გარე განათება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1,096.80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0.17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1,096.64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982.67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982.67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89.59</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816.22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816.22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96.94</w:t>
            </w:r>
          </w:p>
        </w:tc>
      </w:tr>
      <w:tr w:rsidR="006A3A07" w:rsidRPr="0042301E" w:rsidTr="00906E86">
        <w:trPr>
          <w:trHeight w:val="332"/>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816.22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816.22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96.94</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254.80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0.17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254.63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166.45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166.45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65.33</w:t>
            </w:r>
          </w:p>
        </w:tc>
      </w:tr>
      <w:tr w:rsidR="006A3A07" w:rsidRPr="0042301E" w:rsidTr="00906E86">
        <w:trPr>
          <w:trHeight w:val="5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02 03 01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გარე განათების ქსელის ექსპლოატაცია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842.00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842.00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816.22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816.22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96.94</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816.22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816.22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96.94</w:t>
            </w:r>
          </w:p>
        </w:tc>
      </w:tr>
      <w:tr w:rsidR="006A3A07" w:rsidRPr="0042301E" w:rsidTr="00906E86">
        <w:trPr>
          <w:trHeight w:val="28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816.22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816.22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96.94</w:t>
            </w:r>
          </w:p>
        </w:tc>
      </w:tr>
      <w:tr w:rsidR="006A3A07" w:rsidRPr="0042301E" w:rsidTr="00906E86">
        <w:trPr>
          <w:trHeight w:val="5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02 03 02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გარე განათების ქსელის რეაბილიტაცია/მოწყობა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254.80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0.17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254.63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166.45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166.45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65.33</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254.80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0.17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254.63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166.45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166.45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65.33</w:t>
            </w:r>
          </w:p>
        </w:tc>
      </w:tr>
      <w:tr w:rsidR="006A3A07" w:rsidRPr="0042301E" w:rsidTr="00906E86">
        <w:trPr>
          <w:trHeight w:val="5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lastRenderedPageBreak/>
              <w:t>02 04</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მუნიციპალური ტრანსპორტის განვითარება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1,086.92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842.97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243.95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522.70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422.79</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99.91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48.09</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0.43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0.43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86.00</w:t>
            </w:r>
          </w:p>
        </w:tc>
      </w:tr>
      <w:tr w:rsidR="006A3A07" w:rsidRPr="0042301E" w:rsidTr="00906E86">
        <w:trPr>
          <w:trHeight w:val="20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0.43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0.43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86.00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#DIV/0!</w:t>
            </w:r>
          </w:p>
        </w:tc>
      </w:tr>
      <w:tr w:rsidR="006A3A07" w:rsidRPr="0042301E" w:rsidTr="00906E86">
        <w:trPr>
          <w:trHeight w:val="27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1,086.42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842.97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243.45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522.27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422.79</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99.48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48.07</w:t>
            </w:r>
          </w:p>
        </w:tc>
      </w:tr>
      <w:tr w:rsidR="006A3A07" w:rsidRPr="0042301E" w:rsidTr="00906E86">
        <w:trPr>
          <w:trHeight w:val="62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02 04 01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მუნიციპალური ტრანსპორტის ხელშეწყობის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1,086.92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842.97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243.95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522.70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422.79</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99.91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48.09</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0.43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0.43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86.00</w:t>
            </w:r>
          </w:p>
        </w:tc>
      </w:tr>
      <w:tr w:rsidR="006A3A07" w:rsidRPr="0042301E" w:rsidTr="00906E86">
        <w:trPr>
          <w:trHeight w:val="20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0.43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0.43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86.00</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1,086.42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842.97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243.45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522.27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422.79</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99.48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48.07</w:t>
            </w:r>
          </w:p>
        </w:tc>
      </w:tr>
      <w:tr w:rsidR="006A3A07" w:rsidRPr="0042301E" w:rsidTr="00906E86">
        <w:trPr>
          <w:trHeight w:val="512"/>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02 05</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ბინათმშენებლობის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6,680.36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5,560.97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1,119.39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5,085.66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4,413.54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672.12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76.13</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6,680.36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5,560.97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1,119.39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5,085.66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4,413.54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672.12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76.13</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6,680.36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5,560.97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1,119.39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5,085.66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4,413.54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672.12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76.13</w:t>
            </w:r>
          </w:p>
        </w:tc>
      </w:tr>
      <w:tr w:rsidR="006A3A07" w:rsidRPr="0042301E" w:rsidTr="00906E86">
        <w:trPr>
          <w:trHeight w:val="764"/>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02 05 01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 xml:space="preserve"> სახურავების, სადარბაზოების და სხვა რეკონსტრუქცია შეკეთების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6,680.36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5,560.97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1,119.39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5,085.66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4,413.54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672.12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76.13</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6,680.36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5,560.97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1,119.39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5,085.66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4,413.54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672.12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76.13</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6,680.36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5,560.97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1,119.39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5,085.66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4,413.54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672.12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76.13</w:t>
            </w:r>
          </w:p>
        </w:tc>
      </w:tr>
      <w:tr w:rsidR="006A3A07" w:rsidRPr="0042301E" w:rsidTr="00906E86">
        <w:trPr>
          <w:trHeight w:val="404"/>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02 06</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მუნიციპალიტეტის კეთილმოწყობის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86.82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86.82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63.49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63.49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73.13</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33.00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33.00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9.74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9.74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29.51</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33.00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33.00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9.74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9.74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29.51</w:t>
            </w:r>
          </w:p>
        </w:tc>
      </w:tr>
      <w:tr w:rsidR="006A3A07" w:rsidRPr="0042301E" w:rsidTr="00906E86">
        <w:trPr>
          <w:trHeight w:val="26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53.82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53.82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53.75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53.75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99.87</w:t>
            </w:r>
          </w:p>
        </w:tc>
      </w:tr>
      <w:tr w:rsidR="006A3A07" w:rsidRPr="0042301E" w:rsidTr="00906E86">
        <w:trPr>
          <w:trHeight w:val="5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02 06 01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მუნიციპალიტეტის ტერიტორიაზე კეთილმოწყობის სამუშაოები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83.82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83.82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62.85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62.85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74.98</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30.33</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30.33</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53.8</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53.8</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53.75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53.75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99.87</w:t>
            </w:r>
          </w:p>
        </w:tc>
      </w:tr>
      <w:tr w:rsidR="006A3A07" w:rsidRPr="0042301E" w:rsidTr="00906E86">
        <w:trPr>
          <w:trHeight w:val="6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02 06 02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სასმელი წყლის „სოკო“</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0.64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0.64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21.33</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0.64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0.64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21.33</w:t>
            </w:r>
          </w:p>
        </w:tc>
      </w:tr>
      <w:tr w:rsidR="006A3A07" w:rsidRPr="0042301E" w:rsidTr="00906E86">
        <w:trPr>
          <w:trHeight w:val="47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0.64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0.64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21.33</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02 07</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სარიტუალო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65.91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65.91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94.15</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65.91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65.91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94.15</w:t>
            </w:r>
          </w:p>
        </w:tc>
      </w:tr>
      <w:tr w:rsidR="006A3A07" w:rsidRPr="0042301E" w:rsidTr="00906E86">
        <w:trPr>
          <w:trHeight w:val="38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lastRenderedPageBreak/>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65.91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65.91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94.15</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02 07 01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სასაფლაოების მოვლა-პატრონობა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65.91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65.91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94.15</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65.91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65.91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94.15</w:t>
            </w:r>
          </w:p>
        </w:tc>
      </w:tr>
      <w:tr w:rsidR="006A3A07" w:rsidRPr="0042301E" w:rsidTr="00906E86">
        <w:trPr>
          <w:trHeight w:val="38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65.91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65.91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94.15</w:t>
            </w:r>
          </w:p>
        </w:tc>
      </w:tr>
      <w:tr w:rsidR="006A3A07" w:rsidRPr="0042301E" w:rsidTr="00906E86">
        <w:trPr>
          <w:trHeight w:val="80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02 08</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18.50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18.50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17.71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17.71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95.71</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17.71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17.71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95.71</w:t>
            </w:r>
          </w:p>
        </w:tc>
      </w:tr>
      <w:tr w:rsidR="006A3A07" w:rsidRPr="0042301E" w:rsidTr="00906E86">
        <w:trPr>
          <w:trHeight w:val="341"/>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17.71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17.71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95.71</w:t>
            </w:r>
          </w:p>
        </w:tc>
      </w:tr>
      <w:tr w:rsidR="006A3A07" w:rsidRPr="0042301E" w:rsidTr="00906E86">
        <w:trPr>
          <w:trHeight w:val="62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02 09</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სოფლის მხარდაჭერის პროგრამით განსახორციელებელი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881.56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588.04</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293.52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593.34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389.45</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203.88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67.30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88.3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59.4</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28.9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55.18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37.04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18.13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62.50</w:t>
            </w:r>
          </w:p>
        </w:tc>
      </w:tr>
      <w:tr w:rsidR="006A3A07" w:rsidRPr="0042301E" w:rsidTr="00906E86">
        <w:trPr>
          <w:trHeight w:val="37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88.3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59.4</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28.9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55.18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37.04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18.13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62.50</w:t>
            </w:r>
          </w:p>
        </w:tc>
      </w:tr>
      <w:tr w:rsidR="006A3A07" w:rsidRPr="0042301E" w:rsidTr="00906E86">
        <w:trPr>
          <w:trHeight w:val="48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793.28</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528.67</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264.61</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538.16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352.41</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185.75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67.84</w:t>
            </w:r>
          </w:p>
        </w:tc>
      </w:tr>
      <w:tr w:rsidR="006A3A07" w:rsidRPr="0042301E" w:rsidTr="00906E86">
        <w:trPr>
          <w:trHeight w:val="584"/>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02 10</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ტურიზმის განვითარების ხელშეწყობა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81.32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60.73</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20.58</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33.99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26.36</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7.63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41.80</w:t>
            </w:r>
          </w:p>
        </w:tc>
      </w:tr>
      <w:tr w:rsidR="006A3A07" w:rsidRPr="0042301E" w:rsidTr="00906E86">
        <w:trPr>
          <w:trHeight w:val="46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81.32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60.73</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20.58</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33.99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26.36</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41.80</w:t>
            </w:r>
          </w:p>
        </w:tc>
      </w:tr>
      <w:tr w:rsidR="006A3A07" w:rsidRPr="0042301E" w:rsidTr="00906E86">
        <w:trPr>
          <w:trHeight w:val="59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02 11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სარწყავი არხების და ნაპირსამაგრი ნაგებობების მოწყობა, რეაბილიტაცია და ექსპლოატაცია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32.81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32.81</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31.64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31.64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96.44</w:t>
            </w:r>
          </w:p>
        </w:tc>
      </w:tr>
      <w:tr w:rsidR="006A3A07" w:rsidRPr="0042301E" w:rsidTr="00906E86">
        <w:trPr>
          <w:trHeight w:val="314"/>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32.81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32.81</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31.64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31.64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96.44</w:t>
            </w:r>
          </w:p>
        </w:tc>
      </w:tr>
      <w:tr w:rsidR="006A3A07" w:rsidRPr="0042301E" w:rsidTr="00906E86">
        <w:trPr>
          <w:trHeight w:val="6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03 00</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დასუფთავება და გარემოს დაცვა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1,396.31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143.76</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1,252.55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1,167.43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143.68</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1,023.76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83.61</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1,236.31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143.76</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1,092.55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1,167.43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143.68</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1,023.76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94.43</w:t>
            </w:r>
          </w:p>
        </w:tc>
      </w:tr>
      <w:tr w:rsidR="006A3A07" w:rsidRPr="0042301E" w:rsidTr="00906E86">
        <w:trPr>
          <w:trHeight w:val="37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1,236.31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143.76</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1,092.55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1,167.43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143.68</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1,023.76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94.43</w:t>
            </w:r>
          </w:p>
        </w:tc>
      </w:tr>
      <w:tr w:rsidR="006A3A07" w:rsidRPr="0042301E" w:rsidTr="00906E86">
        <w:trPr>
          <w:trHeight w:val="35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03 01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დასუფთავების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992.42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992.42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805.81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805.81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81.20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832.42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832.42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805.81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805.81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96.80</w:t>
            </w:r>
          </w:p>
        </w:tc>
      </w:tr>
      <w:tr w:rsidR="006A3A07" w:rsidRPr="0042301E" w:rsidTr="00906E86">
        <w:trPr>
          <w:trHeight w:val="28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832.42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832.42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805.81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805.81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96.80</w:t>
            </w:r>
          </w:p>
        </w:tc>
      </w:tr>
      <w:tr w:rsidR="006A3A07" w:rsidRPr="0042301E" w:rsidTr="00906E86">
        <w:trPr>
          <w:trHeight w:val="26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03 02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გარემოს დაცვის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278.89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143.76</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135.13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259.81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143.68</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116.14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93.16</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278.89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143.76</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135.13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259.81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143.68</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116.14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93.16</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278.89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143.76</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135.13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259.81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143.68</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116.14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93.16</w:t>
            </w:r>
          </w:p>
        </w:tc>
      </w:tr>
      <w:tr w:rsidR="006A3A07" w:rsidRPr="0042301E" w:rsidTr="00906E86">
        <w:trPr>
          <w:trHeight w:val="521"/>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lastRenderedPageBreak/>
              <w:t>03 03</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პარკების, სკვერებისა და სხვა გამწვანებული ზონების  მოვლა-პატრონობის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91.44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91.44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91.44</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91.44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91.44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91.44</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91.44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91.44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91.44</w:t>
            </w:r>
          </w:p>
        </w:tc>
      </w:tr>
      <w:tr w:rsidR="006A3A07" w:rsidRPr="0042301E" w:rsidTr="00906E86">
        <w:trPr>
          <w:trHeight w:val="71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03 04</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მაწანწალა ცხოველებისგან მოსახლეობის უსაფრთხოების უზრუნველყოფის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25.00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25.00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10.37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10.37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41.47</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10.37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10.37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41.47</w:t>
            </w:r>
          </w:p>
        </w:tc>
      </w:tr>
      <w:tr w:rsidR="006A3A07" w:rsidRPr="0042301E" w:rsidTr="00906E86">
        <w:trPr>
          <w:trHeight w:val="29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10.37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10.37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41.47</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04 00</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განათლება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6,892.35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1,354.40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5,537.96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5,656.47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837.20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4,819.27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82.07</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4,436.21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76.18</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4,360.03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4,161.10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56.04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4,105.06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93.80</w:t>
            </w:r>
          </w:p>
        </w:tc>
      </w:tr>
      <w:tr w:rsidR="006A3A07" w:rsidRPr="0042301E" w:rsidTr="00906E86">
        <w:trPr>
          <w:trHeight w:val="332"/>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76.18</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76.18</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56.04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56.04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73.57</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4,360.03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4,360.03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4,105.06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4,105.06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94.15</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2,456.15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1,278.22</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1,177.93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1,495.37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781.16</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714.21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60.88</w:t>
            </w:r>
          </w:p>
        </w:tc>
      </w:tr>
      <w:tr w:rsidR="006A3A07" w:rsidRPr="0042301E" w:rsidTr="00906E86">
        <w:trPr>
          <w:trHeight w:val="5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04 01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სკოლამდელი დაწესებულებების ფუნქციონირება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4,598.00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4,598.000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4,166.94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4,166.94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90.63</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4,262.43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4,262.43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4,015.09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4,015.09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94.20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4,262.43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4,262.43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4,015.09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4,015.09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94.20</w:t>
            </w:r>
          </w:p>
        </w:tc>
      </w:tr>
      <w:tr w:rsidR="006A3A07" w:rsidRPr="0042301E" w:rsidTr="00906E86">
        <w:trPr>
          <w:trHeight w:val="23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335.57</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335.57</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151.85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151.85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45.25</w:t>
            </w:r>
          </w:p>
        </w:tc>
      </w:tr>
      <w:tr w:rsidR="006A3A07" w:rsidRPr="0042301E" w:rsidTr="00906E86">
        <w:trPr>
          <w:trHeight w:val="62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04 02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სკოლამდელი განათლების დაწესებულებების რეაბილიტაცია, მშენებლობა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1,104.09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383.24</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720.86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836.83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369.95</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466.89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75.79</w:t>
            </w:r>
          </w:p>
        </w:tc>
      </w:tr>
      <w:tr w:rsidR="006A3A07" w:rsidRPr="0042301E" w:rsidTr="00906E86">
        <w:trPr>
          <w:trHeight w:val="332"/>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1,104.09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383.24</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720.86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836.83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369.95</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466.89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75.79</w:t>
            </w:r>
          </w:p>
        </w:tc>
      </w:tr>
      <w:tr w:rsidR="006A3A07" w:rsidRPr="0042301E" w:rsidTr="00906E86">
        <w:trPr>
          <w:trHeight w:val="6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04 03</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პროფესიული განათლების ხელშეწყობა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92.37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92.37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92.37</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97.60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97.60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89.97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89.97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92.18</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97.60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97.60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89.97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89.97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92.18</w:t>
            </w:r>
          </w:p>
        </w:tc>
      </w:tr>
      <w:tr w:rsidR="006A3A07" w:rsidRPr="0042301E" w:rsidTr="00906E86">
        <w:trPr>
          <w:trHeight w:val="14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45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04 04</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საშუალო ზოგადი განათლების ხელშეწყობის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1,090.26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971.16</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119.10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560.32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467.25</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93.08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51.39</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76.18</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76.18</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56.04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56.04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73.57</w:t>
            </w:r>
          </w:p>
        </w:tc>
      </w:tr>
      <w:tr w:rsidR="006A3A07" w:rsidRPr="0042301E" w:rsidTr="00906E86">
        <w:trPr>
          <w:trHeight w:val="29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76.2</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56.04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56.04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73.57</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1,014.09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894.98</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119.10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504.28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411.21</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93.08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49.73</w:t>
            </w:r>
          </w:p>
        </w:tc>
      </w:tr>
      <w:tr w:rsidR="006A3A07" w:rsidRPr="0042301E" w:rsidTr="00906E86">
        <w:trPr>
          <w:trHeight w:val="5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05 00</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კულტურა, ახალგაზრდობა და სპორტი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4,810.47</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297.91</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4,512.56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3,981.35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64.20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3,917.16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82.76</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3,373.13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3,373.13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3,162.35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3,162.35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93.75</w:t>
            </w:r>
          </w:p>
        </w:tc>
      </w:tr>
      <w:tr w:rsidR="006A3A07" w:rsidRPr="0042301E" w:rsidTr="00906E86">
        <w:trPr>
          <w:trHeight w:val="29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129.27</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129.27</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38.11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38.11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29.48</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lastRenderedPageBreak/>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3,144.16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3,144.16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3,034.88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3,034.88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96.52</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#DIV/0!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99.70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99.70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89.35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89.35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89.62</w:t>
            </w:r>
          </w:p>
        </w:tc>
      </w:tr>
      <w:tr w:rsidR="006A3A07" w:rsidRPr="0042301E" w:rsidTr="00906E86">
        <w:trPr>
          <w:trHeight w:val="32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1,437.34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297.91</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1,139.43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819.01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64.20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754.81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56.98</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სპორტის სფეროს განვითარება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2,186.35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297.91</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1,888.44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1,796.14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64.20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1,731.94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82.15</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1,368.65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1,368.65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1,320.68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1,320.68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96.49</w:t>
            </w:r>
          </w:p>
        </w:tc>
      </w:tr>
      <w:tr w:rsidR="006A3A07" w:rsidRPr="0042301E" w:rsidTr="00906E86">
        <w:trPr>
          <w:trHeight w:val="6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14.65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14.65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6.82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6.82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46.57</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1,304.01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1,304.01</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1,263.85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1,263.85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96.92</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46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817.69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297.91</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519.79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475.46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64.20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411.26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58.15</w:t>
            </w:r>
          </w:p>
        </w:tc>
      </w:tr>
      <w:tr w:rsidR="006A3A07" w:rsidRPr="0042301E" w:rsidTr="00906E86">
        <w:trPr>
          <w:trHeight w:val="62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05 01 01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სპორტული ობიექტების აღჭურვა, რეაბილიტაცია, მშენებლობა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714.70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297.91</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416.79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390.86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64.20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326.66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54.69</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714.70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297.91</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416.79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390.86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64.20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326.66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54.69</w:t>
            </w:r>
          </w:p>
        </w:tc>
      </w:tr>
      <w:tr w:rsidR="006A3A07" w:rsidRPr="0042301E" w:rsidTr="00906E86">
        <w:trPr>
          <w:trHeight w:val="5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05 01 02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სპორტული დაწესებულებების ხელშეწყობა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1,407.00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1,407.00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1,348.46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1,348.46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95.84</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1,304.01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1,304.01</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1,263.85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1,263.85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96.92</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1,304.01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1,304.01</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1,263.85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1,263.85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96.92</w:t>
            </w:r>
          </w:p>
        </w:tc>
      </w:tr>
      <w:tr w:rsidR="006A3A07" w:rsidRPr="0042301E" w:rsidTr="00906E86">
        <w:trPr>
          <w:trHeight w:val="23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102.99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102.99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84.61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84.61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82.15</w:t>
            </w:r>
          </w:p>
        </w:tc>
      </w:tr>
      <w:tr w:rsidR="006A3A07" w:rsidRPr="0042301E" w:rsidTr="00906E86">
        <w:trPr>
          <w:trHeight w:val="431"/>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05 01 03</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სპორტული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64.65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64.65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56.82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56.82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87.90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64.65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64.65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56.82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56.82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87.90</w:t>
            </w:r>
          </w:p>
        </w:tc>
      </w:tr>
      <w:tr w:rsidR="006A3A07" w:rsidRPr="0042301E" w:rsidTr="00906E86">
        <w:trPr>
          <w:trHeight w:val="29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14.65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14.65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6.82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6.82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46.57</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კულტურის სფეროს განვითარება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1,948.84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1,948.84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1,831.11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1,831.11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93.96</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1,881.16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1,881.16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1,787.02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1,787.02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95.00</w:t>
            </w:r>
          </w:p>
        </w:tc>
      </w:tr>
      <w:tr w:rsidR="006A3A07" w:rsidRPr="0042301E" w:rsidTr="00906E86">
        <w:trPr>
          <w:trHeight w:val="29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32.20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32.20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17.54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17.54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54.46</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1,800.16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1,800.16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1,731.03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1,731.03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96.16</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#DIV/0!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48.80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48.80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38.45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38.45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78.80</w:t>
            </w:r>
          </w:p>
        </w:tc>
      </w:tr>
      <w:tr w:rsidR="006A3A07" w:rsidRPr="0042301E" w:rsidTr="00906E86">
        <w:trPr>
          <w:trHeight w:val="32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67.68</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67.68</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44.09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44.09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65.14</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05 02 01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კულტურის ორგანიზაციების ხელშეწყობა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1,842.18</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1,842.18</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1,750.20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1,750.20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95.01</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1,800.16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1,800.16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1,731.03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1,731.03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96.16</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lastRenderedPageBreak/>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1,800.16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1,800.16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1,731.03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1,731.03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96.16</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გრანტები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#DIV/0!</w:t>
            </w:r>
          </w:p>
        </w:tc>
      </w:tr>
      <w:tr w:rsidR="006A3A07" w:rsidRPr="0042301E" w:rsidTr="00906E86">
        <w:trPr>
          <w:trHeight w:val="251"/>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42.02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42.02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19.17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19.17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45.63</w:t>
            </w:r>
          </w:p>
        </w:tc>
      </w:tr>
      <w:tr w:rsidR="006A3A07" w:rsidRPr="0042301E" w:rsidTr="00906E86">
        <w:trPr>
          <w:trHeight w:val="431"/>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05 02 02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კულტურის ობიექტების აღჭურვა, რეაბილიტაცია, მშენებლობა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25.66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25.66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24.91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24.91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97.09</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25.66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25.66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24.91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24.91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97.09</w:t>
            </w:r>
          </w:p>
        </w:tc>
      </w:tr>
      <w:tr w:rsidR="006A3A07" w:rsidRPr="0042301E" w:rsidTr="00906E86">
        <w:trPr>
          <w:trHeight w:val="26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ძირითადი აქტივები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25.66</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25.66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24.91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24.91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97.09</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05 02 03</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კულტურული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81.00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81.00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55.99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55.99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69.12</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81.00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55.99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55.99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69.12</w:t>
            </w:r>
          </w:p>
        </w:tc>
      </w:tr>
      <w:tr w:rsidR="006A3A07" w:rsidRPr="0042301E" w:rsidTr="00906E86">
        <w:trPr>
          <w:trHeight w:val="29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32.20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32.20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17.54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17.54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54.46</w:t>
            </w:r>
          </w:p>
        </w:tc>
      </w:tr>
      <w:tr w:rsidR="006A3A07" w:rsidRPr="0042301E" w:rsidTr="00906E86">
        <w:trPr>
          <w:trHeight w:val="242"/>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48.80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48.80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38.45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38.45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78.80</w:t>
            </w:r>
          </w:p>
        </w:tc>
      </w:tr>
      <w:tr w:rsidR="006A3A07" w:rsidRPr="0042301E" w:rsidTr="00906E86">
        <w:trPr>
          <w:trHeight w:val="27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05 03</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ახალგაზრდობის მხარდაჭერა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65.40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65.40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2.95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2.95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4.50</w:t>
            </w:r>
          </w:p>
        </w:tc>
      </w:tr>
      <w:tr w:rsidR="006A3A07" w:rsidRPr="0042301E" w:rsidTr="00906E86">
        <w:trPr>
          <w:trHeight w:val="251"/>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63.80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63.80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2.11</w:t>
            </w:r>
          </w:p>
        </w:tc>
      </w:tr>
      <w:tr w:rsidR="006A3A07" w:rsidRPr="0042301E" w:rsidTr="00906E86">
        <w:trPr>
          <w:trHeight w:val="161"/>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62.90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62.90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0.45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0.45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0.71</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0.90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0.90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0.90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0.90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44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05 03 01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ახალგაზრდული ღონისძიებების დაფინანსება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15.40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15.40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2.95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2.95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19.12</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13.80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9.75</w:t>
            </w:r>
          </w:p>
        </w:tc>
      </w:tr>
      <w:tr w:rsidR="006A3A07" w:rsidRPr="0042301E" w:rsidTr="00906E86">
        <w:trPr>
          <w:trHeight w:val="28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12.90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12.90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0.45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0.45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3.45</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0.90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0.90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0.90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0.90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28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9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05 03 02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ახალგაზრდული ინიციატივების მხარდაჭერა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35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5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05 04</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ტელე-რადიო მაუწყებლობა და საგამომცემლო საქმიანობა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41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05 05</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ძეგლთა დაცვის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34.27</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34.27</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26.35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26.35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76.89</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19.52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19.52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13.31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13.31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68.17</w:t>
            </w:r>
          </w:p>
        </w:tc>
      </w:tr>
      <w:tr w:rsidR="006A3A07" w:rsidRPr="0042301E" w:rsidTr="00906E86">
        <w:trPr>
          <w:trHeight w:val="19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19.52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19.52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13.31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13.31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68.17</w:t>
            </w:r>
          </w:p>
        </w:tc>
      </w:tr>
      <w:tr w:rsidR="006A3A07" w:rsidRPr="0042301E" w:rsidTr="00906E86">
        <w:trPr>
          <w:trHeight w:val="341"/>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14.75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14.75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13.04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13.04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88.42</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05 06</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დასვენების ღონისძიებების ხელშეწყობა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535.62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535.62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284.82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284.82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53.18</w:t>
            </w:r>
          </w:p>
        </w:tc>
      </w:tr>
      <w:tr w:rsidR="006A3A07" w:rsidRPr="0042301E" w:rsidTr="00906E86">
        <w:trPr>
          <w:trHeight w:val="18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535.62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535.62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284.82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284.82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53.18</w:t>
            </w:r>
          </w:p>
        </w:tc>
      </w:tr>
      <w:tr w:rsidR="006A3A07" w:rsidRPr="0042301E" w:rsidTr="00906E86">
        <w:trPr>
          <w:trHeight w:val="512"/>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lastRenderedPageBreak/>
              <w:t>06 00</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 xml:space="preserve"> ჯანმრთელობისა დაცვა და 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2,971.31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169.92</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2,801.39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2,612.50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85.14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2,527.36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87.92</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2,736.04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2,736.04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2,466.62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2,466.62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90.15</w:t>
            </w:r>
          </w:p>
        </w:tc>
      </w:tr>
      <w:tr w:rsidR="006A3A07" w:rsidRPr="0042301E" w:rsidTr="00906E86">
        <w:trPr>
          <w:trHeight w:val="28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66.35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66.35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47.03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47.03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70.88</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672.12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672.12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668.08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668.08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99.40</w:t>
            </w:r>
          </w:p>
        </w:tc>
      </w:tr>
      <w:tr w:rsidR="006A3A07" w:rsidRPr="0042301E" w:rsidTr="00906E86">
        <w:trPr>
          <w:trHeight w:val="27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1,763.04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1,763.04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1,521.02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1,521.02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86.27</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234.55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234.55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230.49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230.49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98.27</w:t>
            </w:r>
          </w:p>
        </w:tc>
      </w:tr>
      <w:tr w:rsidR="006A3A07" w:rsidRPr="0042301E" w:rsidTr="00906E86">
        <w:trPr>
          <w:trHeight w:val="27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235.27</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169.92</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65.35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145.87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85.14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60.73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62.00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ჯანმრთელობის დაცვა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533.82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169.92</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363.89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442.54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85.14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357.40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82.90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303.55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303.55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301.67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301.67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99.38</w:t>
            </w:r>
          </w:p>
        </w:tc>
      </w:tr>
      <w:tr w:rsidR="006A3A07" w:rsidRPr="0042301E" w:rsidTr="00906E86">
        <w:trPr>
          <w:trHeight w:val="251"/>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128.12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128.12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126.89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126.89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99.05</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158.0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157.36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157.36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99.59</w:t>
            </w:r>
          </w:p>
        </w:tc>
      </w:tr>
      <w:tr w:rsidR="006A3A07" w:rsidRPr="0042301E" w:rsidTr="00906E86">
        <w:trPr>
          <w:trHeight w:val="19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230.27</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169.92</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60.35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140.87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85.14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55.73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61.18</w:t>
            </w:r>
          </w:p>
        </w:tc>
      </w:tr>
      <w:tr w:rsidR="006A3A07" w:rsidRPr="0042301E" w:rsidTr="00906E86">
        <w:trPr>
          <w:trHeight w:val="881"/>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06 01 01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ა(ა)იპ - თელავის მუნიციპალიტეტის საზოგადოებრივი ჯანმრთელობის ცენტრი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150.00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150.00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148.78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148.78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99.19</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128.12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128.12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126.89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126.89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99.05</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128.12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128.12</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126.89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126.89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99.05</w:t>
            </w:r>
          </w:p>
        </w:tc>
      </w:tr>
      <w:tr w:rsidR="006A3A07" w:rsidRPr="0042301E" w:rsidTr="00906E86">
        <w:trPr>
          <w:trHeight w:val="32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21.9</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21.89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21.89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6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06 01 02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ჯანდაცვის ხელშეწყობის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383.82</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169.92</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213.89</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293.77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85.14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208.63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76.54</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175.4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175.4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174.78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174.78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99.63</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158.0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157.36</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157.36</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99.59</w:t>
            </w:r>
          </w:p>
        </w:tc>
      </w:tr>
      <w:tr w:rsidR="006A3A07" w:rsidRPr="0042301E" w:rsidTr="00906E86">
        <w:trPr>
          <w:trHeight w:val="27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208.38</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169.92</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38.46</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118.99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85.14</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33.85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57.10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დაცვა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2,437.50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2,437.50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2,169.95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2,169.95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89.02</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2,432.50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2,432.50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2,164.95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2,164.95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89.00</w:t>
            </w:r>
          </w:p>
        </w:tc>
      </w:tr>
      <w:tr w:rsidR="006A3A07" w:rsidRPr="0042301E" w:rsidTr="00906E86">
        <w:trPr>
          <w:trHeight w:val="242"/>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48.93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48.93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29.61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29.61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60.52</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544.00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544.00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541.19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541.19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99.48</w:t>
            </w:r>
          </w:p>
        </w:tc>
      </w:tr>
      <w:tr w:rsidR="006A3A07" w:rsidRPr="0042301E" w:rsidTr="00906E86">
        <w:trPr>
          <w:trHeight w:val="27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1,763.04</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1,763.04</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1,521.02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1,521.02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86.27</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76.53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76.53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73.13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73.13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95.56</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99.99</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06 02 01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ავადმყოფთა სოციალური დაცვა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32.60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32.60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32.42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32.42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99.45</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32.60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32.60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32.42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32.42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99.45</w:t>
            </w:r>
          </w:p>
        </w:tc>
      </w:tr>
      <w:tr w:rsidR="006A3A07" w:rsidRPr="0042301E" w:rsidTr="00906E86">
        <w:trPr>
          <w:trHeight w:val="27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32.60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32.60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32.42</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32.42</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99.45</w:t>
            </w:r>
          </w:p>
        </w:tc>
      </w:tr>
      <w:tr w:rsidR="006A3A07" w:rsidRPr="0042301E" w:rsidTr="00906E86">
        <w:trPr>
          <w:trHeight w:val="6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lastRenderedPageBreak/>
              <w:t>06 02 02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სოციალურად დაუცველი მოსახლეობის დახმარება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438.65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438.65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437.90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437.90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99.83</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438.65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438.65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437.90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437.90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99.83</w:t>
            </w:r>
          </w:p>
        </w:tc>
      </w:tr>
      <w:tr w:rsidR="006A3A07" w:rsidRPr="0042301E" w:rsidTr="00906E86">
        <w:trPr>
          <w:trHeight w:val="38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438.65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438.65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437.90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437.90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99.83</w:t>
            </w:r>
          </w:p>
        </w:tc>
      </w:tr>
      <w:tr w:rsidR="006A3A07" w:rsidRPr="0042301E" w:rsidTr="00906E86">
        <w:trPr>
          <w:trHeight w:val="71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06 02 02 01</w:t>
            </w:r>
          </w:p>
        </w:tc>
        <w:tc>
          <w:tcPr>
            <w:tcW w:w="1420" w:type="pct"/>
            <w:shd w:val="clear" w:color="auto" w:fill="auto"/>
            <w:vAlign w:val="center"/>
            <w:hideMark/>
          </w:tcPr>
          <w:p w:rsidR="0056246F" w:rsidRPr="0042301E" w:rsidRDefault="0056246F" w:rsidP="0056246F">
            <w:pPr>
              <w:spacing w:line="240" w:lineRule="auto"/>
              <w:jc w:val="center"/>
              <w:rPr>
                <w:rFonts w:ascii="Sylfaen" w:eastAsia="Times New Roman" w:hAnsi="Sylfaen" w:cs="Calibri"/>
                <w:bCs/>
                <w:sz w:val="16"/>
                <w:szCs w:val="16"/>
              </w:rPr>
            </w:pPr>
            <w:r w:rsidRPr="0042301E">
              <w:rPr>
                <w:rFonts w:ascii="Sylfaen" w:eastAsia="Times New Roman" w:hAnsi="Sylfaen" w:cs="Calibri"/>
                <w:bCs/>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7.80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7.65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7.65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98.08</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7.80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98.08</w:t>
            </w:r>
          </w:p>
        </w:tc>
      </w:tr>
      <w:tr w:rsidR="006A3A07" w:rsidRPr="0042301E" w:rsidTr="00906E86">
        <w:trPr>
          <w:trHeight w:val="36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7.80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7.80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7.65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98.08</w:t>
            </w:r>
          </w:p>
        </w:tc>
      </w:tr>
      <w:tr w:rsidR="006A3A07" w:rsidRPr="0042301E" w:rsidTr="00906E86">
        <w:trPr>
          <w:trHeight w:val="44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06 02 02 02</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სოციალურად დაუცველ პირთა დახმარება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430.85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430.85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430.25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430.25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99.86</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430.85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430.85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430.25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430.25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99.86</w:t>
            </w:r>
          </w:p>
        </w:tc>
      </w:tr>
      <w:tr w:rsidR="006A3A07" w:rsidRPr="0042301E" w:rsidTr="00906E86">
        <w:trPr>
          <w:trHeight w:val="29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430.85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430.85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430.25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430.25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99.86</w:t>
            </w:r>
          </w:p>
        </w:tc>
      </w:tr>
      <w:tr w:rsidR="006A3A07" w:rsidRPr="0042301E" w:rsidTr="00906E86">
        <w:trPr>
          <w:trHeight w:val="35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06 02 03</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უმწეოთათვის უფასო სასადილოს დაფინანსება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545.00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545.0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544.19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544.19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99.85</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539.19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539.19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99.85</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540.00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539.19</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539.19</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99.85</w:t>
            </w:r>
          </w:p>
        </w:tc>
      </w:tr>
      <w:tr w:rsidR="006A3A07" w:rsidRPr="0042301E" w:rsidTr="00906E86">
        <w:trPr>
          <w:trHeight w:val="23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არაფინანსური აქტივების ზრდა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99.99</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ძირითადი აქტივები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99.99</w:t>
            </w:r>
          </w:p>
        </w:tc>
      </w:tr>
      <w:tr w:rsidR="006A3A07" w:rsidRPr="0042301E" w:rsidTr="00906E86">
        <w:trPr>
          <w:trHeight w:val="54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06 02 04</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ვეტერანთა, გარდაცვლილ დევნილთა და უპატრონო მიცვალებულთა  დაკრძალვის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5.25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5.25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52.50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5.25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5.25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52.50</w:t>
            </w:r>
          </w:p>
        </w:tc>
      </w:tr>
      <w:tr w:rsidR="006A3A07" w:rsidRPr="0042301E" w:rsidTr="00906E86">
        <w:trPr>
          <w:trHeight w:val="26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5.25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5.25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52.50</w:t>
            </w:r>
          </w:p>
        </w:tc>
      </w:tr>
      <w:tr w:rsidR="006A3A07" w:rsidRPr="0042301E" w:rsidTr="00906E86">
        <w:trPr>
          <w:trHeight w:val="35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06 02 05</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ოჯახებისა და ბავშვების სოციალური დაცვა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174.71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174.71</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172.37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172.37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98.66</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174.71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174.71</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172.37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172.37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98.66</w:t>
            </w:r>
          </w:p>
        </w:tc>
      </w:tr>
      <w:tr w:rsidR="006A3A07" w:rsidRPr="0042301E" w:rsidTr="00906E86">
        <w:trPr>
          <w:trHeight w:val="23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173.71</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173.71</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172.37</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172.37</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99.23</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28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06 02 06</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ვეტერანთა საზოგადოება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სუბსიდიები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50.00</w:t>
            </w:r>
          </w:p>
        </w:tc>
      </w:tr>
      <w:tr w:rsidR="006A3A07" w:rsidRPr="0042301E" w:rsidTr="00906E86">
        <w:trPr>
          <w:trHeight w:val="71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06 02 07</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მოქალაქეთა ტრანსპორტით მგზავრობის და კომუნალურ გადასახადებზე დახმარების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83.93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83.93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64.45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64.45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76.79</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83.93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83.93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64.45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64.45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76.79</w:t>
            </w:r>
          </w:p>
        </w:tc>
      </w:tr>
      <w:tr w:rsidR="006A3A07" w:rsidRPr="0042301E" w:rsidTr="00906E86">
        <w:trPr>
          <w:trHeight w:val="26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საქონელი და მომსახურება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48.93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48.93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29.61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29.61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60.52</w:t>
            </w:r>
          </w:p>
        </w:tc>
      </w:tr>
      <w:tr w:rsidR="006A3A07" w:rsidRPr="0042301E" w:rsidTr="00906E86">
        <w:trPr>
          <w:trHeight w:val="251"/>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34.84</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34.84</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99.54</w:t>
            </w:r>
          </w:p>
        </w:tc>
      </w:tr>
      <w:tr w:rsidR="006A3A07" w:rsidRPr="0042301E" w:rsidTr="00906E86">
        <w:trPr>
          <w:trHeight w:val="46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lastRenderedPageBreak/>
              <w:t>06 02 08</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დროებითი გადახდებით უზრუნველყოფის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87.20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87.20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86.41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86.41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99.09</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87.20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87.20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86.41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86.41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99.09</w:t>
            </w:r>
          </w:p>
        </w:tc>
      </w:tr>
      <w:tr w:rsidR="006A3A07" w:rsidRPr="0042301E" w:rsidTr="00906E86">
        <w:trPr>
          <w:trHeight w:val="26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87.20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87.20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86.41</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86.41</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99.09</w:t>
            </w:r>
          </w:p>
        </w:tc>
      </w:tr>
      <w:tr w:rsidR="006A3A07" w:rsidRPr="0042301E" w:rsidTr="00906E86">
        <w:trPr>
          <w:trHeight w:val="62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06 02 09</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სადღესასწაულო დღეებთან დაკავშირებული დახმარების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40.00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37.60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37.60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37.60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37.60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40.00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37.60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37.60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94.00</w:t>
            </w:r>
          </w:p>
        </w:tc>
      </w:tr>
      <w:tr w:rsidR="006A3A07" w:rsidRPr="0042301E" w:rsidTr="00906E86">
        <w:trPr>
          <w:trHeight w:val="314"/>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06 02 10</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სამედიცინო და მედიკამენტებით დახმარების ღონისძიებები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957.23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957.23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730.18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730.18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76.28</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957.23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957.23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730.18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730.18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76.28</w:t>
            </w:r>
          </w:p>
        </w:tc>
      </w:tr>
      <w:tr w:rsidR="006A3A07" w:rsidRPr="0042301E" w:rsidTr="00906E86">
        <w:trPr>
          <w:trHeight w:val="18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957.23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957.23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730.18</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730.18</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76.28</w:t>
            </w:r>
          </w:p>
        </w:tc>
      </w:tr>
      <w:tr w:rsidR="006A3A07" w:rsidRPr="0042301E" w:rsidTr="00906E86">
        <w:trPr>
          <w:trHeight w:val="59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06 02 11</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შეზღუდული შესაძლებლობის მქონე პირთა სოციალური დაცვა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60.53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60.53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55.53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55.53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91.74</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60.53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60.53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55.53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55.53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91.74</w:t>
            </w:r>
          </w:p>
        </w:tc>
      </w:tr>
      <w:tr w:rsidR="006A3A07" w:rsidRPr="0042301E" w:rsidTr="00906E86">
        <w:trPr>
          <w:trHeight w:val="386"/>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25.00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80.00</w:t>
            </w:r>
          </w:p>
        </w:tc>
      </w:tr>
      <w:tr w:rsidR="006A3A07" w:rsidRPr="0042301E" w:rsidTr="00906E86">
        <w:trPr>
          <w:trHeight w:val="330"/>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სხვა 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35.53</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35.53</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35.53</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35.53</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458"/>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06 02 13</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სტუდენტთა სოციალური დახმარება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2.00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287"/>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2.00</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2.00</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0.00</w:t>
            </w:r>
          </w:p>
        </w:tc>
      </w:tr>
      <w:tr w:rsidR="006A3A07" w:rsidRPr="0042301E" w:rsidTr="00906E86">
        <w:trPr>
          <w:trHeight w:val="359"/>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06 02 14</w:t>
            </w:r>
          </w:p>
        </w:tc>
        <w:tc>
          <w:tcPr>
            <w:tcW w:w="1420" w:type="pct"/>
            <w:shd w:val="clear" w:color="auto" w:fill="auto"/>
            <w:vAlign w:val="center"/>
            <w:hideMark/>
          </w:tcPr>
          <w:p w:rsidR="0056246F" w:rsidRPr="0042301E" w:rsidRDefault="0056246F" w:rsidP="0056246F">
            <w:pPr>
              <w:spacing w:line="240" w:lineRule="auto"/>
              <w:rPr>
                <w:rFonts w:ascii="Sylfaen" w:eastAsia="Times New Roman" w:hAnsi="Sylfaen" w:cs="Calibri"/>
                <w:bCs/>
                <w:sz w:val="16"/>
                <w:szCs w:val="16"/>
              </w:rPr>
            </w:pPr>
            <w:r w:rsidRPr="0042301E">
              <w:rPr>
                <w:rFonts w:ascii="Sylfaen" w:eastAsia="Times New Roman" w:hAnsi="Sylfaen" w:cs="Calibri"/>
                <w:bCs/>
                <w:sz w:val="16"/>
                <w:szCs w:val="16"/>
              </w:rPr>
              <w:t>1989 წლის 9 აპრილს დაზარალებულ პირთა დახმარება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1.65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1.65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1.65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bCs/>
                <w:sz w:val="16"/>
                <w:szCs w:val="16"/>
              </w:rPr>
            </w:pPr>
            <w:r w:rsidRPr="0042301E">
              <w:rPr>
                <w:rFonts w:ascii="Sylfaen" w:eastAsia="Times New Roman" w:hAnsi="Sylfaen" w:cs="Calibri"/>
                <w:bCs/>
                <w:sz w:val="16"/>
                <w:szCs w:val="16"/>
              </w:rPr>
              <w:t>1.65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315"/>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100" w:firstLine="160"/>
              <w:rPr>
                <w:rFonts w:ascii="Sylfaen" w:eastAsia="Times New Roman" w:hAnsi="Sylfaen" w:cs="Calibri"/>
                <w:bCs/>
                <w:sz w:val="16"/>
                <w:szCs w:val="16"/>
              </w:rPr>
            </w:pPr>
            <w:r w:rsidRPr="0042301E">
              <w:rPr>
                <w:rFonts w:ascii="Sylfaen" w:eastAsia="Times New Roman" w:hAnsi="Sylfaen" w:cs="Calibri"/>
                <w:bCs/>
                <w:sz w:val="16"/>
                <w:szCs w:val="16"/>
              </w:rPr>
              <w:t>ხარჯები</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r w:rsidR="006A3A07" w:rsidRPr="0042301E" w:rsidTr="00906E86">
        <w:trPr>
          <w:trHeight w:val="413"/>
        </w:trPr>
        <w:tc>
          <w:tcPr>
            <w:tcW w:w="362" w:type="pct"/>
            <w:shd w:val="clear" w:color="auto" w:fill="auto"/>
            <w:vAlign w:val="center"/>
            <w:hideMark/>
          </w:tcPr>
          <w:p w:rsidR="0056246F" w:rsidRPr="0042301E" w:rsidRDefault="0056246F" w:rsidP="0056246F">
            <w:pPr>
              <w:spacing w:line="240" w:lineRule="auto"/>
              <w:jc w:val="center"/>
              <w:rPr>
                <w:rFonts w:ascii="Arial" w:eastAsia="Times New Roman" w:hAnsi="Arial" w:cs="Arial"/>
                <w:bCs/>
                <w:sz w:val="16"/>
                <w:szCs w:val="16"/>
              </w:rPr>
            </w:pPr>
            <w:r w:rsidRPr="0042301E">
              <w:rPr>
                <w:rFonts w:ascii="Arial" w:eastAsia="Times New Roman" w:hAnsi="Arial" w:cs="Arial"/>
                <w:bCs/>
                <w:sz w:val="16"/>
                <w:szCs w:val="16"/>
              </w:rPr>
              <w:t> </w:t>
            </w:r>
          </w:p>
        </w:tc>
        <w:tc>
          <w:tcPr>
            <w:tcW w:w="1420" w:type="pct"/>
            <w:shd w:val="clear" w:color="auto" w:fill="auto"/>
            <w:vAlign w:val="center"/>
            <w:hideMark/>
          </w:tcPr>
          <w:p w:rsidR="0056246F" w:rsidRPr="0042301E" w:rsidRDefault="0056246F" w:rsidP="0056246F">
            <w:pPr>
              <w:spacing w:line="240" w:lineRule="auto"/>
              <w:ind w:firstLineChars="200" w:firstLine="320"/>
              <w:rPr>
                <w:rFonts w:ascii="Sylfaen" w:eastAsia="Times New Roman" w:hAnsi="Sylfaen" w:cs="Calibri"/>
                <w:bCs/>
                <w:sz w:val="16"/>
                <w:szCs w:val="16"/>
              </w:rPr>
            </w:pPr>
            <w:r w:rsidRPr="0042301E">
              <w:rPr>
                <w:rFonts w:ascii="Sylfaen" w:eastAsia="Times New Roman" w:hAnsi="Sylfaen" w:cs="Calibri"/>
                <w:bCs/>
                <w:sz w:val="16"/>
                <w:szCs w:val="16"/>
              </w:rPr>
              <w:t>სოციალური უზრუნველყოფა</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1.65</w:t>
            </w:r>
          </w:p>
        </w:tc>
        <w:tc>
          <w:tcPr>
            <w:tcW w:w="459"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3"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1.65</w:t>
            </w:r>
          </w:p>
        </w:tc>
        <w:tc>
          <w:tcPr>
            <w:tcW w:w="506"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1.65</w:t>
            </w:r>
          </w:p>
        </w:tc>
        <w:tc>
          <w:tcPr>
            <w:tcW w:w="458"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0.00</w:t>
            </w:r>
          </w:p>
        </w:tc>
        <w:tc>
          <w:tcPr>
            <w:tcW w:w="460" w:type="pct"/>
            <w:shd w:val="clear" w:color="auto" w:fill="auto"/>
            <w:vAlign w:val="center"/>
            <w:hideMark/>
          </w:tcPr>
          <w:p w:rsidR="0056246F" w:rsidRPr="0042301E" w:rsidRDefault="0056246F" w:rsidP="0056246F">
            <w:pPr>
              <w:spacing w:line="240" w:lineRule="auto"/>
              <w:jc w:val="right"/>
              <w:rPr>
                <w:rFonts w:ascii="Sylfaen" w:eastAsia="Times New Roman" w:hAnsi="Sylfaen" w:cs="Calibri"/>
                <w:sz w:val="16"/>
                <w:szCs w:val="16"/>
              </w:rPr>
            </w:pPr>
            <w:r w:rsidRPr="0042301E">
              <w:rPr>
                <w:rFonts w:ascii="Sylfaen" w:eastAsia="Times New Roman" w:hAnsi="Sylfaen" w:cs="Calibri"/>
                <w:sz w:val="16"/>
                <w:szCs w:val="16"/>
              </w:rPr>
              <w:t>1.65</w:t>
            </w:r>
          </w:p>
        </w:tc>
        <w:tc>
          <w:tcPr>
            <w:tcW w:w="411" w:type="pct"/>
            <w:shd w:val="clear" w:color="auto" w:fill="auto"/>
            <w:noWrap/>
            <w:vAlign w:val="center"/>
            <w:hideMark/>
          </w:tcPr>
          <w:p w:rsidR="0056246F" w:rsidRPr="0042301E" w:rsidRDefault="0056246F" w:rsidP="006A3A07">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100.00</w:t>
            </w:r>
          </w:p>
        </w:tc>
      </w:tr>
    </w:tbl>
    <w:p w:rsidR="0056246F" w:rsidRPr="0042301E" w:rsidRDefault="0056246F" w:rsidP="00C10D9E">
      <w:pPr>
        <w:spacing w:line="360" w:lineRule="auto"/>
        <w:ind w:firstLine="567"/>
        <w:jc w:val="both"/>
        <w:rPr>
          <w:rFonts w:ascii="Sylfaen" w:hAnsi="Sylfaen" w:cs="Aparajita"/>
          <w:b/>
          <w:sz w:val="20"/>
          <w:szCs w:val="20"/>
          <w:lang w:val="ka-GE"/>
        </w:rPr>
      </w:pPr>
    </w:p>
    <w:p w:rsidR="006A03CB" w:rsidRPr="0042301E" w:rsidRDefault="006A03CB" w:rsidP="00C10D9E">
      <w:pPr>
        <w:spacing w:line="360" w:lineRule="auto"/>
        <w:ind w:firstLine="567"/>
        <w:jc w:val="both"/>
        <w:rPr>
          <w:rFonts w:ascii="Sylfaen" w:hAnsi="Sylfaen" w:cs="Aparajita"/>
          <w:b/>
          <w:sz w:val="20"/>
          <w:szCs w:val="20"/>
          <w:lang w:val="ka-GE"/>
        </w:rPr>
      </w:pPr>
      <w:r w:rsidRPr="0042301E">
        <w:rPr>
          <w:rFonts w:ascii="Sylfaen" w:hAnsi="Sylfaen" w:cs="Aparajita"/>
          <w:b/>
          <w:sz w:val="20"/>
          <w:szCs w:val="20"/>
          <w:lang w:val="ka-GE"/>
        </w:rPr>
        <w:t>თელავის მუნიციპალიტეტის ბიუჯეტის არასაკუთარი შემოსავლებიდან დაფინანსებული ხარჯები:</w:t>
      </w:r>
    </w:p>
    <w:p w:rsidR="008A58FE" w:rsidRPr="008A58FE" w:rsidRDefault="008A58FE" w:rsidP="008A58FE">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4589"/>
        <w:gridCol w:w="1441"/>
        <w:gridCol w:w="1441"/>
        <w:gridCol w:w="1164"/>
      </w:tblGrid>
      <w:tr w:rsidR="006A03CB" w:rsidRPr="00906E86" w:rsidTr="006A03CB">
        <w:trPr>
          <w:trHeight w:val="390"/>
          <w:tblHead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03CB" w:rsidRPr="00906E86" w:rsidRDefault="006A03CB" w:rsidP="003B220B">
            <w:pPr>
              <w:spacing w:line="240" w:lineRule="auto"/>
              <w:jc w:val="center"/>
              <w:rPr>
                <w:rFonts w:ascii="Sylfaen" w:eastAsia="Times New Roman" w:hAnsi="Sylfaen" w:cs="Arial"/>
                <w:b/>
                <w:bCs/>
                <w:color w:val="000000"/>
                <w:sz w:val="16"/>
                <w:szCs w:val="16"/>
                <w:lang w:val="ka-GE"/>
              </w:rPr>
            </w:pPr>
            <w:r w:rsidRPr="00906E86">
              <w:rPr>
                <w:rFonts w:ascii="Sylfaen" w:eastAsia="Times New Roman" w:hAnsi="Sylfaen" w:cs="Arial"/>
                <w:b/>
                <w:bCs/>
                <w:color w:val="000000"/>
                <w:sz w:val="16"/>
                <w:szCs w:val="16"/>
                <w:lang w:val="ka-GE"/>
              </w:rPr>
              <w:t>კოდი</w:t>
            </w:r>
          </w:p>
        </w:tc>
        <w:tc>
          <w:tcPr>
            <w:tcW w:w="2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03CB" w:rsidRPr="00906E86" w:rsidRDefault="006A03CB" w:rsidP="003B220B">
            <w:pPr>
              <w:spacing w:line="240" w:lineRule="auto"/>
              <w:rPr>
                <w:rFonts w:ascii="Sylfaen" w:eastAsia="Times New Roman" w:hAnsi="Sylfaen" w:cs="Calibri"/>
                <w:b/>
                <w:bCs/>
                <w:color w:val="000000"/>
                <w:sz w:val="16"/>
                <w:szCs w:val="16"/>
                <w:lang w:val="ka-GE"/>
              </w:rPr>
            </w:pPr>
            <w:r w:rsidRPr="00906E86">
              <w:rPr>
                <w:rFonts w:ascii="Sylfaen" w:eastAsia="Times New Roman" w:hAnsi="Sylfaen" w:cs="Calibri"/>
                <w:b/>
                <w:bCs/>
                <w:color w:val="000000"/>
                <w:sz w:val="16"/>
                <w:szCs w:val="16"/>
                <w:lang w:val="ka-GE"/>
              </w:rPr>
              <w:t>დასახელება</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03CB" w:rsidRPr="00906E86" w:rsidRDefault="006A03CB" w:rsidP="003B220B">
            <w:pPr>
              <w:spacing w:line="240" w:lineRule="auto"/>
              <w:jc w:val="right"/>
              <w:rPr>
                <w:rFonts w:ascii="Sylfaen" w:eastAsia="Times New Roman" w:hAnsi="Sylfaen" w:cs="Calibri"/>
                <w:b/>
                <w:bCs/>
                <w:color w:val="000000"/>
                <w:sz w:val="16"/>
                <w:szCs w:val="16"/>
                <w:lang w:val="ka-GE"/>
              </w:rPr>
            </w:pPr>
            <w:r w:rsidRPr="00906E86">
              <w:rPr>
                <w:rFonts w:ascii="Sylfaen" w:eastAsia="Times New Roman" w:hAnsi="Sylfaen" w:cs="Calibri"/>
                <w:b/>
                <w:bCs/>
                <w:color w:val="000000"/>
                <w:sz w:val="16"/>
                <w:szCs w:val="16"/>
                <w:lang w:val="ka-GE"/>
              </w:rPr>
              <w:t>2020 წლის გეგმა</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03CB" w:rsidRPr="00906E86" w:rsidRDefault="006A03CB" w:rsidP="003B220B">
            <w:pPr>
              <w:spacing w:line="240" w:lineRule="auto"/>
              <w:jc w:val="right"/>
              <w:rPr>
                <w:rFonts w:ascii="Sylfaen" w:eastAsia="Times New Roman" w:hAnsi="Sylfaen" w:cs="Calibri"/>
                <w:b/>
                <w:bCs/>
                <w:color w:val="000000"/>
                <w:sz w:val="16"/>
                <w:szCs w:val="16"/>
                <w:lang w:val="ka-GE"/>
              </w:rPr>
            </w:pPr>
            <w:r w:rsidRPr="00906E86">
              <w:rPr>
                <w:rFonts w:ascii="Sylfaen" w:eastAsia="Times New Roman" w:hAnsi="Sylfaen" w:cs="Calibri"/>
                <w:b/>
                <w:bCs/>
                <w:color w:val="000000"/>
                <w:sz w:val="16"/>
                <w:szCs w:val="16"/>
                <w:lang w:val="ka-GE"/>
              </w:rPr>
              <w:t>2020 წლის ფაქტი</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3CB" w:rsidRPr="00906E86" w:rsidRDefault="006A03CB" w:rsidP="003B220B">
            <w:pPr>
              <w:spacing w:line="240" w:lineRule="auto"/>
              <w:jc w:val="right"/>
              <w:rPr>
                <w:rFonts w:ascii="Sylfaen" w:eastAsia="Times New Roman" w:hAnsi="Sylfaen" w:cs="Calibri"/>
                <w:b/>
                <w:sz w:val="16"/>
                <w:szCs w:val="16"/>
                <w:lang w:val="ka-GE"/>
              </w:rPr>
            </w:pPr>
            <w:r w:rsidRPr="00906E86">
              <w:rPr>
                <w:rFonts w:ascii="Sylfaen" w:eastAsia="Times New Roman" w:hAnsi="Sylfaen" w:cs="Calibri"/>
                <w:b/>
                <w:sz w:val="16"/>
                <w:szCs w:val="16"/>
                <w:lang w:val="ka-GE"/>
              </w:rPr>
              <w:t>%</w:t>
            </w:r>
          </w:p>
        </w:tc>
      </w:tr>
      <w:tr w:rsidR="006A03CB" w:rsidRPr="00906E86" w:rsidTr="006A03CB">
        <w:trPr>
          <w:trHeight w:val="39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სულ ჯამი</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15,021.84</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11,809.16</w:t>
            </w:r>
          </w:p>
        </w:tc>
        <w:tc>
          <w:tcPr>
            <w:tcW w:w="594" w:type="pct"/>
            <w:shd w:val="clear" w:color="auto" w:fill="auto"/>
            <w:noWrap/>
            <w:vAlign w:val="bottom"/>
            <w:hideMark/>
          </w:tcPr>
          <w:p w:rsidR="006A03CB" w:rsidRPr="00906E86" w:rsidRDefault="006A03CB" w:rsidP="006A03CB">
            <w:pPr>
              <w:spacing w:line="240" w:lineRule="auto"/>
              <w:jc w:val="right"/>
              <w:rPr>
                <w:rFonts w:ascii="Calibri" w:eastAsia="Times New Roman" w:hAnsi="Calibri" w:cs="Calibri"/>
                <w:sz w:val="16"/>
                <w:szCs w:val="16"/>
              </w:rPr>
            </w:pPr>
            <w:r w:rsidRPr="00906E86">
              <w:rPr>
                <w:rFonts w:ascii="Calibri" w:eastAsia="Times New Roman" w:hAnsi="Calibri" w:cs="Calibri"/>
                <w:sz w:val="16"/>
                <w:szCs w:val="16"/>
              </w:rPr>
              <w:t>78.61</w:t>
            </w:r>
          </w:p>
        </w:tc>
      </w:tr>
      <w:tr w:rsidR="006A03CB" w:rsidRPr="00906E86" w:rsidTr="006A03CB">
        <w:trPr>
          <w:trHeight w:val="368"/>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02 00</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ინფრასტრუქტურის განვითარება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13,055.85</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10,678.95</w:t>
            </w:r>
          </w:p>
        </w:tc>
        <w:tc>
          <w:tcPr>
            <w:tcW w:w="594" w:type="pct"/>
            <w:shd w:val="clear" w:color="auto" w:fill="auto"/>
            <w:noWrap/>
            <w:vAlign w:val="bottom"/>
            <w:hideMark/>
          </w:tcPr>
          <w:p w:rsidR="006A03CB" w:rsidRPr="00906E86" w:rsidRDefault="006A03CB" w:rsidP="006A03CB">
            <w:pPr>
              <w:spacing w:line="240" w:lineRule="auto"/>
              <w:jc w:val="right"/>
              <w:rPr>
                <w:rFonts w:ascii="Calibri" w:eastAsia="Times New Roman" w:hAnsi="Calibri" w:cs="Calibri"/>
                <w:sz w:val="16"/>
                <w:szCs w:val="16"/>
              </w:rPr>
            </w:pPr>
            <w:r w:rsidRPr="00906E86">
              <w:rPr>
                <w:rFonts w:ascii="Calibri" w:eastAsia="Times New Roman" w:hAnsi="Calibri" w:cs="Calibri"/>
                <w:sz w:val="16"/>
                <w:szCs w:val="16"/>
              </w:rPr>
              <w:t>81.79</w:t>
            </w:r>
          </w:p>
        </w:tc>
      </w:tr>
      <w:tr w:rsidR="006A03CB" w:rsidRPr="00906E86" w:rsidTr="006A03CB">
        <w:trPr>
          <w:trHeight w:val="422"/>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02 01</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საგზაო ინფრასტრუქტურის განვითარება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5,500.46</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5,081.50</w:t>
            </w:r>
          </w:p>
        </w:tc>
        <w:tc>
          <w:tcPr>
            <w:tcW w:w="594" w:type="pct"/>
            <w:shd w:val="clear" w:color="auto" w:fill="auto"/>
            <w:noWrap/>
            <w:vAlign w:val="bottom"/>
            <w:hideMark/>
          </w:tcPr>
          <w:p w:rsidR="006A03CB" w:rsidRPr="00906E86" w:rsidRDefault="006A03CB" w:rsidP="006A03CB">
            <w:pPr>
              <w:spacing w:line="240" w:lineRule="auto"/>
              <w:jc w:val="right"/>
              <w:rPr>
                <w:rFonts w:ascii="Calibri" w:eastAsia="Times New Roman" w:hAnsi="Calibri" w:cs="Calibri"/>
                <w:sz w:val="16"/>
                <w:szCs w:val="16"/>
              </w:rPr>
            </w:pPr>
            <w:r w:rsidRPr="00906E86">
              <w:rPr>
                <w:rFonts w:ascii="Calibri" w:eastAsia="Times New Roman" w:hAnsi="Calibri" w:cs="Calibri"/>
                <w:sz w:val="16"/>
                <w:szCs w:val="16"/>
              </w:rPr>
              <w:t>92.38</w:t>
            </w:r>
          </w:p>
        </w:tc>
      </w:tr>
      <w:tr w:rsidR="006A03CB" w:rsidRPr="00906E86" w:rsidTr="006A03CB">
        <w:trPr>
          <w:trHeight w:val="44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02 01 01</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გზების კაპიტალური შეკეთება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5,500.46</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5,081.50</w:t>
            </w:r>
          </w:p>
        </w:tc>
        <w:tc>
          <w:tcPr>
            <w:tcW w:w="594" w:type="pct"/>
            <w:shd w:val="clear" w:color="auto" w:fill="auto"/>
            <w:noWrap/>
            <w:vAlign w:val="bottom"/>
            <w:hideMark/>
          </w:tcPr>
          <w:p w:rsidR="006A03CB" w:rsidRPr="00906E86" w:rsidRDefault="006A03CB" w:rsidP="006A03CB">
            <w:pPr>
              <w:spacing w:line="240" w:lineRule="auto"/>
              <w:jc w:val="right"/>
              <w:rPr>
                <w:rFonts w:ascii="Calibri" w:eastAsia="Times New Roman" w:hAnsi="Calibri" w:cs="Calibri"/>
                <w:sz w:val="16"/>
                <w:szCs w:val="16"/>
              </w:rPr>
            </w:pPr>
            <w:r w:rsidRPr="00906E86">
              <w:rPr>
                <w:rFonts w:ascii="Calibri" w:eastAsia="Times New Roman" w:hAnsi="Calibri" w:cs="Calibri"/>
                <w:sz w:val="16"/>
                <w:szCs w:val="16"/>
              </w:rPr>
              <w:t>92.38</w:t>
            </w:r>
          </w:p>
        </w:tc>
      </w:tr>
      <w:tr w:rsidR="006A03CB" w:rsidRPr="00906E86" w:rsidTr="006A03CB">
        <w:trPr>
          <w:trHeight w:val="60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02 02</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წყლის სისტემების განვითარება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502.51</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345.31</w:t>
            </w:r>
          </w:p>
        </w:tc>
        <w:tc>
          <w:tcPr>
            <w:tcW w:w="594" w:type="pct"/>
            <w:shd w:val="clear" w:color="auto" w:fill="auto"/>
            <w:noWrap/>
            <w:vAlign w:val="bottom"/>
            <w:hideMark/>
          </w:tcPr>
          <w:p w:rsidR="006A03CB" w:rsidRPr="00906E86" w:rsidRDefault="006A03CB" w:rsidP="006A03CB">
            <w:pPr>
              <w:spacing w:line="240" w:lineRule="auto"/>
              <w:jc w:val="right"/>
              <w:rPr>
                <w:rFonts w:ascii="Calibri" w:eastAsia="Times New Roman" w:hAnsi="Calibri" w:cs="Calibri"/>
                <w:sz w:val="16"/>
                <w:szCs w:val="16"/>
              </w:rPr>
            </w:pPr>
            <w:r w:rsidRPr="00906E86">
              <w:rPr>
                <w:rFonts w:ascii="Calibri" w:eastAsia="Times New Roman" w:hAnsi="Calibri" w:cs="Calibri"/>
                <w:sz w:val="16"/>
                <w:szCs w:val="16"/>
              </w:rPr>
              <w:t>68.72</w:t>
            </w:r>
          </w:p>
        </w:tc>
      </w:tr>
      <w:tr w:rsidR="006A03CB" w:rsidRPr="00906E86" w:rsidTr="006A03CB">
        <w:trPr>
          <w:trHeight w:val="458"/>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lastRenderedPageBreak/>
              <w:t>02 02 01</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სასმელი წყლის სისტემის რეაბილიტაცია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502.51</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345.31</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68.72</w:t>
            </w:r>
          </w:p>
        </w:tc>
      </w:tr>
      <w:tr w:rsidR="006A03CB" w:rsidRPr="00906E86" w:rsidTr="006A03CB">
        <w:trPr>
          <w:trHeight w:val="431"/>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02 03 02</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გარე განათების ქსელის რეაბილიტაცია/მოწყობა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0.17</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0.00</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0.00</w:t>
            </w:r>
          </w:p>
        </w:tc>
      </w:tr>
      <w:tr w:rsidR="006A03CB" w:rsidRPr="00906E86" w:rsidTr="006A03CB">
        <w:trPr>
          <w:trHeight w:val="449"/>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02 04</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მუნიციპალური ტრანსპორტის განვითარება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842.97</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422.79</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50.15</w:t>
            </w:r>
          </w:p>
        </w:tc>
      </w:tr>
      <w:tr w:rsidR="006A03CB" w:rsidRPr="00906E86" w:rsidTr="006A03CB">
        <w:trPr>
          <w:trHeight w:val="431"/>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02 04 01</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მუნიციპალური ტრანსპორტის ხელშეწყობის ღონისძიებები</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842.97</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422.79</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50.15</w:t>
            </w:r>
          </w:p>
        </w:tc>
      </w:tr>
      <w:tr w:rsidR="006A03CB" w:rsidRPr="00906E86" w:rsidTr="006A03CB">
        <w:trPr>
          <w:trHeight w:val="359"/>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02 05</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ბინათმშენებლობის ღონისძიებები</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5,560.97</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4,413.54</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79.37</w:t>
            </w:r>
          </w:p>
        </w:tc>
      </w:tr>
      <w:tr w:rsidR="006A03CB" w:rsidRPr="00906E86" w:rsidTr="006A03CB">
        <w:trPr>
          <w:trHeight w:val="53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02 05 01</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 xml:space="preserve"> სახურავების, სადარბაზოების და სხვა რეკონსტრუქცია შეკეთების ღონისძიებები</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5,560.97</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4,413.54</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79.37</w:t>
            </w:r>
          </w:p>
        </w:tc>
      </w:tr>
      <w:tr w:rsidR="006A03CB" w:rsidRPr="00906E86" w:rsidTr="006A03CB">
        <w:trPr>
          <w:trHeight w:val="44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02 09</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სოფლის მხარდაჭერის პროგრამით განსახორციელებელი ღონისძიებები</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588.04</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389.45</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66.23</w:t>
            </w:r>
          </w:p>
        </w:tc>
      </w:tr>
      <w:tr w:rsidR="006A03CB" w:rsidRPr="00906E86" w:rsidTr="006A03CB">
        <w:trPr>
          <w:trHeight w:val="44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02 10</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ტურიზმის განვითარების ხელშეწყობა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60.73</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26.36</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43.40</w:t>
            </w:r>
          </w:p>
        </w:tc>
      </w:tr>
      <w:tr w:rsidR="006A03CB" w:rsidRPr="00906E86" w:rsidTr="006A03CB">
        <w:trPr>
          <w:trHeight w:val="44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03 00</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დასუფთავება და გარემოს დაცვა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143.76</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143.68</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99.94</w:t>
            </w:r>
          </w:p>
        </w:tc>
      </w:tr>
      <w:tr w:rsidR="006A03CB" w:rsidRPr="00906E86" w:rsidTr="006A03CB">
        <w:trPr>
          <w:trHeight w:val="60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03 02</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გარემოს დაცვის ღონისძიებები</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143.76</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143.68</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99.94</w:t>
            </w:r>
          </w:p>
        </w:tc>
      </w:tr>
      <w:tr w:rsidR="006A03CB" w:rsidRPr="00906E86" w:rsidTr="006A03CB">
        <w:trPr>
          <w:trHeight w:val="30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04 00</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განათლება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1,354.40</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837.20</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61.81</w:t>
            </w:r>
          </w:p>
        </w:tc>
      </w:tr>
      <w:tr w:rsidR="006A03CB" w:rsidRPr="00906E86" w:rsidTr="006A03CB">
        <w:trPr>
          <w:trHeight w:val="512"/>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04 02</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სკოლამდელი განათლების დაწესებულებების რეაბილიტაცია, მშენებლობა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383.24</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369.95</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96.53</w:t>
            </w:r>
          </w:p>
        </w:tc>
      </w:tr>
      <w:tr w:rsidR="006A03CB" w:rsidRPr="00906E86" w:rsidTr="006A03CB">
        <w:trPr>
          <w:trHeight w:val="53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04 04</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საშუალო ზოგადი განათლების ხელშეწყობის ღონისძიებები</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971.16</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467.25</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48.11</w:t>
            </w:r>
          </w:p>
        </w:tc>
      </w:tr>
      <w:tr w:rsidR="006A03CB" w:rsidRPr="00906E86" w:rsidTr="006A03CB">
        <w:trPr>
          <w:trHeight w:val="44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05 00</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კულტურა, ახალგაზრდობა და სპორტი</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297.91</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64.20</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21.55</w:t>
            </w:r>
          </w:p>
        </w:tc>
      </w:tr>
      <w:tr w:rsidR="006A03CB" w:rsidRPr="00906E86" w:rsidTr="006A03CB">
        <w:trPr>
          <w:trHeight w:val="60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05 01</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სპორტის სფეროს განვითარება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297.91</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64.20</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21.55</w:t>
            </w:r>
          </w:p>
        </w:tc>
      </w:tr>
      <w:tr w:rsidR="006A03CB" w:rsidRPr="00906E86" w:rsidTr="006A03CB">
        <w:trPr>
          <w:trHeight w:val="458"/>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05 01 01</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სპორტული ობიექტების აღჭურვა, რეაბილიტაცია, მშენებლობა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297.91</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64.20</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21.55</w:t>
            </w:r>
          </w:p>
        </w:tc>
      </w:tr>
      <w:tr w:rsidR="006A03CB" w:rsidRPr="00906E86" w:rsidTr="006A03CB">
        <w:trPr>
          <w:trHeight w:val="53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06 00</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 xml:space="preserve"> ჯანმრთელობისა დაცვა და სოციალური უზრუნველყოფა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169.92</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85.14</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50.10</w:t>
            </w:r>
          </w:p>
        </w:tc>
      </w:tr>
      <w:tr w:rsidR="006A03CB" w:rsidRPr="00906E86" w:rsidTr="006A03CB">
        <w:trPr>
          <w:trHeight w:val="300"/>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06 01</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ჯანმრთელობის დაცვა</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169.92</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85.14</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50.10</w:t>
            </w:r>
          </w:p>
        </w:tc>
      </w:tr>
      <w:tr w:rsidR="006A03CB" w:rsidRPr="00906E86" w:rsidTr="006A03CB">
        <w:trPr>
          <w:trHeight w:val="395"/>
        </w:trPr>
        <w:tc>
          <w:tcPr>
            <w:tcW w:w="594" w:type="pct"/>
            <w:shd w:val="clear" w:color="auto" w:fill="auto"/>
            <w:vAlign w:val="center"/>
            <w:hideMark/>
          </w:tcPr>
          <w:p w:rsidR="006A03CB" w:rsidRPr="00906E86" w:rsidRDefault="006A03CB" w:rsidP="006A03CB">
            <w:pPr>
              <w:spacing w:line="240" w:lineRule="auto"/>
              <w:jc w:val="center"/>
              <w:rPr>
                <w:rFonts w:ascii="Arial" w:eastAsia="Times New Roman" w:hAnsi="Arial" w:cs="Arial"/>
                <w:bCs/>
                <w:color w:val="000000"/>
                <w:sz w:val="16"/>
                <w:szCs w:val="16"/>
              </w:rPr>
            </w:pPr>
            <w:r w:rsidRPr="00906E86">
              <w:rPr>
                <w:rFonts w:ascii="Arial" w:eastAsia="Times New Roman" w:hAnsi="Arial" w:cs="Arial"/>
                <w:bCs/>
                <w:color w:val="000000"/>
                <w:sz w:val="16"/>
                <w:szCs w:val="16"/>
              </w:rPr>
              <w:t>06 01 02</w:t>
            </w:r>
          </w:p>
        </w:tc>
        <w:tc>
          <w:tcPr>
            <w:tcW w:w="2341" w:type="pct"/>
            <w:shd w:val="clear" w:color="auto" w:fill="auto"/>
            <w:vAlign w:val="center"/>
            <w:hideMark/>
          </w:tcPr>
          <w:p w:rsidR="006A03CB" w:rsidRPr="00906E86" w:rsidRDefault="006A03CB" w:rsidP="006A03CB">
            <w:pPr>
              <w:spacing w:line="240" w:lineRule="auto"/>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ჯანდაცვის ხელშეწყობის ღონისძიებები</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169.92</w:t>
            </w:r>
          </w:p>
        </w:tc>
        <w:tc>
          <w:tcPr>
            <w:tcW w:w="735" w:type="pct"/>
            <w:shd w:val="clear" w:color="auto" w:fill="auto"/>
            <w:vAlign w:val="center"/>
            <w:hideMark/>
          </w:tcPr>
          <w:p w:rsidR="006A03CB" w:rsidRPr="00906E86" w:rsidRDefault="006A03CB" w:rsidP="006A03CB">
            <w:pPr>
              <w:spacing w:line="240" w:lineRule="auto"/>
              <w:jc w:val="right"/>
              <w:rPr>
                <w:rFonts w:ascii="Sylfaen" w:eastAsia="Times New Roman" w:hAnsi="Sylfaen" w:cs="Calibri"/>
                <w:bCs/>
                <w:color w:val="000000"/>
                <w:sz w:val="16"/>
                <w:szCs w:val="16"/>
              </w:rPr>
            </w:pPr>
            <w:r w:rsidRPr="00906E86">
              <w:rPr>
                <w:rFonts w:ascii="Sylfaen" w:eastAsia="Times New Roman" w:hAnsi="Sylfaen" w:cs="Calibri"/>
                <w:bCs/>
                <w:color w:val="000000"/>
                <w:sz w:val="16"/>
                <w:szCs w:val="16"/>
              </w:rPr>
              <w:t>85.14</w:t>
            </w:r>
          </w:p>
        </w:tc>
        <w:tc>
          <w:tcPr>
            <w:tcW w:w="594" w:type="pct"/>
            <w:shd w:val="clear" w:color="auto" w:fill="auto"/>
            <w:noWrap/>
            <w:vAlign w:val="center"/>
            <w:hideMark/>
          </w:tcPr>
          <w:p w:rsidR="006A03CB" w:rsidRPr="00906E86" w:rsidRDefault="006A03CB" w:rsidP="006A03CB">
            <w:pPr>
              <w:spacing w:line="240" w:lineRule="auto"/>
              <w:jc w:val="center"/>
              <w:rPr>
                <w:rFonts w:ascii="Calibri" w:eastAsia="Times New Roman" w:hAnsi="Calibri" w:cs="Calibri"/>
                <w:sz w:val="16"/>
                <w:szCs w:val="16"/>
              </w:rPr>
            </w:pPr>
            <w:r w:rsidRPr="00906E86">
              <w:rPr>
                <w:rFonts w:ascii="Calibri" w:eastAsia="Times New Roman" w:hAnsi="Calibri" w:cs="Calibri"/>
                <w:sz w:val="16"/>
                <w:szCs w:val="16"/>
              </w:rPr>
              <w:t>50.10</w:t>
            </w:r>
          </w:p>
        </w:tc>
      </w:tr>
    </w:tbl>
    <w:p w:rsidR="008F653A" w:rsidRPr="0042301E" w:rsidRDefault="008F653A" w:rsidP="0018341D">
      <w:pPr>
        <w:jc w:val="both"/>
        <w:rPr>
          <w:rFonts w:ascii="Sylfaen" w:hAnsi="Sylfaen" w:cs="Sylfaen"/>
          <w:sz w:val="20"/>
          <w:szCs w:val="20"/>
          <w:lang w:val="ka-GE"/>
        </w:rPr>
      </w:pPr>
    </w:p>
    <w:p w:rsidR="005A71E7" w:rsidRPr="0042301E" w:rsidRDefault="005A71E7" w:rsidP="005A71E7">
      <w:pPr>
        <w:spacing w:line="360" w:lineRule="auto"/>
        <w:ind w:firstLine="567"/>
        <w:jc w:val="both"/>
        <w:rPr>
          <w:rFonts w:ascii="Sylfaen" w:hAnsi="Sylfaen" w:cs="Aparajita"/>
          <w:b/>
          <w:sz w:val="20"/>
          <w:szCs w:val="20"/>
          <w:lang w:val="ka-GE"/>
        </w:rPr>
      </w:pPr>
      <w:r w:rsidRPr="0042301E">
        <w:rPr>
          <w:rFonts w:ascii="Sylfaen" w:hAnsi="Sylfaen" w:cs="Aparajita"/>
          <w:b/>
          <w:sz w:val="20"/>
          <w:szCs w:val="20"/>
          <w:lang w:val="ka-GE"/>
        </w:rPr>
        <w:t xml:space="preserve">პროგრამული ბიუჯეტის </w:t>
      </w:r>
      <w:r w:rsidR="002A4715">
        <w:rPr>
          <w:rFonts w:ascii="Sylfaen" w:hAnsi="Sylfaen" w:cs="Aparajita"/>
          <w:b/>
          <w:sz w:val="20"/>
          <w:szCs w:val="20"/>
          <w:lang w:val="ka-GE"/>
        </w:rPr>
        <w:t xml:space="preserve">შესრულების </w:t>
      </w:r>
      <w:r w:rsidRPr="0042301E">
        <w:rPr>
          <w:rFonts w:ascii="Sylfaen" w:hAnsi="Sylfaen" w:cs="Aparajita"/>
          <w:b/>
          <w:sz w:val="20"/>
          <w:szCs w:val="20"/>
          <w:lang w:val="ka-GE"/>
        </w:rPr>
        <w:t xml:space="preserve">დანართი - ბიუჯეტის პრიორიტეტების, პროგრამებისა და </w:t>
      </w:r>
      <w:r w:rsidR="00906E86">
        <w:rPr>
          <w:rFonts w:ascii="Sylfaen" w:hAnsi="Sylfaen" w:cs="Aparajita"/>
          <w:b/>
          <w:sz w:val="20"/>
          <w:szCs w:val="20"/>
          <w:lang w:val="ka-GE"/>
        </w:rPr>
        <w:t>ქვეპროგრამები</w:t>
      </w:r>
      <w:r w:rsidRPr="0042301E">
        <w:rPr>
          <w:rFonts w:ascii="Sylfaen" w:hAnsi="Sylfaen" w:cs="Aparajita"/>
          <w:b/>
          <w:sz w:val="20"/>
          <w:szCs w:val="20"/>
          <w:lang w:val="ka-GE"/>
        </w:rPr>
        <w:t>ს შესრულება.</w:t>
      </w:r>
    </w:p>
    <w:p w:rsidR="00477A3F" w:rsidRPr="0042301E" w:rsidRDefault="00DE46E5" w:rsidP="00CF26F2">
      <w:pPr>
        <w:spacing w:line="240" w:lineRule="auto"/>
        <w:ind w:firstLine="567"/>
        <w:jc w:val="both"/>
        <w:rPr>
          <w:rFonts w:ascii="Sylfaen" w:hAnsi="Sylfaen" w:cs="Aparajita"/>
          <w:sz w:val="20"/>
          <w:szCs w:val="20"/>
          <w:lang w:val="ka-GE"/>
        </w:rPr>
      </w:pPr>
      <w:r w:rsidRPr="0042301E">
        <w:rPr>
          <w:rFonts w:ascii="Sylfaen" w:hAnsi="Sylfaen" w:cs="Aparajita"/>
          <w:sz w:val="20"/>
          <w:szCs w:val="20"/>
          <w:lang w:val="ka-GE"/>
        </w:rPr>
        <w:t>თელავის მუნიციპალიტეტის 2020 წლის ბიუჯეტით გათვალისიწინებული პროგრამების და ქვეპროგრამების შესრულება განხორცი</w:t>
      </w:r>
      <w:r w:rsidR="007C1769">
        <w:rPr>
          <w:rFonts w:ascii="Sylfaen" w:hAnsi="Sylfaen" w:cs="Aparajita"/>
          <w:sz w:val="20"/>
          <w:szCs w:val="20"/>
          <w:lang w:val="ka-GE"/>
        </w:rPr>
        <w:t>ელ</w:t>
      </w:r>
      <w:r w:rsidRPr="0042301E">
        <w:rPr>
          <w:rFonts w:ascii="Sylfaen" w:hAnsi="Sylfaen" w:cs="Aparajita"/>
          <w:sz w:val="20"/>
          <w:szCs w:val="20"/>
          <w:lang w:val="ka-GE"/>
        </w:rPr>
        <w:t>და დასახული პრიორიტეტების გათვალისწინებით. ადგილობრივი ბიუჯეტით და სახელმწ</w:t>
      </w:r>
      <w:r w:rsidR="007C1769">
        <w:rPr>
          <w:rFonts w:ascii="Sylfaen" w:hAnsi="Sylfaen" w:cs="Aparajita"/>
          <w:sz w:val="20"/>
          <w:szCs w:val="20"/>
          <w:lang w:val="ka-GE"/>
        </w:rPr>
        <w:t>ი</w:t>
      </w:r>
      <w:r w:rsidRPr="0042301E">
        <w:rPr>
          <w:rFonts w:ascii="Sylfaen" w:hAnsi="Sylfaen" w:cs="Aparajita"/>
          <w:sz w:val="20"/>
          <w:szCs w:val="20"/>
          <w:lang w:val="ka-GE"/>
        </w:rPr>
        <w:t>ფო ბიუჯეტიდან გამოყოფილი თანხებით განხორციელდა საგზაო ინფრასტრუქტურის რეაბილიტაცია, განხორციელდა - სოფლებში: წინანდალი, ქვ. ხოდაშენი, შალაური, ნაფარეული, სანიორე, ფშაველი, გულგულა, თეთრწყლები, კისისხევი, შალაური, ქ. თელავში: გრიბოედოვის ქუჩა, მეგობრობის ქუჩა, ორბელიანის ქუჩა, ბოჭირიძეების ქუჩის და სოფ. კურდღელაურის N22 ქუჩის დამაკავშირებელი გზა, ქ. თელავში ახალი ბიზნესკლასტერის ტერიტორიაზე არსებული საავტომობილო გზა - გზების რეაბილიტაცია, ქ. თელავში ტროტუარების რეაბილიტაცია (მ.შ ქ. თელავში ჭავჭავაძის გამზირის და  რუსთაველის გამზირის გარკვეული მონაკვეთების და ალაზნის გამზირზე ტროტუარის რეაბილიტაცია). საპროექტო-სახარჯთაღრიცხვო დოკუმენტაციის შეძენა, საექსპერტო მომსახურება. „თელავის მუნიციპალიტეტში შპს „ვილა იყალთო ჰორეკას“-თან მისასვლელი გზის და მასთან ერთად გაზმომარაგების ინფრასტრუქტურის მოწყობის თანადაფინანსება;</w:t>
      </w:r>
      <w:r w:rsidR="007C1769">
        <w:rPr>
          <w:rFonts w:ascii="Sylfaen" w:hAnsi="Sylfaen" w:cs="Aparajita"/>
          <w:sz w:val="20"/>
          <w:szCs w:val="20"/>
        </w:rPr>
        <w:t xml:space="preserve"> </w:t>
      </w:r>
      <w:r w:rsidRPr="0042301E">
        <w:rPr>
          <w:rFonts w:ascii="Sylfaen" w:hAnsi="Sylfaen" w:cs="Aparajita"/>
          <w:sz w:val="20"/>
          <w:szCs w:val="20"/>
          <w:lang w:val="ka-GE"/>
        </w:rPr>
        <w:t xml:space="preserve">2020 წელს დაიწყო და დასრულდება 2021 წელს ქ. თელავში იაშვილის ქუჩის და ბარათაშვილის ქუჩის, სოფ. ნასამხარალის, სოფ. კონდოლის, სოფ. წინანდლის გზების </w:t>
      </w:r>
      <w:r w:rsidRPr="0042301E">
        <w:rPr>
          <w:rFonts w:ascii="Sylfaen" w:hAnsi="Sylfaen" w:cs="Aparajita"/>
          <w:sz w:val="20"/>
          <w:szCs w:val="20"/>
          <w:lang w:val="ka-GE"/>
        </w:rPr>
        <w:lastRenderedPageBreak/>
        <w:t>რეაბილიტაცია. წლის განმავლობაში  მიმდინარეობდა ქ</w:t>
      </w:r>
      <w:r w:rsidR="00477A3F" w:rsidRPr="0042301E">
        <w:rPr>
          <w:rFonts w:ascii="Sylfaen" w:hAnsi="Sylfaen" w:cs="Aparajita"/>
          <w:sz w:val="20"/>
          <w:szCs w:val="20"/>
          <w:lang w:val="ka-GE"/>
        </w:rPr>
        <w:t>უჩების ორმოული</w:t>
      </w:r>
      <w:r w:rsidR="00255C39">
        <w:rPr>
          <w:rFonts w:ascii="Sylfaen" w:hAnsi="Sylfaen" w:cs="Aparajita"/>
          <w:sz w:val="20"/>
          <w:szCs w:val="20"/>
          <w:lang w:val="ka-GE"/>
        </w:rPr>
        <w:t xml:space="preserve"> და ეკრანული</w:t>
      </w:r>
      <w:r w:rsidR="00477A3F" w:rsidRPr="0042301E">
        <w:rPr>
          <w:rFonts w:ascii="Sylfaen" w:hAnsi="Sylfaen" w:cs="Aparajita"/>
          <w:sz w:val="20"/>
          <w:szCs w:val="20"/>
          <w:lang w:val="ka-GE"/>
        </w:rPr>
        <w:t xml:space="preserve"> შეკეთება, საგზაო მონიშვნების მოწესრიგება, შუქნიშნების მოვლა პატრონობა, განხორციელდა სიჩქარის შემზღუდავი ბარიერების მოწყობა. </w:t>
      </w:r>
      <w:r w:rsidR="007C1769">
        <w:rPr>
          <w:rFonts w:ascii="Sylfaen" w:hAnsi="Sylfaen" w:cs="Aparajita"/>
          <w:sz w:val="20"/>
          <w:szCs w:val="20"/>
          <w:lang w:val="ka-GE"/>
        </w:rPr>
        <w:t xml:space="preserve">დასრულდა </w:t>
      </w:r>
      <w:r w:rsidR="00477A3F" w:rsidRPr="0042301E">
        <w:rPr>
          <w:rFonts w:ascii="Sylfaen" w:hAnsi="Sylfaen" w:cs="Aparajita"/>
          <w:sz w:val="20"/>
          <w:szCs w:val="20"/>
          <w:lang w:val="ka-GE"/>
        </w:rPr>
        <w:t>ქ. თელავში ჭავჭავაძის გამზირზე N2-ში და ქ. წამებულის ქუჩაზე N5, N7, N9 მდებარე მრავალბინიანი საცხოვრებელი სახლის ფასადებ</w:t>
      </w:r>
      <w:r w:rsidR="007C1769">
        <w:rPr>
          <w:rFonts w:ascii="Sylfaen" w:hAnsi="Sylfaen" w:cs="Aparajita"/>
          <w:sz w:val="20"/>
          <w:szCs w:val="20"/>
          <w:lang w:val="ka-GE"/>
        </w:rPr>
        <w:t>ი</w:t>
      </w:r>
      <w:r w:rsidR="00477A3F" w:rsidRPr="0042301E">
        <w:rPr>
          <w:rFonts w:ascii="Sylfaen" w:hAnsi="Sylfaen" w:cs="Aparajita"/>
          <w:sz w:val="20"/>
          <w:szCs w:val="20"/>
          <w:lang w:val="ka-GE"/>
        </w:rPr>
        <w:t>ს</w:t>
      </w:r>
      <w:r w:rsidR="007C1769">
        <w:rPr>
          <w:rFonts w:ascii="Sylfaen" w:hAnsi="Sylfaen" w:cs="Aparajita"/>
          <w:sz w:val="20"/>
          <w:szCs w:val="20"/>
          <w:lang w:val="ka-GE"/>
        </w:rPr>
        <w:t xml:space="preserve"> რეაბილიტაცია</w:t>
      </w:r>
      <w:r w:rsidR="00477A3F" w:rsidRPr="0042301E">
        <w:rPr>
          <w:rFonts w:ascii="Sylfaen" w:hAnsi="Sylfaen" w:cs="Aparajita"/>
          <w:sz w:val="20"/>
          <w:szCs w:val="20"/>
          <w:lang w:val="ka-GE"/>
        </w:rPr>
        <w:t xml:space="preserve">. განხორციელდა 2020 წლის </w:t>
      </w:r>
      <w:r w:rsidR="00477A3F" w:rsidRPr="0042301E">
        <w:rPr>
          <w:rFonts w:ascii="Sylfaen" w:hAnsi="Sylfaen" w:cs="Sylfaen"/>
          <w:sz w:val="20"/>
          <w:szCs w:val="20"/>
          <w:lang w:val="ka-GE"/>
        </w:rPr>
        <w:t xml:space="preserve">15-16 ივლისს თელავის მუნიციპალიტეტში მომხდარი სტიქიის (ქარიშხალი, ძლიერი წვიმა, სეტყვა) შედეგად დაზიანებული საცხოვრებელი სახლების რეაბილიტაცია.ბინათმესაკუთერეთა </w:t>
      </w:r>
      <w:r w:rsidR="005D0F17" w:rsidRPr="0042301E">
        <w:rPr>
          <w:rFonts w:ascii="Sylfaen" w:hAnsi="Sylfaen" w:cs="Sylfaen"/>
          <w:sz w:val="20"/>
          <w:szCs w:val="20"/>
          <w:lang w:val="ka-GE"/>
        </w:rPr>
        <w:t>ამხანაგობები</w:t>
      </w:r>
      <w:r w:rsidR="00477A3F" w:rsidRPr="0042301E">
        <w:rPr>
          <w:rFonts w:ascii="Sylfaen" w:hAnsi="Sylfaen" w:cs="Sylfaen"/>
          <w:sz w:val="20"/>
          <w:szCs w:val="20"/>
          <w:lang w:val="ka-GE"/>
        </w:rPr>
        <w:t xml:space="preserve">ს </w:t>
      </w:r>
      <w:r w:rsidR="005D0F17" w:rsidRPr="0042301E">
        <w:rPr>
          <w:rFonts w:ascii="Sylfaen" w:hAnsi="Sylfaen" w:cs="Sylfaen"/>
          <w:sz w:val="20"/>
          <w:szCs w:val="20"/>
          <w:lang w:val="ka-GE"/>
        </w:rPr>
        <w:t xml:space="preserve">თანადაფინანსებით, მათი ინტერესების გათვალისწინებით, მოწესრიგდა მრავალბინიანი საცხოვრებელი სახლების სახურავები, სადარბაზოები და სხვ.  </w:t>
      </w:r>
      <w:r w:rsidR="00EB0B73" w:rsidRPr="0042301E">
        <w:rPr>
          <w:rFonts w:ascii="Sylfaen" w:hAnsi="Sylfaen" w:cs="Sylfaen"/>
          <w:sz w:val="20"/>
          <w:szCs w:val="20"/>
          <w:lang w:val="ka-GE"/>
        </w:rPr>
        <w:t>2020 წელს თელავის მუნიციპალიტეტისათვის მნიშვნელოვანი სიახლე იყო მუნიციპალური ტრანსპორტის ხელშეწყობის ღონისძებების განხორცილება. 2020 წელს დაიწყო</w:t>
      </w:r>
      <w:r w:rsidR="007C1769">
        <w:rPr>
          <w:rFonts w:ascii="Sylfaen" w:hAnsi="Sylfaen" w:cs="Sylfaen"/>
          <w:sz w:val="20"/>
          <w:szCs w:val="20"/>
          <w:lang w:val="ka-GE"/>
        </w:rPr>
        <w:t xml:space="preserve"> </w:t>
      </w:r>
      <w:r w:rsidR="00EB0B73" w:rsidRPr="0042301E">
        <w:rPr>
          <w:rFonts w:ascii="Sylfaen" w:hAnsi="Sylfaen" w:cs="Sylfaen"/>
          <w:sz w:val="20"/>
          <w:szCs w:val="20"/>
          <w:lang w:val="ka-GE"/>
        </w:rPr>
        <w:t xml:space="preserve">მუნიციპალური ტრანსპორტისათვის სადგომის და დამხმარე ნაგებობების მშენებლობა. </w:t>
      </w:r>
      <w:r w:rsidR="00616150" w:rsidRPr="0042301E">
        <w:rPr>
          <w:rFonts w:ascii="Sylfaen" w:hAnsi="Sylfaen" w:cs="Sylfaen"/>
          <w:sz w:val="20"/>
          <w:szCs w:val="20"/>
          <w:lang w:val="ka-GE"/>
        </w:rPr>
        <w:t xml:space="preserve">წყალმომარაგების გაუმჯობესების მიზნით 2020 წელს განხორციელდა სოფ. ნასამხრალში სასმელი წყლის სისტემის რეაბილიტაცია, ხოლო 2021 წელს დასრულდება სოფ. ფშაველში, სოფ, კონდოლში სასმელი წყლის სისტემის რეაბილიტაცია, 2020 წელს დაიწყო სოფ. იყალთოში, სოფ. რუისპირში, სოფ. ვარდისუბანში, სოფ. შალაურში სასმელი წყლის მომარაგების გაუმჯოებესების მიზნით დამატებით ჭაბურღილების მოწყობა, აღნიშნული სამუშაოები დასრულდება 2021 წელს. განხორციელდა ბუნებრივი წყაროების ლაბორატორიული კვლევა. სასმელი წყლის ჭაბურღილების შეუფერხებლად ფუნქციონირებისათვის წლის განმავლობაში მიმდინარეობდა </w:t>
      </w:r>
      <w:r w:rsidR="00CF26F2" w:rsidRPr="0042301E">
        <w:rPr>
          <w:rFonts w:ascii="Sylfaen" w:hAnsi="Sylfaen" w:cs="Sylfaen"/>
          <w:sz w:val="20"/>
          <w:szCs w:val="20"/>
          <w:lang w:val="ka-GE"/>
        </w:rPr>
        <w:t>ჭაბურღილების მუშაობაზე გახარჯული ელენერგიის თანხის ანაზღაურება, ჭაბურღილების მოვლა-პატრონობა, სასმელი წყლის სისტემის მოვლა-პატრონობა, 2020 წელს</w:t>
      </w:r>
      <w:r w:rsidR="00CA47C1" w:rsidRPr="0042301E">
        <w:rPr>
          <w:rFonts w:ascii="Sylfaen" w:hAnsi="Sylfaen" w:cs="Sylfaen"/>
          <w:sz w:val="20"/>
          <w:szCs w:val="20"/>
          <w:lang w:val="ka-GE"/>
        </w:rPr>
        <w:t xml:space="preserve"> მუნიციპალიტეტის სოფლებში (იყალთო, რუისპირი, კურდღელაური, წინანდალი, ყარაჯალა, არათნა, ფშაველი, ლაფანყური, ვარდისუბანი, გულგულა, ყარაჯალა, ახატელი და სხვა) </w:t>
      </w:r>
      <w:r w:rsidR="00CF26F2" w:rsidRPr="0042301E">
        <w:rPr>
          <w:rFonts w:ascii="Sylfaen" w:hAnsi="Sylfaen" w:cs="Sylfaen"/>
          <w:sz w:val="20"/>
          <w:szCs w:val="20"/>
          <w:lang w:val="ka-GE"/>
        </w:rPr>
        <w:t xml:space="preserve">მოეწყო  </w:t>
      </w:r>
      <w:r w:rsidR="00CA47C1" w:rsidRPr="0042301E">
        <w:rPr>
          <w:rFonts w:ascii="Sylfaen" w:hAnsi="Sylfaen" w:cs="Sylfaen"/>
          <w:sz w:val="20"/>
          <w:szCs w:val="20"/>
          <w:lang w:val="ka-GE"/>
        </w:rPr>
        <w:t xml:space="preserve">ახალი </w:t>
      </w:r>
      <w:r w:rsidR="00CF26F2" w:rsidRPr="0042301E">
        <w:rPr>
          <w:rFonts w:ascii="Sylfaen" w:hAnsi="Sylfaen" w:cs="Sylfaen"/>
          <w:sz w:val="20"/>
          <w:szCs w:val="20"/>
          <w:lang w:val="ka-GE"/>
        </w:rPr>
        <w:t>გარე განათ</w:t>
      </w:r>
      <w:r w:rsidR="00CA47C1" w:rsidRPr="0042301E">
        <w:rPr>
          <w:rFonts w:ascii="Sylfaen" w:hAnsi="Sylfaen" w:cs="Sylfaen"/>
          <w:sz w:val="20"/>
          <w:szCs w:val="20"/>
          <w:lang w:val="ka-GE"/>
        </w:rPr>
        <w:t xml:space="preserve">ების სისტემები. </w:t>
      </w:r>
      <w:r w:rsidR="00CF26F2" w:rsidRPr="0042301E">
        <w:rPr>
          <w:rFonts w:ascii="Sylfaen" w:hAnsi="Sylfaen" w:cs="Sylfaen"/>
          <w:sz w:val="20"/>
          <w:szCs w:val="20"/>
          <w:lang w:val="ka-GE"/>
        </w:rPr>
        <w:t xml:space="preserve"> </w:t>
      </w:r>
      <w:r w:rsidR="00776949" w:rsidRPr="0042301E">
        <w:rPr>
          <w:rFonts w:ascii="Sylfaen" w:hAnsi="Sylfaen" w:cs="Sylfaen"/>
          <w:sz w:val="20"/>
          <w:szCs w:val="20"/>
          <w:lang w:val="ka-GE"/>
        </w:rPr>
        <w:t>გარე განათების შეუფერხებელი ფუნქციონირებისათვის წლის განმავლობაში მიმდინარეობდა გახ</w:t>
      </w:r>
      <w:r w:rsidR="00CF26F2" w:rsidRPr="0042301E">
        <w:rPr>
          <w:rFonts w:ascii="Sylfaen" w:hAnsi="Sylfaen" w:cs="Sylfaen"/>
          <w:sz w:val="20"/>
          <w:szCs w:val="20"/>
          <w:lang w:val="ka-GE"/>
        </w:rPr>
        <w:t xml:space="preserve">არჯული ელ. </w:t>
      </w:r>
      <w:r w:rsidR="00776949" w:rsidRPr="0042301E">
        <w:rPr>
          <w:rFonts w:ascii="Sylfaen" w:hAnsi="Sylfaen" w:cs="Sylfaen"/>
          <w:sz w:val="20"/>
          <w:szCs w:val="20"/>
          <w:lang w:val="ka-GE"/>
        </w:rPr>
        <w:t xml:space="preserve">ენერგიის ანაზღაურება და მოვლა </w:t>
      </w:r>
      <w:r w:rsidR="00B8069F">
        <w:rPr>
          <w:rFonts w:ascii="Sylfaen" w:hAnsi="Sylfaen" w:cs="Sylfaen"/>
          <w:sz w:val="20"/>
          <w:szCs w:val="20"/>
        </w:rPr>
        <w:t xml:space="preserve">- </w:t>
      </w:r>
      <w:r w:rsidR="00776949" w:rsidRPr="0042301E">
        <w:rPr>
          <w:rFonts w:ascii="Sylfaen" w:hAnsi="Sylfaen" w:cs="Sylfaen"/>
          <w:sz w:val="20"/>
          <w:szCs w:val="20"/>
          <w:lang w:val="ka-GE"/>
        </w:rPr>
        <w:t xml:space="preserve">პატრონობა. განხორციელდა მუნიციპალიტეტის ტერიტორიაზე </w:t>
      </w:r>
      <w:r w:rsidR="00F001F3" w:rsidRPr="0042301E">
        <w:rPr>
          <w:rFonts w:ascii="Sylfaen" w:hAnsi="Sylfaen" w:cs="Sylfaen"/>
          <w:sz w:val="20"/>
          <w:szCs w:val="20"/>
          <w:lang w:val="ka-GE"/>
        </w:rPr>
        <w:t>განთავსებული სასაფლაოები მოვლა პატრონობა (დასუფთავება)</w:t>
      </w:r>
    </w:p>
    <w:p w:rsidR="00F001F3" w:rsidRPr="0042301E" w:rsidRDefault="00616150" w:rsidP="00CF26F2">
      <w:pPr>
        <w:spacing w:line="240" w:lineRule="auto"/>
        <w:ind w:firstLine="567"/>
        <w:jc w:val="both"/>
        <w:rPr>
          <w:rFonts w:ascii="Sylfaen" w:hAnsi="Sylfaen" w:cs="Sylfaen"/>
          <w:sz w:val="20"/>
          <w:szCs w:val="20"/>
          <w:lang w:val="ka-GE"/>
        </w:rPr>
      </w:pPr>
      <w:r w:rsidRPr="0042301E">
        <w:rPr>
          <w:rFonts w:ascii="Sylfaen" w:hAnsi="Sylfaen" w:cs="Aparajita"/>
          <w:sz w:val="20"/>
          <w:szCs w:val="20"/>
          <w:lang w:val="ka-GE"/>
        </w:rPr>
        <w:t xml:space="preserve"> </w:t>
      </w:r>
      <w:r w:rsidR="00776949" w:rsidRPr="0042301E">
        <w:rPr>
          <w:rFonts w:ascii="Sylfaen" w:hAnsi="Sylfaen" w:cs="Sylfaen"/>
          <w:sz w:val="20"/>
          <w:szCs w:val="20"/>
          <w:lang w:val="ka-GE"/>
        </w:rPr>
        <w:t>მუნიციპალიტეტის ტერიტორიაზე, პრიორიტეტის ფარგლებში, ხორციელდებოდა ქ. თელავის ქუჩების ყოველდღიური დაგვა - დასუფთავება და მუნიციპალიტეტის ტრიტორიიდან საყოფაცხოვრებო ნარჩენების გატანა.</w:t>
      </w:r>
      <w:r w:rsidR="00776949" w:rsidRPr="0042301E">
        <w:rPr>
          <w:rFonts w:ascii="Sylfaen" w:hAnsi="Sylfaen" w:cs="Aparajita"/>
          <w:sz w:val="20"/>
          <w:szCs w:val="20"/>
          <w:lang w:val="ka-GE"/>
        </w:rPr>
        <w:t xml:space="preserve"> </w:t>
      </w:r>
      <w:r w:rsidR="00776949" w:rsidRPr="0042301E">
        <w:rPr>
          <w:rFonts w:ascii="Sylfaen" w:hAnsi="Sylfaen" w:cs="Sylfaen"/>
          <w:sz w:val="20"/>
          <w:szCs w:val="20"/>
          <w:lang w:val="ka-GE"/>
        </w:rPr>
        <w:t>გაფორმდა ხელშეკრულებები ნაგვის ურნების და დასუფთავების ღონისძებებისათვის თვითმცლელი მანქანების შეძენაზე, რომელთა მოწოდებაც ხელშეკრულების პირობების გათვალისწინებით, განხორციელდება 2021 წელს. განხორციელდა დასასვენებ</w:t>
      </w:r>
      <w:r w:rsidR="00F001F3" w:rsidRPr="0042301E">
        <w:rPr>
          <w:rFonts w:ascii="Sylfaen" w:hAnsi="Sylfaen" w:cs="Sylfaen"/>
          <w:sz w:val="20"/>
          <w:szCs w:val="20"/>
          <w:lang w:val="ka-GE"/>
        </w:rPr>
        <w:t>ელი</w:t>
      </w:r>
      <w:r w:rsidR="00776949" w:rsidRPr="0042301E">
        <w:rPr>
          <w:rFonts w:ascii="Sylfaen" w:hAnsi="Sylfaen" w:cs="Sylfaen"/>
          <w:sz w:val="20"/>
          <w:szCs w:val="20"/>
          <w:lang w:val="ka-GE"/>
        </w:rPr>
        <w:t xml:space="preserve"> პარკების, სკვერების და გამწვანებული ზონების მოვლა-პატრონობა, </w:t>
      </w:r>
      <w:r w:rsidR="00F001F3" w:rsidRPr="0042301E">
        <w:rPr>
          <w:rFonts w:ascii="Sylfaen" w:hAnsi="Sylfaen" w:cs="Sylfaen"/>
          <w:sz w:val="20"/>
          <w:szCs w:val="20"/>
          <w:lang w:val="ka-GE"/>
        </w:rPr>
        <w:t>ხევების გაწმენდა, მაწანწალა ცხოველებისაგან მოსახლეობის უსაფრთხოების უზრუნველყოფის ღონისძიებები.</w:t>
      </w:r>
    </w:p>
    <w:p w:rsidR="00776949" w:rsidRPr="0042301E" w:rsidRDefault="00F001F3" w:rsidP="00CF26F2">
      <w:pPr>
        <w:spacing w:line="240" w:lineRule="auto"/>
        <w:ind w:firstLine="567"/>
        <w:jc w:val="both"/>
        <w:rPr>
          <w:rFonts w:ascii="Sylfaen" w:hAnsi="Sylfaen" w:cs="Sylfaen"/>
          <w:sz w:val="20"/>
          <w:szCs w:val="20"/>
          <w:lang w:val="ka-GE"/>
        </w:rPr>
      </w:pPr>
      <w:r w:rsidRPr="0042301E">
        <w:rPr>
          <w:rFonts w:ascii="Sylfaen" w:hAnsi="Sylfaen" w:cs="Sylfaen"/>
          <w:sz w:val="20"/>
          <w:szCs w:val="20"/>
          <w:lang w:val="ka-GE"/>
        </w:rPr>
        <w:t>მუნიც</w:t>
      </w:r>
      <w:r w:rsidR="00B8069F">
        <w:rPr>
          <w:rFonts w:ascii="Sylfaen" w:hAnsi="Sylfaen" w:cs="Sylfaen"/>
          <w:sz w:val="20"/>
          <w:szCs w:val="20"/>
          <w:lang w:val="ka-GE"/>
        </w:rPr>
        <w:t>ი</w:t>
      </w:r>
      <w:r w:rsidRPr="0042301E">
        <w:rPr>
          <w:rFonts w:ascii="Sylfaen" w:hAnsi="Sylfaen" w:cs="Sylfaen"/>
          <w:sz w:val="20"/>
          <w:szCs w:val="20"/>
          <w:lang w:val="ka-GE"/>
        </w:rPr>
        <w:t xml:space="preserve">პალიტეტისათვის ერთ </w:t>
      </w:r>
      <w:r w:rsidR="00B8069F">
        <w:rPr>
          <w:rFonts w:ascii="Sylfaen" w:hAnsi="Sylfaen" w:cs="Sylfaen"/>
          <w:sz w:val="20"/>
          <w:szCs w:val="20"/>
          <w:lang w:val="ka-GE"/>
        </w:rPr>
        <w:t xml:space="preserve">- </w:t>
      </w:r>
      <w:r w:rsidRPr="0042301E">
        <w:rPr>
          <w:rFonts w:ascii="Sylfaen" w:hAnsi="Sylfaen" w:cs="Sylfaen"/>
          <w:sz w:val="20"/>
          <w:szCs w:val="20"/>
          <w:lang w:val="ka-GE"/>
        </w:rPr>
        <w:t>ერთი პრიორიტეტია სკოლამდელი განათლება</w:t>
      </w:r>
      <w:r w:rsidR="00B8069F">
        <w:rPr>
          <w:rFonts w:ascii="Sylfaen" w:hAnsi="Sylfaen" w:cs="Sylfaen"/>
          <w:sz w:val="20"/>
          <w:szCs w:val="20"/>
          <w:lang w:val="ka-GE"/>
        </w:rPr>
        <w:t>,</w:t>
      </w:r>
      <w:r w:rsidRPr="0042301E">
        <w:rPr>
          <w:rFonts w:ascii="Sylfaen" w:hAnsi="Sylfaen" w:cs="Sylfaen"/>
          <w:sz w:val="20"/>
          <w:szCs w:val="20"/>
          <w:lang w:val="ka-GE"/>
        </w:rPr>
        <w:t xml:space="preserve"> მუნიც</w:t>
      </w:r>
      <w:r w:rsidR="00B8069F">
        <w:rPr>
          <w:rFonts w:ascii="Sylfaen" w:hAnsi="Sylfaen" w:cs="Sylfaen"/>
          <w:sz w:val="20"/>
          <w:szCs w:val="20"/>
          <w:lang w:val="ka-GE"/>
        </w:rPr>
        <w:t>ი</w:t>
      </w:r>
      <w:r w:rsidRPr="0042301E">
        <w:rPr>
          <w:rFonts w:ascii="Sylfaen" w:hAnsi="Sylfaen" w:cs="Sylfaen"/>
          <w:sz w:val="20"/>
          <w:szCs w:val="20"/>
          <w:lang w:val="ka-GE"/>
        </w:rPr>
        <w:t>პალიტეტში ფუნქციონირებს 32 ბაგა-ბაღი, რომლებიც გაერთიანებულები არიან ააიპ „ბაგა ბაღების მართვის სააგენტო“</w:t>
      </w:r>
      <w:r w:rsidR="00E53D66" w:rsidRPr="0042301E">
        <w:rPr>
          <w:rFonts w:ascii="Sylfaen" w:hAnsi="Sylfaen" w:cs="Sylfaen"/>
          <w:sz w:val="20"/>
          <w:szCs w:val="20"/>
          <w:lang w:val="ka-GE"/>
        </w:rPr>
        <w:t xml:space="preserve"> </w:t>
      </w:r>
      <w:r w:rsidRPr="0042301E">
        <w:rPr>
          <w:rFonts w:ascii="Sylfaen" w:hAnsi="Sylfaen" w:cs="Sylfaen"/>
          <w:sz w:val="20"/>
          <w:szCs w:val="20"/>
          <w:lang w:val="ka-GE"/>
        </w:rPr>
        <w:t>-</w:t>
      </w:r>
      <w:r w:rsidR="00E53D66" w:rsidRPr="0042301E">
        <w:rPr>
          <w:rFonts w:ascii="Sylfaen" w:hAnsi="Sylfaen" w:cs="Sylfaen"/>
          <w:sz w:val="20"/>
          <w:szCs w:val="20"/>
          <w:lang w:val="ka-GE"/>
        </w:rPr>
        <w:t xml:space="preserve"> </w:t>
      </w:r>
      <w:r w:rsidRPr="0042301E">
        <w:rPr>
          <w:rFonts w:ascii="Sylfaen" w:hAnsi="Sylfaen" w:cs="Sylfaen"/>
          <w:sz w:val="20"/>
          <w:szCs w:val="20"/>
          <w:lang w:val="ka-GE"/>
        </w:rPr>
        <w:t>ში</w:t>
      </w:r>
      <w:r w:rsidR="00DA4F1B" w:rsidRPr="0042301E">
        <w:rPr>
          <w:rFonts w:ascii="Sylfaen" w:hAnsi="Sylfaen" w:cs="Sylfaen"/>
          <w:sz w:val="20"/>
          <w:szCs w:val="20"/>
          <w:lang w:val="ka-GE"/>
        </w:rPr>
        <w:t xml:space="preserve">. 2020 წელს განხორციელდა სოფ. წინანდლის, სოფ. აკურის, სოფ. იყალთოს  ბაგა-ბაღების რეაბილიტაცია, 2021 წელს დასრულდება თელავის მუნიციპალიტეტის სოფ. ბუშეტის, სოფ. ქვ.ხოდაშენის, სოფ. წინანდლის, სოფ. კონდოლის, სოფ. კურდღელაურის, სოფ. გულგულის, სოფ. ლაფანყურის და სოფ. ართანის სოფ. კისისხევის, სოფ. თეთრწყლების, ქ.თელავის N5 ბაგა-ბაღების სარეაბილიტაციო სამუშაოები.  აგრეთვე სოფ. გულგულის ბაგა-ბაღის სეპტიკის მოწყობის სამუშაოები, სოფ. კისისხევის ბაგა-ბაღის ფლიგელის რეკონსტრუქციის სამუშაოები. </w:t>
      </w:r>
    </w:p>
    <w:p w:rsidR="00DA4F1B" w:rsidRPr="0042301E" w:rsidRDefault="00DA4F1B" w:rsidP="00DA4F1B">
      <w:pPr>
        <w:tabs>
          <w:tab w:val="left" w:pos="720"/>
        </w:tabs>
        <w:spacing w:line="240" w:lineRule="auto"/>
        <w:jc w:val="both"/>
        <w:rPr>
          <w:rFonts w:ascii="Sylfaen" w:hAnsi="Sylfaen" w:cs="Sylfaen"/>
          <w:sz w:val="20"/>
          <w:szCs w:val="20"/>
          <w:lang w:val="ka-GE"/>
        </w:rPr>
      </w:pPr>
      <w:r w:rsidRPr="0042301E">
        <w:rPr>
          <w:rFonts w:ascii="Sylfaen" w:eastAsia="Times New Roman" w:hAnsi="Sylfaen" w:cs="Times New Roman"/>
          <w:noProof/>
          <w:sz w:val="20"/>
          <w:szCs w:val="20"/>
          <w:lang w:val="ka-GE" w:eastAsia="ru-RU"/>
        </w:rPr>
        <w:tab/>
      </w:r>
      <w:r w:rsidRPr="0042301E">
        <w:rPr>
          <w:rFonts w:ascii="Sylfaen" w:hAnsi="Sylfaen" w:cs="Sylfaen"/>
          <w:sz w:val="20"/>
          <w:szCs w:val="20"/>
          <w:lang w:val="ka-GE"/>
        </w:rPr>
        <w:t>კულტურა, ახალგაზრდობის ხელშეწყობა და სპორტის მიმართულებ</w:t>
      </w:r>
      <w:r w:rsidR="00B264E6" w:rsidRPr="0042301E">
        <w:rPr>
          <w:rFonts w:ascii="Sylfaen" w:hAnsi="Sylfaen" w:cs="Sylfaen"/>
          <w:sz w:val="20"/>
          <w:szCs w:val="20"/>
          <w:lang w:val="ka-GE"/>
        </w:rPr>
        <w:t>ა</w:t>
      </w:r>
      <w:r w:rsidRPr="0042301E">
        <w:rPr>
          <w:rFonts w:ascii="Sylfaen" w:hAnsi="Sylfaen" w:cs="Sylfaen"/>
          <w:sz w:val="20"/>
          <w:szCs w:val="20"/>
          <w:lang w:val="ka-GE"/>
        </w:rPr>
        <w:t>,  ერთ-ერთი პრიორიტეტი</w:t>
      </w:r>
      <w:r w:rsidR="00B264E6" w:rsidRPr="0042301E">
        <w:rPr>
          <w:rFonts w:ascii="Sylfaen" w:hAnsi="Sylfaen" w:cs="Sylfaen"/>
          <w:sz w:val="20"/>
          <w:szCs w:val="20"/>
          <w:lang w:val="ka-GE"/>
        </w:rPr>
        <w:t>ა თელავის მუნიციპალიტეტისათვის</w:t>
      </w:r>
      <w:r w:rsidR="00B8069F">
        <w:rPr>
          <w:rFonts w:ascii="Sylfaen" w:hAnsi="Sylfaen" w:cs="Sylfaen"/>
          <w:sz w:val="20"/>
          <w:szCs w:val="20"/>
          <w:lang w:val="ka-GE"/>
        </w:rPr>
        <w:t>.</w:t>
      </w:r>
      <w:r w:rsidRPr="0042301E">
        <w:rPr>
          <w:rFonts w:ascii="Sylfaen" w:hAnsi="Sylfaen" w:cs="Sylfaen"/>
          <w:sz w:val="20"/>
          <w:szCs w:val="20"/>
          <w:lang w:val="ka-GE"/>
        </w:rPr>
        <w:t xml:space="preserve"> </w:t>
      </w:r>
      <w:r w:rsidR="00B264E6" w:rsidRPr="0042301E">
        <w:rPr>
          <w:rFonts w:ascii="Sylfaen" w:hAnsi="Sylfaen" w:cs="Sylfaen"/>
          <w:sz w:val="20"/>
          <w:szCs w:val="20"/>
          <w:lang w:val="ka-GE"/>
        </w:rPr>
        <w:t xml:space="preserve">2020 წელს, ახალი კორონავირუსის (COVID-19) პანდემიიდან </w:t>
      </w:r>
      <w:r w:rsidR="00C6536C" w:rsidRPr="0042301E">
        <w:rPr>
          <w:rFonts w:ascii="Sylfaen" w:hAnsi="Sylfaen" w:cs="Sylfaen"/>
          <w:sz w:val="20"/>
          <w:szCs w:val="20"/>
          <w:lang w:val="ka-GE"/>
        </w:rPr>
        <w:t>გ</w:t>
      </w:r>
      <w:r w:rsidR="00B264E6" w:rsidRPr="0042301E">
        <w:rPr>
          <w:rFonts w:ascii="Sylfaen" w:hAnsi="Sylfaen" w:cs="Sylfaen"/>
          <w:sz w:val="20"/>
          <w:szCs w:val="20"/>
          <w:lang w:val="ka-GE"/>
        </w:rPr>
        <w:t xml:space="preserve">ამოდინარე სპორტული და კულტურული ორგანიზაციები ფუნქციონირებდნენ </w:t>
      </w:r>
      <w:r w:rsidR="00C6536C" w:rsidRPr="0042301E">
        <w:rPr>
          <w:rFonts w:ascii="Sylfaen" w:hAnsi="Sylfaen" w:cs="Sylfaen"/>
          <w:sz w:val="20"/>
          <w:szCs w:val="20"/>
          <w:lang w:val="ka-GE"/>
        </w:rPr>
        <w:t xml:space="preserve">ქვეყანაში </w:t>
      </w:r>
      <w:r w:rsidR="00B264E6" w:rsidRPr="0042301E">
        <w:rPr>
          <w:rFonts w:ascii="Sylfaen" w:hAnsi="Sylfaen" w:cs="Sylfaen"/>
          <w:sz w:val="20"/>
          <w:szCs w:val="20"/>
          <w:lang w:val="ka-GE"/>
        </w:rPr>
        <w:t xml:space="preserve">პანდემიის გავრცელების პრევენციის მიზნით დაწესებული </w:t>
      </w:r>
      <w:r w:rsidR="00C6536C" w:rsidRPr="0042301E">
        <w:rPr>
          <w:rFonts w:ascii="Sylfaen" w:hAnsi="Sylfaen" w:cs="Sylfaen"/>
          <w:sz w:val="20"/>
          <w:szCs w:val="20"/>
          <w:lang w:val="ka-GE"/>
        </w:rPr>
        <w:t>შე</w:t>
      </w:r>
      <w:r w:rsidR="00B264E6" w:rsidRPr="0042301E">
        <w:rPr>
          <w:rFonts w:ascii="Sylfaen" w:hAnsi="Sylfaen" w:cs="Sylfaen"/>
          <w:sz w:val="20"/>
          <w:szCs w:val="20"/>
          <w:lang w:val="ka-GE"/>
        </w:rPr>
        <w:t>ზღუდვების გათვალისწინებით. აღნიშნულიდან გამომდინარე</w:t>
      </w:r>
      <w:r w:rsidR="00B8069F">
        <w:rPr>
          <w:rFonts w:ascii="Sylfaen" w:hAnsi="Sylfaen" w:cs="Sylfaen"/>
          <w:sz w:val="20"/>
          <w:szCs w:val="20"/>
          <w:lang w:val="ka-GE"/>
        </w:rPr>
        <w:t>,</w:t>
      </w:r>
      <w:r w:rsidR="00B264E6" w:rsidRPr="0042301E">
        <w:rPr>
          <w:rFonts w:ascii="Sylfaen" w:hAnsi="Sylfaen" w:cs="Sylfaen"/>
          <w:sz w:val="20"/>
          <w:szCs w:val="20"/>
          <w:lang w:val="ka-GE"/>
        </w:rPr>
        <w:t xml:space="preserve"> </w:t>
      </w:r>
      <w:r w:rsidR="00B8069F">
        <w:rPr>
          <w:rFonts w:ascii="Sylfaen" w:hAnsi="Sylfaen" w:cs="Sylfaen"/>
          <w:sz w:val="20"/>
          <w:szCs w:val="20"/>
          <w:lang w:val="ka-GE"/>
        </w:rPr>
        <w:t xml:space="preserve">მეტწილად </w:t>
      </w:r>
      <w:r w:rsidR="00B264E6" w:rsidRPr="0042301E">
        <w:rPr>
          <w:rFonts w:ascii="Sylfaen" w:hAnsi="Sylfaen" w:cs="Sylfaen"/>
          <w:sz w:val="20"/>
          <w:szCs w:val="20"/>
          <w:lang w:val="ka-GE"/>
        </w:rPr>
        <w:t xml:space="preserve">ვერ </w:t>
      </w:r>
      <w:r w:rsidRPr="0042301E">
        <w:rPr>
          <w:rFonts w:ascii="Sylfaen" w:hAnsi="Sylfaen" w:cs="Sylfaen"/>
          <w:sz w:val="20"/>
          <w:szCs w:val="20"/>
          <w:lang w:val="ka-GE"/>
        </w:rPr>
        <w:t xml:space="preserve">განხორციელდა </w:t>
      </w:r>
      <w:r w:rsidR="00B8069F">
        <w:rPr>
          <w:rFonts w:ascii="Sylfaen" w:hAnsi="Sylfaen" w:cs="Sylfaen"/>
          <w:sz w:val="20"/>
          <w:szCs w:val="20"/>
          <w:lang w:val="ka-GE"/>
        </w:rPr>
        <w:t xml:space="preserve">წლის განმავლობაში დაგეგმილი </w:t>
      </w:r>
      <w:r w:rsidR="00B264E6" w:rsidRPr="0042301E">
        <w:rPr>
          <w:rFonts w:ascii="Sylfaen" w:hAnsi="Sylfaen" w:cs="Sylfaen"/>
          <w:sz w:val="20"/>
          <w:szCs w:val="20"/>
          <w:lang w:val="ka-GE"/>
        </w:rPr>
        <w:t>სხვადასხვა სპორტული, კულტურული და ახალგაზრდული ღონისძიებები</w:t>
      </w:r>
      <w:r w:rsidR="00B8069F">
        <w:rPr>
          <w:rFonts w:ascii="Sylfaen" w:hAnsi="Sylfaen" w:cs="Sylfaen"/>
          <w:sz w:val="20"/>
          <w:szCs w:val="20"/>
          <w:lang w:val="ka-GE"/>
        </w:rPr>
        <w:t xml:space="preserve">. </w:t>
      </w:r>
    </w:p>
    <w:p w:rsidR="00DA4F1B" w:rsidRPr="0042301E" w:rsidRDefault="00DA4F1B" w:rsidP="00DA4F1B">
      <w:pPr>
        <w:pStyle w:val="ListParagraph"/>
        <w:widowControl w:val="0"/>
        <w:autoSpaceDE w:val="0"/>
        <w:autoSpaceDN w:val="0"/>
        <w:adjustRightInd w:val="0"/>
        <w:ind w:left="0" w:firstLine="540"/>
        <w:jc w:val="both"/>
        <w:rPr>
          <w:rFonts w:ascii="Sylfaen" w:eastAsiaTheme="minorHAnsi" w:hAnsi="Sylfaen" w:cs="Sylfaen"/>
          <w:lang w:val="ka-GE" w:eastAsia="en-US"/>
        </w:rPr>
      </w:pPr>
      <w:r w:rsidRPr="0042301E">
        <w:rPr>
          <w:rFonts w:ascii="Sylfaen" w:eastAsiaTheme="minorHAnsi" w:hAnsi="Sylfaen" w:cs="Sylfaen"/>
          <w:lang w:val="ka-GE" w:eastAsia="en-US"/>
        </w:rPr>
        <w:t>თელავის მუნიციპალიტეტისათვის კვლავ პრიორიტეტია მოსახლეობაზე ზრუნვა, მათთვის სოციალური პირობების</w:t>
      </w:r>
      <w:r w:rsidR="00B8069F">
        <w:rPr>
          <w:rFonts w:ascii="Sylfaen" w:eastAsiaTheme="minorHAnsi" w:hAnsi="Sylfaen" w:cs="Sylfaen"/>
          <w:lang w:val="ka-GE" w:eastAsia="en-US"/>
        </w:rPr>
        <w:t>, მუნიციპალიტეტის შესაძლებლობის ფარგლებში</w:t>
      </w:r>
      <w:r w:rsidRPr="0042301E">
        <w:rPr>
          <w:rFonts w:ascii="Sylfaen" w:eastAsiaTheme="minorHAnsi" w:hAnsi="Sylfaen" w:cs="Sylfaen"/>
          <w:lang w:val="ka-GE" w:eastAsia="en-US"/>
        </w:rPr>
        <w:t xml:space="preserve"> გაუმჯობესება. ყოველივე ამის განსახორციელებლად მუნიციპალიტეტში მოქმედებს სხვადასხვა სოციალური პროგრამა, რაც ითვალისწინებს  ხანდაზმულთათვის, მარჩენალდაკარგულთათვის, შეზღუდული შესაძლებლობების მქონე პირთათვის, ავადმყოფთა, გაჭირვებულთა და სხვადასხვა სოციალურად დაუცველ პირთათვის, მრავალშვილიანი ოჯახების, მარტოხელა მშობლების ჯანმრთელობისა და სოციალური დაცვის მიზნით სხვადასხვა ღონისძიებების გატარებას, როგორიცაა</w:t>
      </w:r>
      <w:r w:rsidR="00B8069F">
        <w:rPr>
          <w:rFonts w:ascii="Sylfaen" w:eastAsiaTheme="minorHAnsi" w:hAnsi="Sylfaen" w:cs="Sylfaen"/>
          <w:lang w:val="ka-GE" w:eastAsia="en-US"/>
        </w:rPr>
        <w:t xml:space="preserve"> -</w:t>
      </w:r>
      <w:r w:rsidRPr="0042301E">
        <w:rPr>
          <w:rFonts w:ascii="Sylfaen" w:eastAsiaTheme="minorHAnsi" w:hAnsi="Sylfaen" w:cs="Sylfaen"/>
          <w:lang w:val="ka-GE" w:eastAsia="en-US"/>
        </w:rPr>
        <w:t xml:space="preserve"> ახალშობ</w:t>
      </w:r>
      <w:r w:rsidR="00B8069F">
        <w:rPr>
          <w:rFonts w:ascii="Sylfaen" w:eastAsiaTheme="minorHAnsi" w:hAnsi="Sylfaen" w:cs="Sylfaen"/>
          <w:lang w:val="ka-GE" w:eastAsia="en-US"/>
        </w:rPr>
        <w:t>ილ</w:t>
      </w:r>
      <w:r w:rsidRPr="0042301E">
        <w:rPr>
          <w:rFonts w:ascii="Sylfaen" w:eastAsiaTheme="minorHAnsi" w:hAnsi="Sylfaen" w:cs="Sylfaen"/>
          <w:lang w:val="ka-GE" w:eastAsia="en-US"/>
        </w:rPr>
        <w:t xml:space="preserve">თა და მრავალშვილიანი ოჯახების დახმარების პროგრამა, რომელიც ითვალისწინებს როგორც სოციალურად დაუცველი ახალშობილთა </w:t>
      </w:r>
      <w:r w:rsidRPr="0042301E">
        <w:rPr>
          <w:rFonts w:ascii="Sylfaen" w:eastAsiaTheme="minorHAnsi" w:hAnsi="Sylfaen" w:cs="Sylfaen"/>
          <w:lang w:val="ka-GE" w:eastAsia="en-US"/>
        </w:rPr>
        <w:lastRenderedPageBreak/>
        <w:t>ოჯახების(ერთჯერად) და</w:t>
      </w:r>
      <w:r w:rsidR="00B8069F">
        <w:rPr>
          <w:rFonts w:ascii="Sylfaen" w:eastAsiaTheme="minorHAnsi" w:hAnsi="Sylfaen" w:cs="Sylfaen"/>
          <w:lang w:val="ka-GE" w:eastAsia="en-US"/>
        </w:rPr>
        <w:t xml:space="preserve"> </w:t>
      </w:r>
      <w:r w:rsidRPr="0042301E">
        <w:rPr>
          <w:rFonts w:ascii="Sylfaen" w:eastAsiaTheme="minorHAnsi" w:hAnsi="Sylfaen" w:cs="Sylfaen"/>
          <w:lang w:val="ka-GE" w:eastAsia="en-US"/>
        </w:rPr>
        <w:t>მრავალშვილიანი ოჯახების</w:t>
      </w:r>
      <w:r w:rsidR="00B8069F">
        <w:rPr>
          <w:rFonts w:ascii="Sylfaen" w:eastAsiaTheme="minorHAnsi" w:hAnsi="Sylfaen" w:cs="Sylfaen"/>
          <w:lang w:val="ka-GE" w:eastAsia="en-US"/>
        </w:rPr>
        <w:t xml:space="preserve"> </w:t>
      </w:r>
      <w:r w:rsidRPr="0042301E">
        <w:rPr>
          <w:rFonts w:ascii="Sylfaen" w:eastAsiaTheme="minorHAnsi" w:hAnsi="Sylfaen" w:cs="Sylfaen"/>
          <w:lang w:val="ka-GE" w:eastAsia="en-US"/>
        </w:rPr>
        <w:t>(ყოველთვიურად) ფინანსურ დახმარებას, რაც ნაწილობრივ აისახება მათ სოციალურ მდგომარეობაზე.  სოციალურად დაუცველ პირებზე ზრუნვა, მათი კვებით უზრუნველყოფა. მოსახლეობის სხვადასხვა ფენის მედიკამენტებითა და სამედიცინო დახმარების მომსახურების დაფინანსება, სამკურნალო-სარეაბილიტაციო ღონისძიებების დაფინანსებას, გარდაცვლილ ვეტერანთა, დევნილთა, უპატრონო მიცვალებულთა  სარიტუალო ხარჯების, სადღესასწაულო დღეებთან დაკავშირებით ღონისძიებების დაფინანსება და სხვა.</w:t>
      </w:r>
      <w:r w:rsidR="00C6536C" w:rsidRPr="0042301E">
        <w:rPr>
          <w:rFonts w:ascii="Sylfaen" w:eastAsiaTheme="minorHAnsi" w:hAnsi="Sylfaen" w:cs="Sylfaen"/>
          <w:lang w:val="ka-GE" w:eastAsia="en-US"/>
        </w:rPr>
        <w:t xml:space="preserve"> </w:t>
      </w:r>
    </w:p>
    <w:p w:rsidR="00DA4F1B" w:rsidRPr="0042301E" w:rsidRDefault="00DA4F1B" w:rsidP="00CF26F2">
      <w:pPr>
        <w:spacing w:line="240" w:lineRule="auto"/>
        <w:ind w:firstLine="567"/>
        <w:jc w:val="both"/>
        <w:rPr>
          <w:rFonts w:ascii="Sylfaen" w:hAnsi="Sylfaen" w:cs="Sylfaen"/>
          <w:sz w:val="20"/>
          <w:szCs w:val="20"/>
          <w:lang w:val="ka-GE"/>
        </w:rPr>
      </w:pPr>
    </w:p>
    <w:p w:rsidR="00CD180B" w:rsidRPr="0042301E" w:rsidRDefault="00CD180B" w:rsidP="00DE46E5">
      <w:pPr>
        <w:spacing w:line="360" w:lineRule="auto"/>
        <w:ind w:firstLine="567"/>
        <w:jc w:val="both"/>
        <w:rPr>
          <w:rFonts w:ascii="Sylfaen" w:hAnsi="Sylfaen" w:cs="Aparajita"/>
          <w:sz w:val="20"/>
          <w:szCs w:val="20"/>
          <w:lang w:val="ka-GE"/>
        </w:rPr>
      </w:pPr>
      <w:r w:rsidRPr="0042301E">
        <w:rPr>
          <w:rFonts w:ascii="Sylfaen" w:hAnsi="Sylfaen" w:cs="Aparajita"/>
          <w:b/>
          <w:sz w:val="20"/>
          <w:szCs w:val="20"/>
          <w:lang w:val="ka-GE"/>
        </w:rPr>
        <w:t>ინფრასტრუქტურის განვითარება (პროგრამული კოდი 02 00)</w:t>
      </w:r>
    </w:p>
    <w:p w:rsidR="009F2B37" w:rsidRDefault="009F2B37" w:rsidP="009F2B37">
      <w:pPr>
        <w:autoSpaceDE w:val="0"/>
        <w:autoSpaceDN w:val="0"/>
        <w:adjustRightInd w:val="0"/>
        <w:ind w:firstLine="567"/>
        <w:jc w:val="both"/>
        <w:rPr>
          <w:rFonts w:ascii="Sylfaen" w:eastAsia="Sylfaen" w:hAnsi="Sylfaen"/>
          <w:noProof/>
          <w:color w:val="000000"/>
          <w:sz w:val="20"/>
          <w:szCs w:val="20"/>
        </w:rPr>
      </w:pPr>
      <w:r w:rsidRPr="0042301E">
        <w:rPr>
          <w:rFonts w:ascii="Sylfaen" w:eastAsia="Sylfaen" w:hAnsi="Sylfaen" w:cs="Sylfaen"/>
          <w:noProof/>
          <w:color w:val="000000"/>
          <w:sz w:val="20"/>
          <w:szCs w:val="20"/>
          <w:lang w:val="ka-GE"/>
        </w:rPr>
        <w:t>თელავის</w:t>
      </w:r>
      <w:r w:rsidRPr="0042301E">
        <w:rPr>
          <w:rFonts w:ascii="Sylfaen" w:eastAsia="Sylfaen" w:hAnsi="Sylfaen"/>
          <w:noProof/>
          <w:color w:val="000000"/>
          <w:sz w:val="20"/>
          <w:szCs w:val="20"/>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განათების სარეაბილიტაციო სამუშაოები, წყალმომარაგების გაუმჯობესების ღონისძიებები, ბინათმესაკუთრეთა ამხანაგობების პროგრამები, სხვადასხვა ინფრასტრუქტურული ღონისძიებები, მუნიციპალური ტრანსპორტის განვითარების ხელშეწყობა და სხვა</w:t>
      </w:r>
      <w:r w:rsidRPr="0042301E">
        <w:rPr>
          <w:rFonts w:ascii="Sylfaen" w:eastAsia="Sylfaen" w:hAnsi="Sylfaen"/>
          <w:noProof/>
          <w:color w:val="000000"/>
          <w:sz w:val="20"/>
          <w:szCs w:val="20"/>
        </w:rPr>
        <w:t>.</w:t>
      </w:r>
    </w:p>
    <w:p w:rsidR="008A58FE" w:rsidRPr="008A58FE" w:rsidRDefault="008A58FE" w:rsidP="008A58FE">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4749"/>
        <w:gridCol w:w="1441"/>
        <w:gridCol w:w="1619"/>
        <w:gridCol w:w="986"/>
      </w:tblGrid>
      <w:tr w:rsidR="004443E3" w:rsidRPr="0042301E" w:rsidTr="004443E3">
        <w:trPr>
          <w:trHeight w:val="359"/>
          <w:tblHeader/>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3E3" w:rsidRPr="0042301E" w:rsidRDefault="004443E3" w:rsidP="00357931">
            <w:pPr>
              <w:spacing w:line="240" w:lineRule="auto"/>
              <w:jc w:val="center"/>
              <w:rPr>
                <w:rFonts w:ascii="Sylfaen" w:eastAsia="Times New Roman" w:hAnsi="Sylfaen" w:cs="Arial"/>
                <w:bCs/>
                <w:color w:val="000000"/>
                <w:sz w:val="16"/>
                <w:szCs w:val="16"/>
                <w:lang w:val="ka-GE"/>
              </w:rPr>
            </w:pPr>
            <w:r w:rsidRPr="0042301E">
              <w:rPr>
                <w:rFonts w:ascii="Sylfaen" w:eastAsia="Times New Roman" w:hAnsi="Sylfaen" w:cs="Arial"/>
                <w:bCs/>
                <w:color w:val="000000"/>
                <w:sz w:val="16"/>
                <w:szCs w:val="16"/>
                <w:lang w:val="ka-GE"/>
              </w:rPr>
              <w:t>კოდი</w:t>
            </w:r>
          </w:p>
        </w:tc>
        <w:tc>
          <w:tcPr>
            <w:tcW w:w="2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3E3" w:rsidRPr="0042301E" w:rsidRDefault="004443E3" w:rsidP="00357931">
            <w:pPr>
              <w:spacing w:line="240" w:lineRule="auto"/>
              <w:rPr>
                <w:rFonts w:ascii="Sylfaen" w:eastAsia="Times New Roman" w:hAnsi="Sylfaen" w:cs="Calibri"/>
                <w:bCs/>
                <w:color w:val="000000"/>
                <w:sz w:val="16"/>
                <w:szCs w:val="16"/>
                <w:lang w:val="ka-GE"/>
              </w:rPr>
            </w:pPr>
            <w:r w:rsidRPr="0042301E">
              <w:rPr>
                <w:rFonts w:ascii="Sylfaen" w:eastAsia="Times New Roman" w:hAnsi="Sylfaen" w:cs="Calibri"/>
                <w:bCs/>
                <w:color w:val="000000"/>
                <w:sz w:val="16"/>
                <w:szCs w:val="16"/>
                <w:lang w:val="ka-GE"/>
              </w:rPr>
              <w:t>დასახელება</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3E3" w:rsidRPr="0042301E" w:rsidRDefault="004443E3" w:rsidP="00357931">
            <w:pPr>
              <w:spacing w:line="240" w:lineRule="auto"/>
              <w:jc w:val="right"/>
              <w:rPr>
                <w:rFonts w:ascii="Sylfaen" w:eastAsia="Times New Roman" w:hAnsi="Sylfaen" w:cs="Calibri"/>
                <w:bCs/>
                <w:color w:val="000000"/>
                <w:sz w:val="16"/>
                <w:szCs w:val="16"/>
                <w:lang w:val="ka-GE"/>
              </w:rPr>
            </w:pPr>
            <w:r w:rsidRPr="0042301E">
              <w:rPr>
                <w:rFonts w:ascii="Sylfaen" w:eastAsia="Times New Roman" w:hAnsi="Sylfaen" w:cs="Calibri"/>
                <w:bCs/>
                <w:color w:val="000000"/>
                <w:sz w:val="16"/>
                <w:szCs w:val="16"/>
                <w:lang w:val="ka-GE"/>
              </w:rPr>
              <w:t>2020 წლის გეგმა</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3E3" w:rsidRPr="0042301E" w:rsidRDefault="004443E3" w:rsidP="00357931">
            <w:pPr>
              <w:spacing w:line="240" w:lineRule="auto"/>
              <w:jc w:val="right"/>
              <w:rPr>
                <w:rFonts w:ascii="Sylfaen" w:eastAsia="Times New Roman" w:hAnsi="Sylfaen" w:cs="Calibri"/>
                <w:bCs/>
                <w:color w:val="000000"/>
                <w:sz w:val="16"/>
                <w:szCs w:val="16"/>
                <w:lang w:val="ka-GE"/>
              </w:rPr>
            </w:pPr>
            <w:r w:rsidRPr="0042301E">
              <w:rPr>
                <w:rFonts w:ascii="Sylfaen" w:eastAsia="Times New Roman" w:hAnsi="Sylfaen" w:cs="Calibri"/>
                <w:bCs/>
                <w:color w:val="000000"/>
                <w:sz w:val="16"/>
                <w:szCs w:val="16"/>
                <w:lang w:val="ka-GE"/>
              </w:rPr>
              <w:t>2020 წლის ფაქტი</w:t>
            </w: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E3" w:rsidRPr="0042301E" w:rsidRDefault="004443E3" w:rsidP="004443E3">
            <w:pPr>
              <w:spacing w:line="240" w:lineRule="auto"/>
              <w:jc w:val="center"/>
              <w:rPr>
                <w:rFonts w:ascii="Sylfaen" w:eastAsia="Times New Roman" w:hAnsi="Sylfaen" w:cs="Calibri"/>
                <w:sz w:val="16"/>
                <w:szCs w:val="16"/>
                <w:lang w:val="ka-GE"/>
              </w:rPr>
            </w:pPr>
            <w:r w:rsidRPr="0042301E">
              <w:rPr>
                <w:rFonts w:ascii="Sylfaen" w:eastAsia="Times New Roman" w:hAnsi="Sylfaen" w:cs="Calibri"/>
                <w:sz w:val="16"/>
                <w:szCs w:val="16"/>
                <w:lang w:val="ka-GE"/>
              </w:rPr>
              <w:t>%</w:t>
            </w:r>
          </w:p>
        </w:tc>
      </w:tr>
      <w:tr w:rsidR="004443E3" w:rsidRPr="0042301E" w:rsidTr="004443E3">
        <w:trPr>
          <w:trHeight w:val="35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02 00</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ინფრასტრუქტურის განვითარება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23,984.38</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17,755.02</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74.03</w:t>
            </w:r>
          </w:p>
        </w:tc>
      </w:tr>
      <w:tr w:rsidR="004443E3" w:rsidRPr="0042301E" w:rsidTr="004443E3">
        <w:trPr>
          <w:trHeight w:val="44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02 01</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საგზაო ინფრასტრუქტურის განვითარება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9,039.59</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7,666.48</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84.81</w:t>
            </w:r>
          </w:p>
        </w:tc>
      </w:tr>
      <w:tr w:rsidR="004443E3" w:rsidRPr="0042301E" w:rsidTr="004443E3">
        <w:trPr>
          <w:trHeight w:val="35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02 01 01</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გზების კაპიტალური შეკეთება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8,607.14</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7,270.21</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84.47</w:t>
            </w:r>
          </w:p>
        </w:tc>
      </w:tr>
      <w:tr w:rsidR="004443E3" w:rsidRPr="0042301E" w:rsidTr="004443E3">
        <w:trPr>
          <w:trHeight w:val="269"/>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02 01 02</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გზების მიმდინარე შეკეთება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306.00</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286.79</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93.72</w:t>
            </w:r>
          </w:p>
        </w:tc>
      </w:tr>
      <w:tr w:rsidR="004443E3" w:rsidRPr="0042301E" w:rsidTr="004443E3">
        <w:trPr>
          <w:trHeight w:val="251"/>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02 01 03</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საგზაო ნიშნები და უსაფრთხოება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126.45</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109.48</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86.58</w:t>
            </w:r>
          </w:p>
        </w:tc>
      </w:tr>
      <w:tr w:rsidR="004443E3" w:rsidRPr="0042301E" w:rsidTr="004443E3">
        <w:trPr>
          <w:trHeight w:val="26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02 02</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წყლის სისტემების განვითარება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4,909.70</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2,691.44</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54.82</w:t>
            </w:r>
          </w:p>
        </w:tc>
      </w:tr>
      <w:tr w:rsidR="004443E3" w:rsidRPr="0042301E" w:rsidTr="004443E3">
        <w:trPr>
          <w:trHeight w:val="35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02 02 01</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სასმელი წყლის სისტემის რეაბილიტაცია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3,726.45</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1,736.61</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46.60</w:t>
            </w:r>
          </w:p>
        </w:tc>
      </w:tr>
      <w:tr w:rsidR="004443E3" w:rsidRPr="0042301E" w:rsidTr="004443E3">
        <w:trPr>
          <w:trHeight w:val="35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02 02 02</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სასმელი წყლის სისტემის ექსპლოატაცია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906.00</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842.34</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92.97</w:t>
            </w:r>
          </w:p>
        </w:tc>
      </w:tr>
      <w:tr w:rsidR="004443E3" w:rsidRPr="0042301E" w:rsidTr="004443E3">
        <w:trPr>
          <w:trHeight w:val="53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02 02 03</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277.25</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112.49</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40.57</w:t>
            </w:r>
          </w:p>
        </w:tc>
      </w:tr>
      <w:tr w:rsidR="004443E3" w:rsidRPr="0042301E" w:rsidTr="004443E3">
        <w:trPr>
          <w:trHeight w:val="30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02 03</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გარე განათება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1,096.80</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982.67</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89.59</w:t>
            </w:r>
          </w:p>
        </w:tc>
      </w:tr>
      <w:tr w:rsidR="004443E3" w:rsidRPr="0042301E" w:rsidTr="004443E3">
        <w:trPr>
          <w:trHeight w:val="404"/>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02 03 01</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გარე განათების ქსელის ექსპლოატაცია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842.00</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816.22</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96.94</w:t>
            </w:r>
          </w:p>
        </w:tc>
      </w:tr>
      <w:tr w:rsidR="004443E3" w:rsidRPr="0042301E" w:rsidTr="004443E3">
        <w:trPr>
          <w:trHeight w:val="422"/>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02 03 02</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გარე განათების ქსელის რეაბილიტაცია/მოწყობა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254.80</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166.45</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65.33</w:t>
            </w:r>
          </w:p>
        </w:tc>
      </w:tr>
      <w:tr w:rsidR="004443E3" w:rsidRPr="0042301E" w:rsidTr="004443E3">
        <w:trPr>
          <w:trHeight w:val="368"/>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02 04</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მუნიციპალური ტრანსპორტის განვითარება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1,086.92</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522.70</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48.09</w:t>
            </w:r>
          </w:p>
        </w:tc>
      </w:tr>
      <w:tr w:rsidR="004443E3" w:rsidRPr="0042301E" w:rsidTr="004443E3">
        <w:trPr>
          <w:trHeight w:val="35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02 04 01</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მუნიციპალური ტრანსპორტის ხელშეწყობის ღონისძიებები</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1,086.92</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522.70</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48.09</w:t>
            </w:r>
          </w:p>
        </w:tc>
      </w:tr>
      <w:tr w:rsidR="004443E3" w:rsidRPr="0042301E" w:rsidTr="004443E3">
        <w:trPr>
          <w:trHeight w:val="35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02 05</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ბინათმშენებლობის ღონისძიებები</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6,680.36</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5,085.66</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76.13</w:t>
            </w:r>
          </w:p>
        </w:tc>
      </w:tr>
      <w:tr w:rsidR="004443E3" w:rsidRPr="0042301E" w:rsidTr="004443E3">
        <w:trPr>
          <w:trHeight w:val="44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02 05 01</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 xml:space="preserve"> სახურავების, სადარბაზოების და სხვა რეკონსტრუქცია შეკეთების ღონისძიებები</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6,680.36</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5,085.66</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76.13</w:t>
            </w:r>
          </w:p>
        </w:tc>
      </w:tr>
      <w:tr w:rsidR="004443E3" w:rsidRPr="0042301E" w:rsidTr="004443E3">
        <w:trPr>
          <w:trHeight w:val="44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02 06</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მუნიციპალიტეტის კეთილმოწყობის ღონისძიებები</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86.82</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63.49</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73.13</w:t>
            </w:r>
          </w:p>
        </w:tc>
      </w:tr>
      <w:tr w:rsidR="004443E3" w:rsidRPr="0042301E" w:rsidTr="004443E3">
        <w:trPr>
          <w:trHeight w:val="17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02 06 01</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მუნიციპალიტეტის ტერიტორიაზე კეთილმოწყობის სამუშაოები</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83.82</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62.85</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74.98</w:t>
            </w:r>
          </w:p>
        </w:tc>
      </w:tr>
      <w:tr w:rsidR="004443E3" w:rsidRPr="0042301E" w:rsidTr="004443E3">
        <w:trPr>
          <w:trHeight w:val="359"/>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02 06 02</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სასმელი წყლის „სოკო“</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3.00</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0.64</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21.33</w:t>
            </w:r>
          </w:p>
        </w:tc>
      </w:tr>
      <w:tr w:rsidR="004443E3" w:rsidRPr="0042301E" w:rsidTr="004443E3">
        <w:trPr>
          <w:trHeight w:val="35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02 07</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სარიტუალო ღონისძიებები</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70.00</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65.91</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94.15</w:t>
            </w:r>
          </w:p>
        </w:tc>
      </w:tr>
      <w:tr w:rsidR="004443E3" w:rsidRPr="0042301E" w:rsidTr="004443E3">
        <w:trPr>
          <w:trHeight w:val="260"/>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02 07 01</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სასაფლაოების მოვლა-პატრონობა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70.00</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65.91</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94.15</w:t>
            </w:r>
          </w:p>
        </w:tc>
      </w:tr>
      <w:tr w:rsidR="004443E3" w:rsidRPr="0042301E" w:rsidTr="004443E3">
        <w:trPr>
          <w:trHeight w:val="539"/>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02 08</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18.50</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17.71</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95.71</w:t>
            </w:r>
          </w:p>
        </w:tc>
      </w:tr>
      <w:tr w:rsidR="004443E3" w:rsidRPr="0042301E" w:rsidTr="004443E3">
        <w:trPr>
          <w:trHeight w:val="611"/>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lastRenderedPageBreak/>
              <w:t>02 09</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სოფლის მხარდაჭერის პროგრამით განსახორციელებელი ღონისძიებები</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881.56</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593.34</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67.30</w:t>
            </w:r>
          </w:p>
        </w:tc>
      </w:tr>
      <w:tr w:rsidR="004443E3" w:rsidRPr="0042301E" w:rsidTr="004443E3">
        <w:trPr>
          <w:trHeight w:val="161"/>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02 10</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ტურიზმის განვითარების ხელშეწყობა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81.32</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33.99</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41.80</w:t>
            </w:r>
          </w:p>
        </w:tc>
      </w:tr>
      <w:tr w:rsidR="004443E3" w:rsidRPr="0042301E" w:rsidTr="004443E3">
        <w:trPr>
          <w:trHeight w:val="521"/>
        </w:trPr>
        <w:tc>
          <w:tcPr>
            <w:tcW w:w="513" w:type="pct"/>
            <w:shd w:val="clear" w:color="auto" w:fill="auto"/>
            <w:vAlign w:val="center"/>
            <w:hideMark/>
          </w:tcPr>
          <w:p w:rsidR="004443E3" w:rsidRPr="0042301E" w:rsidRDefault="004443E3" w:rsidP="004443E3">
            <w:pPr>
              <w:spacing w:line="240" w:lineRule="auto"/>
              <w:jc w:val="center"/>
              <w:rPr>
                <w:rFonts w:ascii="Arial" w:eastAsia="Times New Roman" w:hAnsi="Arial" w:cs="Arial"/>
                <w:bCs/>
                <w:color w:val="000000"/>
                <w:sz w:val="16"/>
                <w:szCs w:val="16"/>
              </w:rPr>
            </w:pPr>
            <w:r w:rsidRPr="0042301E">
              <w:rPr>
                <w:rFonts w:ascii="Arial" w:eastAsia="Times New Roman" w:hAnsi="Arial" w:cs="Arial"/>
                <w:bCs/>
                <w:color w:val="000000"/>
                <w:sz w:val="16"/>
                <w:szCs w:val="16"/>
              </w:rPr>
              <w:t>02 11</w:t>
            </w:r>
          </w:p>
        </w:tc>
        <w:tc>
          <w:tcPr>
            <w:tcW w:w="2423" w:type="pct"/>
            <w:shd w:val="clear" w:color="auto" w:fill="auto"/>
            <w:vAlign w:val="center"/>
            <w:hideMark/>
          </w:tcPr>
          <w:p w:rsidR="004443E3" w:rsidRPr="0042301E" w:rsidRDefault="004443E3" w:rsidP="004443E3">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სარწყავი არხების და ნაპირსამაგრი ნაგებობების მოწყობა, რეაბილიტაცია და ექსპლოატაცია</w:t>
            </w:r>
          </w:p>
        </w:tc>
        <w:tc>
          <w:tcPr>
            <w:tcW w:w="735"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32.81</w:t>
            </w:r>
          </w:p>
        </w:tc>
        <w:tc>
          <w:tcPr>
            <w:tcW w:w="826" w:type="pct"/>
            <w:shd w:val="clear" w:color="auto" w:fill="auto"/>
            <w:vAlign w:val="center"/>
            <w:hideMark/>
          </w:tcPr>
          <w:p w:rsidR="004443E3" w:rsidRPr="0042301E" w:rsidRDefault="004443E3" w:rsidP="004443E3">
            <w:pPr>
              <w:spacing w:line="240" w:lineRule="auto"/>
              <w:jc w:val="right"/>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31.64</w:t>
            </w:r>
          </w:p>
        </w:tc>
        <w:tc>
          <w:tcPr>
            <w:tcW w:w="503" w:type="pct"/>
            <w:shd w:val="clear" w:color="auto" w:fill="auto"/>
            <w:noWrap/>
            <w:vAlign w:val="center"/>
            <w:hideMark/>
          </w:tcPr>
          <w:p w:rsidR="004443E3" w:rsidRPr="0042301E" w:rsidRDefault="004443E3" w:rsidP="004443E3">
            <w:pPr>
              <w:spacing w:line="240" w:lineRule="auto"/>
              <w:jc w:val="center"/>
              <w:rPr>
                <w:rFonts w:ascii="Calibri" w:eastAsia="Times New Roman" w:hAnsi="Calibri" w:cs="Calibri"/>
                <w:sz w:val="16"/>
                <w:szCs w:val="16"/>
              </w:rPr>
            </w:pPr>
            <w:r w:rsidRPr="0042301E">
              <w:rPr>
                <w:rFonts w:ascii="Calibri" w:eastAsia="Times New Roman" w:hAnsi="Calibri" w:cs="Calibri"/>
                <w:sz w:val="16"/>
                <w:szCs w:val="16"/>
              </w:rPr>
              <w:t>96.44</w:t>
            </w:r>
          </w:p>
        </w:tc>
      </w:tr>
    </w:tbl>
    <w:p w:rsidR="008F653A" w:rsidRPr="0042301E" w:rsidRDefault="008F653A" w:rsidP="0018341D">
      <w:pPr>
        <w:jc w:val="both"/>
        <w:rPr>
          <w:rFonts w:ascii="Sylfaen" w:hAnsi="Sylfaen" w:cs="Sylfaen"/>
          <w:sz w:val="20"/>
          <w:szCs w:val="20"/>
          <w:lang w:val="ka-GE"/>
        </w:rPr>
      </w:pPr>
    </w:p>
    <w:p w:rsidR="00CD180B" w:rsidRPr="0042301E" w:rsidRDefault="00CD180B" w:rsidP="0018341D">
      <w:pPr>
        <w:jc w:val="both"/>
        <w:rPr>
          <w:rFonts w:ascii="Sylfaen" w:hAnsi="Sylfaen" w:cs="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607"/>
        <w:gridCol w:w="1850"/>
        <w:gridCol w:w="3056"/>
      </w:tblGrid>
      <w:tr w:rsidR="00F56BA0" w:rsidRPr="0042301E" w:rsidTr="00F56BA0">
        <w:trPr>
          <w:trHeight w:val="702"/>
        </w:trPr>
        <w:tc>
          <w:tcPr>
            <w:tcW w:w="1167" w:type="pct"/>
            <w:shd w:val="clear" w:color="auto" w:fill="auto"/>
            <w:vAlign w:val="center"/>
          </w:tcPr>
          <w:p w:rsidR="00F56BA0" w:rsidRPr="0042301E" w:rsidRDefault="00F56BA0" w:rsidP="00A423CF">
            <w:pPr>
              <w:spacing w:line="240" w:lineRule="auto"/>
              <w:rPr>
                <w:rFonts w:ascii="Sylfaen" w:eastAsia="Times New Roman" w:hAnsi="Sylfaen" w:cs="Calibri"/>
                <w:bCs/>
                <w:color w:val="000000"/>
                <w:sz w:val="16"/>
                <w:szCs w:val="16"/>
                <w:lang w:val="ka-GE"/>
              </w:rPr>
            </w:pPr>
            <w:r w:rsidRPr="0042301E">
              <w:rPr>
                <w:rFonts w:ascii="Sylfaen" w:eastAsia="Times New Roman" w:hAnsi="Sylfaen" w:cs="Calibri"/>
                <w:bCs/>
                <w:color w:val="000000"/>
                <w:sz w:val="16"/>
                <w:szCs w:val="16"/>
              </w:rPr>
              <w:t>ქვეპროგრამის</w:t>
            </w:r>
            <w:r w:rsidRPr="0042301E">
              <w:rPr>
                <w:rFonts w:ascii="Sylfaen" w:eastAsia="Times New Roman" w:hAnsi="Sylfaen" w:cs="Calibri"/>
                <w:bCs/>
                <w:color w:val="000000"/>
                <w:sz w:val="16"/>
                <w:szCs w:val="16"/>
                <w:lang w:val="ka-GE"/>
              </w:rPr>
              <w:t xml:space="preserve"> დასახელება /პროგრამული კოდი</w:t>
            </w:r>
          </w:p>
        </w:tc>
        <w:tc>
          <w:tcPr>
            <w:tcW w:w="3833" w:type="pct"/>
            <w:gridSpan w:val="3"/>
            <w:shd w:val="clear" w:color="auto" w:fill="auto"/>
            <w:vAlign w:val="center"/>
          </w:tcPr>
          <w:p w:rsidR="00F56BA0" w:rsidRPr="0042301E" w:rsidRDefault="00F56BA0" w:rsidP="00F56BA0">
            <w:pPr>
              <w:spacing w:line="240" w:lineRule="auto"/>
              <w:rPr>
                <w:rFonts w:ascii="Sylfaen" w:eastAsia="Times New Roman" w:hAnsi="Sylfaen" w:cs="Calibri"/>
                <w:color w:val="000000"/>
                <w:sz w:val="16"/>
                <w:szCs w:val="16"/>
                <w:lang w:val="ka-GE"/>
              </w:rPr>
            </w:pPr>
            <w:r w:rsidRPr="0042301E">
              <w:rPr>
                <w:rFonts w:ascii="Sylfaen" w:eastAsia="Times New Roman" w:hAnsi="Sylfaen" w:cs="Calibri"/>
                <w:bCs/>
                <w:sz w:val="16"/>
                <w:szCs w:val="16"/>
              </w:rPr>
              <w:t>გზების  კაპიტალური შეკეთება</w:t>
            </w:r>
            <w:r w:rsidRPr="0042301E">
              <w:rPr>
                <w:rFonts w:ascii="Sylfaen" w:eastAsia="Times New Roman" w:hAnsi="Sylfaen" w:cs="Calibri"/>
                <w:bCs/>
                <w:sz w:val="16"/>
                <w:szCs w:val="16"/>
                <w:lang w:val="ka-GE"/>
              </w:rPr>
              <w:t xml:space="preserve"> (02 01 01)</w:t>
            </w:r>
          </w:p>
        </w:tc>
      </w:tr>
      <w:tr w:rsidR="0042301E" w:rsidRPr="0042301E" w:rsidTr="0042301E">
        <w:trPr>
          <w:trHeight w:val="705"/>
        </w:trPr>
        <w:tc>
          <w:tcPr>
            <w:tcW w:w="1167" w:type="pct"/>
            <w:shd w:val="clear" w:color="auto" w:fill="auto"/>
            <w:vAlign w:val="center"/>
            <w:hideMark/>
          </w:tcPr>
          <w:p w:rsidR="0042301E" w:rsidRPr="0042301E" w:rsidRDefault="0042301E" w:rsidP="0042301E">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ქვეპროგრამის განმახორციელებელი</w:t>
            </w:r>
          </w:p>
        </w:tc>
        <w:tc>
          <w:tcPr>
            <w:tcW w:w="3833" w:type="pct"/>
            <w:gridSpan w:val="3"/>
            <w:shd w:val="clear" w:color="auto" w:fill="auto"/>
            <w:vAlign w:val="center"/>
            <w:hideMark/>
          </w:tcPr>
          <w:p w:rsidR="0042301E" w:rsidRPr="0042301E" w:rsidRDefault="0042301E" w:rsidP="0042301E">
            <w:pPr>
              <w:spacing w:line="240" w:lineRule="auto"/>
              <w:rPr>
                <w:rFonts w:ascii="Sylfaen" w:eastAsia="Times New Roman" w:hAnsi="Sylfaen" w:cs="Calibri"/>
                <w:color w:val="000000"/>
                <w:sz w:val="16"/>
                <w:szCs w:val="16"/>
              </w:rPr>
            </w:pPr>
            <w:r w:rsidRPr="0042301E">
              <w:rPr>
                <w:rFonts w:ascii="Sylfaen" w:eastAsia="Times New Roman" w:hAnsi="Sylfaen" w:cs="Sylfaen"/>
                <w:color w:val="000000"/>
                <w:sz w:val="16"/>
                <w:szCs w:val="16"/>
              </w:rPr>
              <w:t>თელავის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მუნიციპალიტეტის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მერიის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ინფრასტრუქტურის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სივრცითი</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მოწყობის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მშენებლობის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არქიტექტურისა</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და</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ძეგლთა</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დაცვის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სამსახური</w:t>
            </w:r>
          </w:p>
        </w:tc>
      </w:tr>
      <w:tr w:rsidR="0042301E" w:rsidRPr="0042301E" w:rsidTr="0042301E">
        <w:trPr>
          <w:trHeight w:val="840"/>
        </w:trPr>
        <w:tc>
          <w:tcPr>
            <w:tcW w:w="1167" w:type="pct"/>
            <w:shd w:val="clear" w:color="auto" w:fill="auto"/>
            <w:vAlign w:val="center"/>
            <w:hideMark/>
          </w:tcPr>
          <w:p w:rsidR="0042301E" w:rsidRPr="0042301E" w:rsidRDefault="0042301E" w:rsidP="0042301E">
            <w:pPr>
              <w:spacing w:line="240" w:lineRule="auto"/>
              <w:rPr>
                <w:rFonts w:ascii="Sylfaen" w:eastAsia="Times New Roman" w:hAnsi="Sylfaen" w:cs="Calibri"/>
                <w:bCs/>
                <w:color w:val="000000"/>
                <w:sz w:val="16"/>
                <w:szCs w:val="16"/>
                <w:lang w:val="ka-GE"/>
              </w:rPr>
            </w:pPr>
            <w:r w:rsidRPr="0042301E">
              <w:rPr>
                <w:rFonts w:ascii="Sylfaen" w:eastAsia="Times New Roman" w:hAnsi="Sylfaen" w:cs="Calibri"/>
                <w:bCs/>
                <w:color w:val="000000"/>
                <w:sz w:val="16"/>
                <w:szCs w:val="16"/>
              </w:rPr>
              <w:t>ქვეპროგრამის აღწერა</w:t>
            </w:r>
            <w:r w:rsidRPr="0042301E">
              <w:rPr>
                <w:rFonts w:ascii="Sylfaen" w:eastAsia="Times New Roman" w:hAnsi="Sylfaen" w:cs="Calibri"/>
                <w:bCs/>
                <w:color w:val="000000"/>
                <w:sz w:val="16"/>
                <w:szCs w:val="16"/>
                <w:lang w:val="ka-GE"/>
              </w:rPr>
              <w:t xml:space="preserve"> და მიზანი</w:t>
            </w:r>
          </w:p>
        </w:tc>
        <w:tc>
          <w:tcPr>
            <w:tcW w:w="3833" w:type="pct"/>
            <w:gridSpan w:val="3"/>
            <w:shd w:val="clear" w:color="auto" w:fill="auto"/>
            <w:vAlign w:val="center"/>
            <w:hideMark/>
          </w:tcPr>
          <w:p w:rsidR="0042301E" w:rsidRPr="0042301E" w:rsidRDefault="0042301E" w:rsidP="0042301E">
            <w:pPr>
              <w:spacing w:line="240" w:lineRule="auto"/>
              <w:jc w:val="both"/>
              <w:rPr>
                <w:rFonts w:ascii="Sylfaen" w:eastAsia="Times New Roman" w:hAnsi="Sylfaen" w:cs="Calibri"/>
                <w:color w:val="000000"/>
                <w:sz w:val="16"/>
                <w:szCs w:val="16"/>
              </w:rPr>
            </w:pPr>
            <w:r w:rsidRPr="0042301E">
              <w:rPr>
                <w:rFonts w:ascii="Sylfaen" w:hAnsi="Sylfaen" w:cs="Sylfaen"/>
                <w:color w:val="000000"/>
                <w:sz w:val="16"/>
                <w:szCs w:val="16"/>
                <w:lang w:val="ka-GE"/>
              </w:rPr>
              <w:t xml:space="preserve">ქვეპროგრამის ფარგლებში </w:t>
            </w:r>
            <w:r w:rsidRPr="0042301E">
              <w:rPr>
                <w:rFonts w:ascii="Sylfaen" w:hAnsi="Sylfaen" w:cs="Calibri"/>
                <w:sz w:val="16"/>
                <w:szCs w:val="16"/>
                <w:lang w:val="ka-GE"/>
              </w:rPr>
              <w:t>ადგილობრივი ბიუჯეტით,  რეგიონებში განსახორციელებელი პროექტების ფონდიდან, მაღალმთიანი რეგიონების განვითარების ფონდიდან დაფინანსდა გზების (სოფლებში - წინანდალი, ქვ. ხოდაშენი, შალაური, ნაფარეული, სანიორე, ფშაველი, გულგულა, თეთრწყლები, კისისხევი, შალაური, ქ. თელავში - გრიბოედოვის ქუჩა, მეგობრობის ქუჩა, ორბელიანის ქუჩა, ბოჭირიძეების ქუჩის და სოფ. კურდღელაურის N22 ქუჩის დამაკავშირებელი გზა</w:t>
            </w:r>
            <w:r w:rsidRPr="0042301E">
              <w:rPr>
                <w:rFonts w:ascii="Sylfaen" w:hAnsi="Sylfaen" w:cs="Calibri"/>
                <w:sz w:val="16"/>
                <w:szCs w:val="16"/>
              </w:rPr>
              <w:t xml:space="preserve">, </w:t>
            </w:r>
            <w:r w:rsidRPr="0042301E">
              <w:rPr>
                <w:rFonts w:ascii="Sylfaen" w:hAnsi="Sylfaen" w:cs="Calibri"/>
                <w:sz w:val="16"/>
                <w:szCs w:val="16"/>
                <w:lang w:val="ka-GE"/>
              </w:rPr>
              <w:t>ქ. თელავში ახალი ბიზნესკლასტერის ტერიტორიაზე არსებული საავტომობილო გზა</w:t>
            </w:r>
            <w:r w:rsidR="00BA38BA">
              <w:rPr>
                <w:rFonts w:ascii="Sylfaen" w:hAnsi="Sylfaen" w:cs="Calibri"/>
                <w:sz w:val="16"/>
                <w:szCs w:val="16"/>
                <w:lang w:val="ka-GE"/>
              </w:rPr>
              <w:t>, ქ. თელავში მე-7 ბაგა-ბაღთან მისასვლელი გზა</w:t>
            </w:r>
            <w:r w:rsidRPr="0042301E">
              <w:rPr>
                <w:rFonts w:ascii="Sylfaen" w:hAnsi="Sylfaen" w:cs="Calibri"/>
                <w:sz w:val="16"/>
                <w:szCs w:val="16"/>
                <w:lang w:val="ka-GE"/>
              </w:rPr>
              <w:t xml:space="preserve"> და სხვა)  რეაბილიტაცია, 2020 წელს დაიწყო და დასრულდება 2021 წელს ქ. თელავში იაშვილის ქუჩის და</w:t>
            </w:r>
            <w:r w:rsidRPr="0042301E">
              <w:rPr>
                <w:rFonts w:ascii="Sylfaen" w:hAnsi="Sylfaen" w:cs="Calibri"/>
                <w:sz w:val="16"/>
                <w:szCs w:val="16"/>
              </w:rPr>
              <w:t xml:space="preserve"> </w:t>
            </w:r>
            <w:r w:rsidRPr="0042301E">
              <w:rPr>
                <w:rFonts w:ascii="Sylfaen" w:hAnsi="Sylfaen" w:cs="Calibri"/>
                <w:sz w:val="16"/>
                <w:szCs w:val="16"/>
                <w:lang w:val="ka-GE"/>
              </w:rPr>
              <w:t>ბარათაშვილის ქუჩის, კისისხევის, სოფ. ნასამხარალის, სოფ. კონდოლის, სოფ. წინანდლის გზების რეაბილიტაცია, ქ. თელავში სასაფლაოს ტრიტორიაზე გზის მოწყობა; ქ. თელავში ტროტუარების რეაბილიტაცია (მ.შ ქ. თელავში ჭავჭავაძის გამზირის და  რუსთაველის გამზირის გარკვეული მონაკვეთების და ალაზნის გამზირზე ტროტუარის რეაბილიტაცია)</w:t>
            </w:r>
            <w:r w:rsidRPr="0042301E">
              <w:rPr>
                <w:rFonts w:ascii="Sylfaen" w:hAnsi="Sylfaen"/>
                <w:noProof/>
                <w:sz w:val="16"/>
                <w:szCs w:val="16"/>
                <w:lang w:val="ka-GE"/>
              </w:rPr>
              <w:t>.</w:t>
            </w:r>
            <w:r w:rsidRPr="0042301E">
              <w:rPr>
                <w:rFonts w:ascii="Sylfaen" w:hAnsi="Sylfaen" w:cs="Calibri"/>
                <w:sz w:val="16"/>
                <w:szCs w:val="16"/>
                <w:lang w:val="ka-GE"/>
              </w:rPr>
              <w:t xml:space="preserve"> საპროექტო-სახარჯთაღრიცხვო დოკუმენტაციის შეძენა, საექსპერტო მომსახურება. „თელავის მუნიციპალიტეტში შპს „ვილა იყალთო ჰორეკასათვის“ მისასვლელი გზის და მასთან ერთად გაზმომარაგების ინფრასტრუქტურის მოწყობის თანადაფინანსება;</w:t>
            </w:r>
            <w:r w:rsidRPr="0042301E">
              <w:rPr>
                <w:rFonts w:ascii="Sylfaen" w:hAnsi="Sylfaen" w:cs="Arial"/>
                <w:sz w:val="16"/>
                <w:szCs w:val="16"/>
                <w:lang w:val="ka-GE"/>
              </w:rPr>
              <w:t xml:space="preserve"> </w:t>
            </w:r>
            <w:r w:rsidRPr="0042301E">
              <w:rPr>
                <w:rFonts w:ascii="Sylfaen" w:hAnsi="Sylfaen" w:cs="Calibri"/>
                <w:sz w:val="16"/>
                <w:szCs w:val="16"/>
                <w:lang w:val="ka-GE"/>
              </w:rPr>
              <w:t xml:space="preserve"> </w:t>
            </w:r>
            <w:r>
              <w:rPr>
                <w:rFonts w:ascii="Sylfaen" w:hAnsi="Sylfaen" w:cs="Calibri"/>
                <w:sz w:val="16"/>
                <w:szCs w:val="16"/>
                <w:lang w:val="ka-GE"/>
              </w:rPr>
              <w:t>ქვეპროგრამის ფარგლებში მოასფალტდა 86545,14კვ.მ გზა, რეაბილიტაცია ჩაუტარდა 4714 მ</w:t>
            </w:r>
            <w:r>
              <w:rPr>
                <w:rFonts w:ascii="Sylfaen" w:hAnsi="Sylfaen" w:cs="Calibri"/>
                <w:sz w:val="16"/>
                <w:szCs w:val="16"/>
                <w:vertAlign w:val="superscript"/>
                <w:lang w:val="ka-GE"/>
              </w:rPr>
              <w:t>2</w:t>
            </w:r>
            <w:r>
              <w:rPr>
                <w:rFonts w:ascii="Sylfaen" w:hAnsi="Sylfaen" w:cs="Calibri"/>
                <w:sz w:val="16"/>
                <w:szCs w:val="16"/>
                <w:lang w:val="ka-GE"/>
              </w:rPr>
              <w:t xml:space="preserve"> ტროტუარს.</w:t>
            </w:r>
            <w:r w:rsidRPr="0042301E">
              <w:rPr>
                <w:rFonts w:ascii="Sylfaen" w:hAnsi="Sylfaen" w:cs="Calibri"/>
                <w:sz w:val="16"/>
                <w:szCs w:val="16"/>
                <w:lang w:val="ka-GE"/>
              </w:rPr>
              <w:t xml:space="preserve"> </w:t>
            </w:r>
            <w:proofErr w:type="gramStart"/>
            <w:r w:rsidRPr="0042301E">
              <w:rPr>
                <w:rFonts w:ascii="Sylfaen" w:hAnsi="Sylfaen" w:cs="Sylfaen"/>
                <w:color w:val="000000"/>
                <w:sz w:val="16"/>
                <w:szCs w:val="16"/>
              </w:rPr>
              <w:t>პროექტს</w:t>
            </w:r>
            <w:proofErr w:type="gramEnd"/>
            <w:r w:rsidRPr="0042301E">
              <w:rPr>
                <w:rFonts w:ascii="Calibri" w:hAnsi="Calibri" w:cs="Calibri"/>
                <w:color w:val="000000"/>
                <w:sz w:val="16"/>
                <w:szCs w:val="16"/>
              </w:rPr>
              <w:t xml:space="preserve"> </w:t>
            </w:r>
            <w:r w:rsidRPr="0042301E">
              <w:rPr>
                <w:rFonts w:ascii="Sylfaen" w:hAnsi="Sylfaen" w:cs="Sylfaen"/>
                <w:color w:val="000000"/>
                <w:sz w:val="16"/>
                <w:szCs w:val="16"/>
                <w:lang w:val="ka-GE"/>
              </w:rPr>
              <w:t>აქვს</w:t>
            </w:r>
            <w:r w:rsidRPr="0042301E">
              <w:rPr>
                <w:rFonts w:ascii="Calibri" w:hAnsi="Calibri" w:cs="Calibri"/>
                <w:color w:val="000000"/>
                <w:sz w:val="16"/>
                <w:szCs w:val="16"/>
              </w:rPr>
              <w:t xml:space="preserve"> </w:t>
            </w:r>
            <w:r w:rsidRPr="0042301E">
              <w:rPr>
                <w:rFonts w:ascii="Sylfaen" w:hAnsi="Sylfaen" w:cs="Sylfaen"/>
                <w:color w:val="000000"/>
                <w:sz w:val="16"/>
                <w:szCs w:val="16"/>
              </w:rPr>
              <w:t>მაღალი</w:t>
            </w:r>
            <w:r w:rsidRPr="0042301E">
              <w:rPr>
                <w:rFonts w:ascii="Calibri" w:hAnsi="Calibri" w:cs="Calibri"/>
                <w:color w:val="000000"/>
                <w:sz w:val="16"/>
                <w:szCs w:val="16"/>
              </w:rPr>
              <w:t xml:space="preserve">  </w:t>
            </w:r>
            <w:r w:rsidRPr="0042301E">
              <w:rPr>
                <w:rFonts w:ascii="Sylfaen" w:hAnsi="Sylfaen" w:cs="Sylfaen"/>
                <w:color w:val="000000"/>
                <w:sz w:val="16"/>
                <w:szCs w:val="16"/>
              </w:rPr>
              <w:t>სოციალური</w:t>
            </w:r>
            <w:r w:rsidRPr="0042301E">
              <w:rPr>
                <w:rFonts w:ascii="Calibri" w:hAnsi="Calibri" w:cs="Calibri"/>
                <w:color w:val="000000"/>
                <w:sz w:val="16"/>
                <w:szCs w:val="16"/>
              </w:rPr>
              <w:t xml:space="preserve"> </w:t>
            </w:r>
            <w:r w:rsidRPr="0042301E">
              <w:rPr>
                <w:rFonts w:ascii="Sylfaen" w:hAnsi="Sylfaen" w:cs="Sylfaen"/>
                <w:color w:val="000000"/>
                <w:sz w:val="16"/>
                <w:szCs w:val="16"/>
              </w:rPr>
              <w:t>და</w:t>
            </w:r>
            <w:r w:rsidRPr="0042301E">
              <w:rPr>
                <w:rFonts w:ascii="Calibri" w:hAnsi="Calibri" w:cs="Calibri"/>
                <w:color w:val="000000"/>
                <w:sz w:val="16"/>
                <w:szCs w:val="16"/>
              </w:rPr>
              <w:t xml:space="preserve"> </w:t>
            </w:r>
            <w:r w:rsidRPr="0042301E">
              <w:rPr>
                <w:rFonts w:ascii="Sylfaen" w:hAnsi="Sylfaen" w:cs="Sylfaen"/>
                <w:color w:val="000000"/>
                <w:sz w:val="16"/>
                <w:szCs w:val="16"/>
              </w:rPr>
              <w:t>ეკონომიკური</w:t>
            </w:r>
            <w:r w:rsidRPr="0042301E">
              <w:rPr>
                <w:rFonts w:ascii="Calibri" w:hAnsi="Calibri" w:cs="Calibri"/>
                <w:color w:val="000000"/>
                <w:sz w:val="16"/>
                <w:szCs w:val="16"/>
              </w:rPr>
              <w:t xml:space="preserve"> </w:t>
            </w:r>
            <w:r w:rsidRPr="0042301E">
              <w:rPr>
                <w:rFonts w:ascii="Sylfaen" w:hAnsi="Sylfaen" w:cs="Sylfaen"/>
                <w:color w:val="000000"/>
                <w:sz w:val="16"/>
                <w:szCs w:val="16"/>
              </w:rPr>
              <w:t>ეფექტი</w:t>
            </w:r>
            <w:r w:rsidRPr="0042301E">
              <w:rPr>
                <w:rFonts w:ascii="Calibri" w:hAnsi="Calibri" w:cs="Calibri"/>
                <w:color w:val="000000"/>
                <w:sz w:val="16"/>
                <w:szCs w:val="16"/>
              </w:rPr>
              <w:t xml:space="preserve">, </w:t>
            </w:r>
            <w:r w:rsidRPr="0042301E">
              <w:rPr>
                <w:rFonts w:ascii="Sylfaen" w:hAnsi="Sylfaen" w:cs="Sylfaen"/>
                <w:color w:val="000000"/>
                <w:sz w:val="16"/>
                <w:szCs w:val="16"/>
              </w:rPr>
              <w:t>რადგან</w:t>
            </w:r>
            <w:r w:rsidRPr="0042301E">
              <w:rPr>
                <w:rFonts w:ascii="Calibri" w:hAnsi="Calibri" w:cs="Calibri"/>
                <w:color w:val="000000"/>
                <w:sz w:val="16"/>
                <w:szCs w:val="16"/>
              </w:rPr>
              <w:t xml:space="preserve"> </w:t>
            </w:r>
            <w:r w:rsidRPr="0042301E">
              <w:rPr>
                <w:rFonts w:ascii="Sylfaen" w:hAnsi="Sylfaen" w:cs="Sylfaen"/>
                <w:color w:val="000000"/>
                <w:sz w:val="16"/>
                <w:szCs w:val="16"/>
              </w:rPr>
              <w:t>რეაბილიტირებული</w:t>
            </w:r>
            <w:r w:rsidRPr="0042301E">
              <w:rPr>
                <w:rFonts w:ascii="Calibri" w:hAnsi="Calibri" w:cs="Calibri"/>
                <w:color w:val="000000"/>
                <w:sz w:val="16"/>
                <w:szCs w:val="16"/>
              </w:rPr>
              <w:t xml:space="preserve"> </w:t>
            </w:r>
            <w:r w:rsidRPr="0042301E">
              <w:rPr>
                <w:rFonts w:ascii="Sylfaen" w:hAnsi="Sylfaen" w:cs="Sylfaen"/>
                <w:color w:val="000000"/>
                <w:sz w:val="16"/>
                <w:szCs w:val="16"/>
              </w:rPr>
              <w:t>გზით</w:t>
            </w:r>
            <w:r w:rsidRPr="0042301E">
              <w:rPr>
                <w:rFonts w:ascii="Calibri" w:hAnsi="Calibri" w:cs="Calibri"/>
                <w:color w:val="000000"/>
                <w:sz w:val="16"/>
                <w:szCs w:val="16"/>
              </w:rPr>
              <w:t xml:space="preserve"> </w:t>
            </w:r>
            <w:r w:rsidRPr="0042301E">
              <w:rPr>
                <w:rFonts w:ascii="Sylfaen" w:hAnsi="Sylfaen" w:cs="Sylfaen"/>
                <w:color w:val="000000"/>
                <w:sz w:val="16"/>
                <w:szCs w:val="16"/>
              </w:rPr>
              <w:t>ისარგებლებს</w:t>
            </w:r>
            <w:r w:rsidRPr="0042301E">
              <w:rPr>
                <w:rFonts w:ascii="Calibri" w:hAnsi="Calibri" w:cs="Calibri"/>
                <w:color w:val="000000"/>
                <w:sz w:val="16"/>
                <w:szCs w:val="16"/>
              </w:rPr>
              <w:t xml:space="preserve"> </w:t>
            </w:r>
            <w:r w:rsidRPr="0042301E">
              <w:rPr>
                <w:rFonts w:ascii="Sylfaen" w:hAnsi="Sylfaen" w:cs="Sylfaen"/>
                <w:color w:val="000000"/>
                <w:sz w:val="16"/>
                <w:szCs w:val="16"/>
              </w:rPr>
              <w:t>მუნიციპალიტეტის</w:t>
            </w:r>
            <w:r w:rsidRPr="0042301E">
              <w:rPr>
                <w:rFonts w:ascii="Calibri" w:hAnsi="Calibri" w:cs="Calibri"/>
                <w:color w:val="000000"/>
                <w:sz w:val="16"/>
                <w:szCs w:val="16"/>
              </w:rPr>
              <w:t xml:space="preserve"> </w:t>
            </w:r>
            <w:r w:rsidRPr="0042301E">
              <w:rPr>
                <w:rFonts w:ascii="Sylfaen" w:hAnsi="Sylfaen" w:cs="Sylfaen"/>
                <w:color w:val="000000"/>
                <w:sz w:val="16"/>
                <w:szCs w:val="16"/>
              </w:rPr>
              <w:t>მოსახლეობა</w:t>
            </w:r>
            <w:r w:rsidRPr="0042301E">
              <w:rPr>
                <w:rFonts w:ascii="Calibri" w:hAnsi="Calibri" w:cs="Calibri"/>
                <w:color w:val="000000"/>
                <w:sz w:val="16"/>
                <w:szCs w:val="16"/>
              </w:rPr>
              <w:t>.</w:t>
            </w:r>
          </w:p>
        </w:tc>
      </w:tr>
      <w:tr w:rsidR="0042301E" w:rsidRPr="0042301E" w:rsidTr="0042301E">
        <w:trPr>
          <w:trHeight w:val="510"/>
        </w:trPr>
        <w:tc>
          <w:tcPr>
            <w:tcW w:w="1167" w:type="pct"/>
            <w:shd w:val="clear" w:color="auto" w:fill="auto"/>
            <w:vAlign w:val="center"/>
            <w:hideMark/>
          </w:tcPr>
          <w:p w:rsidR="0042301E" w:rsidRPr="0042301E" w:rsidRDefault="0042301E" w:rsidP="0042301E">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lang w:val="ka-GE"/>
              </w:rPr>
              <w:t>დაგეგმილი საბოლოო</w:t>
            </w:r>
            <w:r w:rsidRPr="0042301E">
              <w:rPr>
                <w:rFonts w:ascii="Sylfaen" w:eastAsia="Times New Roman" w:hAnsi="Sylfaen" w:cs="Calibri"/>
                <w:bCs/>
                <w:color w:val="000000"/>
                <w:sz w:val="16"/>
                <w:szCs w:val="16"/>
              </w:rPr>
              <w:t xml:space="preserve"> შედეგი</w:t>
            </w:r>
          </w:p>
        </w:tc>
        <w:tc>
          <w:tcPr>
            <w:tcW w:w="1330" w:type="pct"/>
            <w:shd w:val="clear" w:color="auto" w:fill="auto"/>
            <w:vAlign w:val="center"/>
            <w:hideMark/>
          </w:tcPr>
          <w:p w:rsidR="0042301E" w:rsidRPr="0042301E" w:rsidRDefault="0042301E" w:rsidP="0042301E">
            <w:pPr>
              <w:spacing w:line="240" w:lineRule="auto"/>
              <w:rPr>
                <w:rFonts w:ascii="Sylfaen" w:eastAsia="Times New Roman" w:hAnsi="Sylfaen" w:cs="Calibri"/>
                <w:sz w:val="16"/>
                <w:szCs w:val="16"/>
              </w:rPr>
            </w:pPr>
            <w:r w:rsidRPr="0042301E">
              <w:rPr>
                <w:rFonts w:ascii="Sylfaen" w:eastAsia="Times New Roman" w:hAnsi="Sylfaen" w:cs="Calibri"/>
                <w:sz w:val="16"/>
                <w:szCs w:val="16"/>
              </w:rPr>
              <w:t> </w:t>
            </w:r>
            <w:r w:rsidRPr="0042301E">
              <w:rPr>
                <w:rFonts w:ascii="Sylfaen" w:eastAsia="Times New Roman" w:hAnsi="Sylfaen" w:cs="Calibri"/>
                <w:sz w:val="16"/>
                <w:szCs w:val="16"/>
                <w:lang w:val="ka-GE"/>
              </w:rPr>
              <w:t>გამართული საგზაო ინფრასტრუქტურა</w:t>
            </w:r>
          </w:p>
        </w:tc>
        <w:tc>
          <w:tcPr>
            <w:tcW w:w="944" w:type="pct"/>
            <w:shd w:val="clear" w:color="auto" w:fill="auto"/>
            <w:vAlign w:val="center"/>
          </w:tcPr>
          <w:p w:rsidR="0042301E" w:rsidRPr="0042301E" w:rsidRDefault="0042301E" w:rsidP="0042301E">
            <w:pPr>
              <w:spacing w:line="240" w:lineRule="auto"/>
              <w:rPr>
                <w:rFonts w:ascii="Sylfaen" w:eastAsia="Times New Roman" w:hAnsi="Sylfaen" w:cs="Calibri"/>
                <w:sz w:val="16"/>
                <w:szCs w:val="16"/>
                <w:lang w:val="ka-GE"/>
              </w:rPr>
            </w:pPr>
            <w:r w:rsidRPr="0042301E">
              <w:rPr>
                <w:rFonts w:ascii="Sylfaen" w:eastAsia="Times New Roman" w:hAnsi="Sylfaen" w:cs="Calibri"/>
                <w:sz w:val="16"/>
                <w:szCs w:val="16"/>
                <w:lang w:val="ka-GE"/>
              </w:rPr>
              <w:t>მიღწეული შედეგი</w:t>
            </w:r>
          </w:p>
        </w:tc>
        <w:tc>
          <w:tcPr>
            <w:tcW w:w="1559" w:type="pct"/>
            <w:shd w:val="clear" w:color="auto" w:fill="auto"/>
            <w:vAlign w:val="center"/>
          </w:tcPr>
          <w:p w:rsidR="0042301E" w:rsidRPr="0042301E" w:rsidRDefault="0042301E" w:rsidP="00B24969">
            <w:pPr>
              <w:spacing w:line="240" w:lineRule="auto"/>
              <w:rPr>
                <w:rFonts w:ascii="Sylfaen" w:eastAsia="Times New Roman" w:hAnsi="Sylfaen" w:cs="Calibri"/>
                <w:sz w:val="16"/>
                <w:szCs w:val="16"/>
                <w:lang w:val="ka-GE"/>
              </w:rPr>
            </w:pPr>
            <w:r w:rsidRPr="0042301E">
              <w:rPr>
                <w:rFonts w:ascii="Sylfaen" w:eastAsia="Times New Roman" w:hAnsi="Sylfaen" w:cs="Calibri"/>
                <w:sz w:val="16"/>
                <w:szCs w:val="16"/>
                <w:lang w:val="ka-GE"/>
              </w:rPr>
              <w:t xml:space="preserve">კაპიტალურად შეკეთებული გზები, რომლითაც სარგებლობა </w:t>
            </w:r>
            <w:r>
              <w:rPr>
                <w:rFonts w:ascii="Sylfaen" w:eastAsia="Times New Roman" w:hAnsi="Sylfaen" w:cs="Calibri"/>
                <w:sz w:val="16"/>
                <w:szCs w:val="16"/>
                <w:lang w:val="ka-GE"/>
              </w:rPr>
              <w:t xml:space="preserve">არის </w:t>
            </w:r>
            <w:r w:rsidRPr="0042301E">
              <w:rPr>
                <w:rFonts w:ascii="Sylfaen" w:eastAsia="Times New Roman" w:hAnsi="Sylfaen" w:cs="Calibri"/>
                <w:sz w:val="16"/>
                <w:szCs w:val="16"/>
                <w:lang w:val="ka-GE"/>
              </w:rPr>
              <w:t>უსაფრთხო და კომფორტული.</w:t>
            </w:r>
          </w:p>
        </w:tc>
      </w:tr>
    </w:tbl>
    <w:p w:rsidR="00CD180B" w:rsidRPr="0042301E" w:rsidRDefault="00CD180B" w:rsidP="0018341D">
      <w:pPr>
        <w:jc w:val="both"/>
        <w:rPr>
          <w:rFonts w:ascii="Sylfaen" w:hAnsi="Sylfaen" w:cs="Sylfaen"/>
          <w:sz w:val="20"/>
          <w:szCs w:val="20"/>
          <w:lang w:val="ka-GE"/>
        </w:rPr>
      </w:pPr>
    </w:p>
    <w:p w:rsidR="00E17D13" w:rsidRPr="0042301E" w:rsidRDefault="00E17D13" w:rsidP="0018341D">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3559"/>
        <w:gridCol w:w="1458"/>
        <w:gridCol w:w="2497"/>
      </w:tblGrid>
      <w:tr w:rsidR="00F56BA0" w:rsidRPr="0042301E" w:rsidTr="00F56BA0">
        <w:trPr>
          <w:trHeight w:val="702"/>
        </w:trPr>
        <w:tc>
          <w:tcPr>
            <w:tcW w:w="1166" w:type="pct"/>
            <w:shd w:val="clear" w:color="auto" w:fill="auto"/>
            <w:vAlign w:val="center"/>
          </w:tcPr>
          <w:p w:rsidR="00F56BA0" w:rsidRPr="0042301E" w:rsidRDefault="00F56BA0" w:rsidP="0042301E">
            <w:pPr>
              <w:spacing w:line="240" w:lineRule="auto"/>
              <w:rPr>
                <w:rFonts w:ascii="Sylfaen" w:eastAsia="Times New Roman" w:hAnsi="Sylfaen" w:cs="Calibri"/>
                <w:bCs/>
                <w:color w:val="000000"/>
                <w:sz w:val="16"/>
                <w:szCs w:val="16"/>
                <w:lang w:val="ka-GE"/>
              </w:rPr>
            </w:pPr>
            <w:r w:rsidRPr="0042301E">
              <w:rPr>
                <w:rFonts w:ascii="Sylfaen" w:eastAsia="Times New Roman" w:hAnsi="Sylfaen" w:cs="Calibri"/>
                <w:bCs/>
                <w:color w:val="000000"/>
                <w:sz w:val="16"/>
                <w:szCs w:val="16"/>
              </w:rPr>
              <w:t>ქვეპროგრამის</w:t>
            </w:r>
            <w:r w:rsidRPr="0042301E">
              <w:rPr>
                <w:rFonts w:ascii="Sylfaen" w:eastAsia="Times New Roman" w:hAnsi="Sylfaen" w:cs="Calibri"/>
                <w:bCs/>
                <w:color w:val="000000"/>
                <w:sz w:val="16"/>
                <w:szCs w:val="16"/>
                <w:lang w:val="ka-GE"/>
              </w:rPr>
              <w:t xml:space="preserve"> დასახელება /პროგრამული კოდი</w:t>
            </w:r>
          </w:p>
        </w:tc>
        <w:tc>
          <w:tcPr>
            <w:tcW w:w="3834" w:type="pct"/>
            <w:gridSpan w:val="3"/>
            <w:shd w:val="clear" w:color="auto" w:fill="auto"/>
            <w:vAlign w:val="center"/>
          </w:tcPr>
          <w:p w:rsidR="00F56BA0" w:rsidRPr="0042301E" w:rsidRDefault="00F56BA0" w:rsidP="00F56BA0">
            <w:pPr>
              <w:spacing w:line="240" w:lineRule="auto"/>
              <w:rPr>
                <w:rFonts w:ascii="Sylfaen" w:eastAsia="Times New Roman" w:hAnsi="Sylfaen" w:cs="Calibri"/>
                <w:color w:val="000000"/>
                <w:sz w:val="16"/>
                <w:szCs w:val="16"/>
                <w:lang w:val="ka-GE"/>
              </w:rPr>
            </w:pPr>
            <w:r w:rsidRPr="0042301E">
              <w:rPr>
                <w:rFonts w:ascii="Sylfaen" w:eastAsia="Times New Roman" w:hAnsi="Sylfaen" w:cs="Calibri"/>
                <w:bCs/>
                <w:sz w:val="16"/>
                <w:szCs w:val="16"/>
              </w:rPr>
              <w:t xml:space="preserve">გზების  </w:t>
            </w:r>
            <w:r w:rsidRPr="0042301E">
              <w:rPr>
                <w:rFonts w:ascii="Sylfaen" w:eastAsia="Times New Roman" w:hAnsi="Sylfaen" w:cs="Calibri"/>
                <w:bCs/>
                <w:sz w:val="16"/>
                <w:szCs w:val="16"/>
                <w:lang w:val="ka-GE"/>
              </w:rPr>
              <w:t>მიმდინარე</w:t>
            </w:r>
            <w:r w:rsidRPr="0042301E">
              <w:rPr>
                <w:rFonts w:ascii="Sylfaen" w:eastAsia="Times New Roman" w:hAnsi="Sylfaen" w:cs="Calibri"/>
                <w:bCs/>
                <w:sz w:val="16"/>
                <w:szCs w:val="16"/>
              </w:rPr>
              <w:t xml:space="preserve"> შეკეთება</w:t>
            </w:r>
            <w:r w:rsidRPr="0042301E">
              <w:rPr>
                <w:rFonts w:ascii="Sylfaen" w:eastAsia="Times New Roman" w:hAnsi="Sylfaen" w:cs="Calibri"/>
                <w:bCs/>
                <w:sz w:val="16"/>
                <w:szCs w:val="16"/>
                <w:lang w:val="ka-GE"/>
              </w:rPr>
              <w:t xml:space="preserve"> (02 01 02)</w:t>
            </w:r>
          </w:p>
        </w:tc>
      </w:tr>
      <w:tr w:rsidR="009621F3" w:rsidRPr="0042301E" w:rsidTr="0042301E">
        <w:trPr>
          <w:trHeight w:val="705"/>
        </w:trPr>
        <w:tc>
          <w:tcPr>
            <w:tcW w:w="1166" w:type="pct"/>
            <w:shd w:val="clear" w:color="auto" w:fill="auto"/>
            <w:vAlign w:val="center"/>
            <w:hideMark/>
          </w:tcPr>
          <w:p w:rsidR="009621F3" w:rsidRPr="0042301E" w:rsidRDefault="009621F3" w:rsidP="00A423CF">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rPr>
              <w:t>ქვეპროგრამის განმახორციელებელი</w:t>
            </w:r>
          </w:p>
        </w:tc>
        <w:tc>
          <w:tcPr>
            <w:tcW w:w="3834" w:type="pct"/>
            <w:gridSpan w:val="3"/>
            <w:shd w:val="clear" w:color="auto" w:fill="auto"/>
            <w:vAlign w:val="center"/>
            <w:hideMark/>
          </w:tcPr>
          <w:p w:rsidR="009621F3" w:rsidRPr="0042301E" w:rsidRDefault="009621F3" w:rsidP="00A423CF">
            <w:pPr>
              <w:spacing w:line="240" w:lineRule="auto"/>
              <w:rPr>
                <w:rFonts w:ascii="Sylfaen" w:eastAsia="Times New Roman" w:hAnsi="Sylfaen" w:cs="Calibri"/>
                <w:color w:val="000000"/>
                <w:sz w:val="16"/>
                <w:szCs w:val="16"/>
              </w:rPr>
            </w:pPr>
            <w:r w:rsidRPr="0042301E">
              <w:rPr>
                <w:rFonts w:ascii="Sylfaen" w:eastAsia="Times New Roman" w:hAnsi="Sylfaen" w:cs="Sylfaen"/>
                <w:color w:val="000000"/>
                <w:sz w:val="16"/>
                <w:szCs w:val="16"/>
              </w:rPr>
              <w:t>თელავის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მუნიციპალიტეტის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მერიის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ინფრასტრუქტურის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სივრცითი</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მოწყობის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მშენებლობის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არქიტექტურისა</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და</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ძეგლთა</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დაცვის</w:t>
            </w:r>
            <w:r w:rsidRPr="0042301E">
              <w:rPr>
                <w:rFonts w:ascii="Calibri" w:eastAsia="Times New Roman" w:hAnsi="Calibri" w:cs="Calibri"/>
                <w:color w:val="000000"/>
                <w:sz w:val="16"/>
                <w:szCs w:val="16"/>
              </w:rPr>
              <w:t xml:space="preserve"> </w:t>
            </w:r>
            <w:r w:rsidRPr="0042301E">
              <w:rPr>
                <w:rFonts w:ascii="Sylfaen" w:eastAsia="Times New Roman" w:hAnsi="Sylfaen" w:cs="Sylfaen"/>
                <w:color w:val="000000"/>
                <w:sz w:val="16"/>
                <w:szCs w:val="16"/>
              </w:rPr>
              <w:t>სამსახური</w:t>
            </w:r>
          </w:p>
        </w:tc>
      </w:tr>
      <w:tr w:rsidR="009621F3" w:rsidRPr="0042301E" w:rsidTr="00F56BA0">
        <w:trPr>
          <w:trHeight w:val="350"/>
        </w:trPr>
        <w:tc>
          <w:tcPr>
            <w:tcW w:w="1166" w:type="pct"/>
            <w:shd w:val="clear" w:color="auto" w:fill="auto"/>
            <w:vAlign w:val="center"/>
            <w:hideMark/>
          </w:tcPr>
          <w:p w:rsidR="009621F3" w:rsidRPr="0042301E" w:rsidRDefault="009621F3" w:rsidP="00A423CF">
            <w:pPr>
              <w:spacing w:line="240" w:lineRule="auto"/>
              <w:rPr>
                <w:rFonts w:ascii="Sylfaen" w:eastAsia="Times New Roman" w:hAnsi="Sylfaen" w:cs="Calibri"/>
                <w:bCs/>
                <w:color w:val="000000"/>
                <w:sz w:val="16"/>
                <w:szCs w:val="16"/>
                <w:lang w:val="ka-GE"/>
              </w:rPr>
            </w:pPr>
            <w:r w:rsidRPr="0042301E">
              <w:rPr>
                <w:rFonts w:ascii="Sylfaen" w:eastAsia="Times New Roman" w:hAnsi="Sylfaen" w:cs="Calibri"/>
                <w:bCs/>
                <w:color w:val="000000"/>
                <w:sz w:val="16"/>
                <w:szCs w:val="16"/>
              </w:rPr>
              <w:t>ქვეპროგრამის აღწერა</w:t>
            </w:r>
            <w:r w:rsidRPr="0042301E">
              <w:rPr>
                <w:rFonts w:ascii="Sylfaen" w:eastAsia="Times New Roman" w:hAnsi="Sylfaen" w:cs="Calibri"/>
                <w:bCs/>
                <w:color w:val="000000"/>
                <w:sz w:val="16"/>
                <w:szCs w:val="16"/>
                <w:lang w:val="ka-GE"/>
              </w:rPr>
              <w:t xml:space="preserve"> და მიზანი</w:t>
            </w:r>
          </w:p>
        </w:tc>
        <w:tc>
          <w:tcPr>
            <w:tcW w:w="3834" w:type="pct"/>
            <w:gridSpan w:val="3"/>
            <w:shd w:val="clear" w:color="auto" w:fill="auto"/>
            <w:vAlign w:val="center"/>
            <w:hideMark/>
          </w:tcPr>
          <w:p w:rsidR="009621F3" w:rsidRPr="0042301E" w:rsidRDefault="009621F3" w:rsidP="00255C39">
            <w:pPr>
              <w:spacing w:line="240" w:lineRule="auto"/>
              <w:jc w:val="both"/>
              <w:rPr>
                <w:rFonts w:ascii="Sylfaen" w:eastAsia="Times New Roman" w:hAnsi="Sylfaen" w:cs="Calibri"/>
                <w:color w:val="000000"/>
                <w:sz w:val="16"/>
                <w:szCs w:val="16"/>
              </w:rPr>
            </w:pPr>
            <w:proofErr w:type="gramStart"/>
            <w:r w:rsidRPr="0042301E">
              <w:rPr>
                <w:rFonts w:ascii="Sylfaen" w:eastAsia="Times New Roman" w:hAnsi="Sylfaen" w:cs="Sylfaen"/>
                <w:sz w:val="16"/>
                <w:szCs w:val="16"/>
              </w:rPr>
              <w:t>მუნიციპალიტეტის</w:t>
            </w:r>
            <w:proofErr w:type="gramEnd"/>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ტერიტორიაზე</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ადგილობრივი</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მნიშვნელობის</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ასფალტის</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გზის</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საფარი</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დღეის</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მდგომარეობით</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ნაწილობრივ</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არის</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დაზიანებული</w:t>
            </w:r>
            <w:r w:rsidRPr="0042301E">
              <w:rPr>
                <w:rFonts w:ascii="Calibri" w:eastAsia="Times New Roman" w:hAnsi="Calibri" w:cs="Calibri"/>
                <w:sz w:val="16"/>
                <w:szCs w:val="16"/>
              </w:rPr>
              <w:t xml:space="preserve">,  </w:t>
            </w:r>
            <w:r w:rsidRPr="0042301E">
              <w:rPr>
                <w:rFonts w:ascii="Sylfaen" w:eastAsia="Times New Roman" w:hAnsi="Sylfaen" w:cs="Calibri"/>
                <w:sz w:val="16"/>
                <w:szCs w:val="16"/>
                <w:lang w:val="ka-GE"/>
              </w:rPr>
              <w:t xml:space="preserve">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w:t>
            </w:r>
            <w:r w:rsidRPr="0042301E">
              <w:rPr>
                <w:rFonts w:ascii="Sylfaen" w:eastAsia="Times New Roman" w:hAnsi="Sylfaen" w:cs="Sylfaen"/>
                <w:sz w:val="16"/>
                <w:szCs w:val="16"/>
              </w:rPr>
              <w:t>მიმდინარე</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შეკეთებით</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სამუშაოებს</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ითხოვს</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ბოლო</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წლების</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მანძილზე</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რეაბილიტირებული</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ქუჩების</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ნაწილი</w:t>
            </w:r>
            <w:r w:rsidRPr="0042301E">
              <w:rPr>
                <w:rFonts w:ascii="Calibri" w:eastAsia="Times New Roman" w:hAnsi="Calibri" w:cs="Calibri"/>
                <w:sz w:val="16"/>
                <w:szCs w:val="16"/>
              </w:rPr>
              <w:t>.</w:t>
            </w:r>
            <w:r w:rsidRPr="0042301E">
              <w:rPr>
                <w:rFonts w:ascii="Sylfaen" w:eastAsia="Times New Roman" w:hAnsi="Sylfaen" w:cs="Calibri"/>
                <w:sz w:val="16"/>
                <w:szCs w:val="16"/>
                <w:lang w:val="ka-GE"/>
              </w:rPr>
              <w:t xml:space="preserve"> </w:t>
            </w:r>
            <w:r w:rsidRPr="0042301E">
              <w:rPr>
                <w:rFonts w:ascii="Calibri" w:eastAsia="Times New Roman" w:hAnsi="Calibri" w:cs="Calibri"/>
                <w:sz w:val="16"/>
                <w:szCs w:val="16"/>
              </w:rPr>
              <w:t xml:space="preserve"> </w:t>
            </w:r>
            <w:r w:rsidRPr="0042301E">
              <w:rPr>
                <w:rFonts w:ascii="Sylfaen" w:eastAsia="Times New Roman" w:hAnsi="Sylfaen" w:cs="Calibri"/>
                <w:sz w:val="16"/>
                <w:szCs w:val="16"/>
                <w:lang w:val="ka-GE"/>
              </w:rPr>
              <w:t>სამუშაოები მოიცავს ასფალტირებული გზების დაზიანებული მონაკვეთების აღდგენა-რეაბილიტაციას (ე.წ. ორმოული</w:t>
            </w:r>
            <w:r w:rsidR="00255C39">
              <w:rPr>
                <w:rFonts w:ascii="Sylfaen" w:eastAsia="Times New Roman" w:hAnsi="Sylfaen" w:cs="Calibri"/>
                <w:sz w:val="16"/>
                <w:szCs w:val="16"/>
                <w:lang w:val="ka-GE"/>
              </w:rPr>
              <w:t xml:space="preserve"> და ეკრანული</w:t>
            </w:r>
            <w:r w:rsidRPr="0042301E">
              <w:rPr>
                <w:rFonts w:ascii="Sylfaen" w:eastAsia="Times New Roman" w:hAnsi="Sylfaen" w:cs="Calibri"/>
                <w:sz w:val="16"/>
                <w:szCs w:val="16"/>
                <w:lang w:val="ka-GE"/>
              </w:rPr>
              <w:t xml:space="preserve"> შეკეთება</w:t>
            </w:r>
            <w:r w:rsidR="00255C39">
              <w:rPr>
                <w:rFonts w:ascii="Sylfaen" w:eastAsia="Times New Roman" w:hAnsi="Sylfaen" w:cs="Calibri"/>
                <w:sz w:val="16"/>
                <w:szCs w:val="16"/>
                <w:lang w:val="ka-GE"/>
              </w:rPr>
              <w:t xml:space="preserve">) </w:t>
            </w:r>
            <w:r w:rsidRPr="0042301E">
              <w:rPr>
                <w:rFonts w:ascii="Sylfaen" w:eastAsia="Times New Roman" w:hAnsi="Sylfaen" w:cs="Calibri"/>
                <w:sz w:val="16"/>
                <w:szCs w:val="16"/>
                <w:lang w:val="ka-GE"/>
              </w:rPr>
              <w:t>რომელიც განხორციელდება საგზაო ინფრასტრუქტურის იმ მონაკვეთებზე, რომლებიც მოითხოვს შე</w:t>
            </w:r>
            <w:r w:rsidR="00BE28B1" w:rsidRPr="0042301E">
              <w:rPr>
                <w:rFonts w:ascii="Sylfaen" w:eastAsia="Times New Roman" w:hAnsi="Sylfaen" w:cs="Calibri"/>
                <w:sz w:val="16"/>
                <w:szCs w:val="16"/>
                <w:lang w:val="ka-GE"/>
              </w:rPr>
              <w:t>კეთებას, 2020 წელსაც სამუშაოები</w:t>
            </w:r>
            <w:r w:rsidRPr="0042301E">
              <w:rPr>
                <w:rFonts w:ascii="Sylfaen" w:eastAsia="Times New Roman" w:hAnsi="Sylfaen" w:cs="Calibri"/>
                <w:sz w:val="16"/>
                <w:szCs w:val="16"/>
                <w:lang w:val="ka-GE"/>
              </w:rPr>
              <w:t xml:space="preserve"> განხორციელ</w:t>
            </w:r>
            <w:r w:rsidR="00BE28B1" w:rsidRPr="0042301E">
              <w:rPr>
                <w:rFonts w:ascii="Sylfaen" w:eastAsia="Times New Roman" w:hAnsi="Sylfaen" w:cs="Calibri"/>
                <w:sz w:val="16"/>
                <w:szCs w:val="16"/>
                <w:lang w:val="ka-GE"/>
              </w:rPr>
              <w:t>და</w:t>
            </w:r>
            <w:r w:rsidR="006F2D01">
              <w:rPr>
                <w:rFonts w:ascii="Sylfaen" w:eastAsia="Times New Roman" w:hAnsi="Sylfaen" w:cs="Calibri"/>
                <w:sz w:val="16"/>
                <w:szCs w:val="16"/>
                <w:lang w:val="ka-GE"/>
              </w:rPr>
              <w:t xml:space="preserve"> 9950 კვ.მ, კერძოდ,</w:t>
            </w:r>
            <w:r w:rsidRPr="0042301E">
              <w:rPr>
                <w:rFonts w:ascii="Sylfaen" w:eastAsia="Times New Roman" w:hAnsi="Sylfaen" w:cs="Calibri"/>
                <w:sz w:val="16"/>
                <w:szCs w:val="16"/>
                <w:lang w:val="ka-GE"/>
              </w:rPr>
              <w:t xml:space="preserve"> </w:t>
            </w:r>
            <w:r w:rsidR="00A423CF" w:rsidRPr="0042301E">
              <w:rPr>
                <w:rFonts w:ascii="Sylfaen" w:eastAsia="Times New Roman" w:hAnsi="Sylfaen" w:cs="Calibri"/>
                <w:sz w:val="16"/>
                <w:szCs w:val="16"/>
                <w:lang w:val="ka-GE"/>
              </w:rPr>
              <w:t xml:space="preserve"> ქ. თელავში - ჭავჭავაძის გამზირზე, ალაზნის გამზირზე, სააკაძის ქუჩაზე, სეხნიაშვილის ქუჩაზე, გამარჯვების ქუჩაზე, რუსთაველის ქუჩაზე, თაყაიშვილის ქუჩაზე, ლეონიძის ქუჩაზე, მარჯანიშვილის ქუჩაზე, არსენიშვილის ქუჩაზე, ლაღიძის ქუჩაზე და სხვა, </w:t>
            </w:r>
            <w:r w:rsidRPr="0042301E">
              <w:rPr>
                <w:rFonts w:ascii="Sylfaen" w:eastAsia="Times New Roman" w:hAnsi="Sylfaen" w:cs="Calibri"/>
                <w:sz w:val="16"/>
                <w:szCs w:val="16"/>
                <w:lang w:val="ka-GE"/>
              </w:rPr>
              <w:t xml:space="preserve"> სოფლებში - </w:t>
            </w:r>
            <w:r w:rsidR="00A423CF" w:rsidRPr="0042301E">
              <w:rPr>
                <w:rFonts w:ascii="Sylfaen" w:eastAsia="Times New Roman" w:hAnsi="Sylfaen" w:cs="Calibri"/>
                <w:sz w:val="16"/>
                <w:szCs w:val="16"/>
                <w:lang w:val="ka-GE"/>
              </w:rPr>
              <w:t>კურდღელაური, შალაური, კისისხევი, წინანდალი, რუისპირი</w:t>
            </w:r>
            <w:r w:rsidRPr="0042301E">
              <w:rPr>
                <w:rFonts w:ascii="Sylfaen" w:eastAsia="Times New Roman" w:hAnsi="Sylfaen" w:cs="Calibri"/>
                <w:sz w:val="16"/>
                <w:szCs w:val="16"/>
                <w:lang w:val="ka-GE"/>
              </w:rPr>
              <w:t xml:space="preserve"> და სხვა; </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პროექტის</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rPr>
              <w:t>მიზანია</w:t>
            </w:r>
            <w:r w:rsidRPr="0042301E">
              <w:rPr>
                <w:rFonts w:ascii="Calibri" w:eastAsia="Times New Roman" w:hAnsi="Calibri" w:cs="Calibri"/>
                <w:sz w:val="16"/>
                <w:szCs w:val="16"/>
              </w:rPr>
              <w:t xml:space="preserve"> </w:t>
            </w:r>
            <w:r w:rsidRPr="0042301E">
              <w:rPr>
                <w:rFonts w:ascii="Sylfaen" w:eastAsia="Times New Roman" w:hAnsi="Sylfaen" w:cs="Sylfaen"/>
                <w:sz w:val="16"/>
                <w:szCs w:val="16"/>
                <w:lang w:val="ka-GE"/>
              </w:rPr>
              <w:t>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9621F3" w:rsidRPr="0042301E" w:rsidTr="0042301E">
        <w:trPr>
          <w:trHeight w:val="510"/>
        </w:trPr>
        <w:tc>
          <w:tcPr>
            <w:tcW w:w="1166" w:type="pct"/>
            <w:shd w:val="clear" w:color="auto" w:fill="auto"/>
            <w:vAlign w:val="center"/>
            <w:hideMark/>
          </w:tcPr>
          <w:p w:rsidR="009621F3" w:rsidRPr="0042301E" w:rsidRDefault="009621F3" w:rsidP="00A423CF">
            <w:pPr>
              <w:spacing w:line="240" w:lineRule="auto"/>
              <w:rPr>
                <w:rFonts w:ascii="Sylfaen" w:eastAsia="Times New Roman" w:hAnsi="Sylfaen" w:cs="Calibri"/>
                <w:bCs/>
                <w:color w:val="000000"/>
                <w:sz w:val="16"/>
                <w:szCs w:val="16"/>
              </w:rPr>
            </w:pPr>
            <w:r w:rsidRPr="0042301E">
              <w:rPr>
                <w:rFonts w:ascii="Sylfaen" w:eastAsia="Times New Roman" w:hAnsi="Sylfaen" w:cs="Calibri"/>
                <w:bCs/>
                <w:color w:val="000000"/>
                <w:sz w:val="16"/>
                <w:szCs w:val="16"/>
                <w:lang w:val="ka-GE"/>
              </w:rPr>
              <w:t>დაგეგმილი საბოლოო</w:t>
            </w:r>
            <w:r w:rsidRPr="0042301E">
              <w:rPr>
                <w:rFonts w:ascii="Sylfaen" w:eastAsia="Times New Roman" w:hAnsi="Sylfaen" w:cs="Calibri"/>
                <w:bCs/>
                <w:color w:val="000000"/>
                <w:sz w:val="16"/>
                <w:szCs w:val="16"/>
              </w:rPr>
              <w:t xml:space="preserve"> შედეგი</w:t>
            </w:r>
          </w:p>
        </w:tc>
        <w:tc>
          <w:tcPr>
            <w:tcW w:w="1816" w:type="pct"/>
            <w:shd w:val="clear" w:color="auto" w:fill="auto"/>
            <w:vAlign w:val="center"/>
            <w:hideMark/>
          </w:tcPr>
          <w:p w:rsidR="009621F3" w:rsidRPr="0042301E" w:rsidRDefault="009621F3" w:rsidP="006F2D01">
            <w:pPr>
              <w:spacing w:line="240" w:lineRule="auto"/>
              <w:rPr>
                <w:rFonts w:ascii="Sylfaen" w:eastAsia="Times New Roman" w:hAnsi="Sylfaen" w:cs="Calibri"/>
                <w:sz w:val="16"/>
                <w:szCs w:val="16"/>
              </w:rPr>
            </w:pPr>
            <w:r w:rsidRPr="0042301E">
              <w:rPr>
                <w:rFonts w:ascii="Sylfaen" w:eastAsia="Times New Roman" w:hAnsi="Sylfaen" w:cs="Calibri"/>
                <w:sz w:val="16"/>
                <w:szCs w:val="16"/>
              </w:rPr>
              <w:t> </w:t>
            </w:r>
            <w:r w:rsidR="00DE2D5F" w:rsidRPr="0042301E">
              <w:rPr>
                <w:rFonts w:ascii="Sylfaen" w:eastAsia="Times New Roman" w:hAnsi="Sylfaen" w:cs="Calibri"/>
                <w:sz w:val="16"/>
                <w:szCs w:val="16"/>
              </w:rPr>
              <w:t> კომფორტული და უსაფრთხო გადაადგილება</w:t>
            </w:r>
          </w:p>
        </w:tc>
        <w:tc>
          <w:tcPr>
            <w:tcW w:w="744" w:type="pct"/>
            <w:shd w:val="clear" w:color="auto" w:fill="auto"/>
            <w:vAlign w:val="center"/>
          </w:tcPr>
          <w:p w:rsidR="009621F3" w:rsidRPr="0042301E" w:rsidRDefault="009621F3" w:rsidP="00A423CF">
            <w:pPr>
              <w:spacing w:line="240" w:lineRule="auto"/>
              <w:rPr>
                <w:rFonts w:ascii="Sylfaen" w:eastAsia="Times New Roman" w:hAnsi="Sylfaen" w:cs="Calibri"/>
                <w:sz w:val="16"/>
                <w:szCs w:val="16"/>
                <w:lang w:val="ka-GE"/>
              </w:rPr>
            </w:pPr>
            <w:r w:rsidRPr="0042301E">
              <w:rPr>
                <w:rFonts w:ascii="Sylfaen" w:eastAsia="Times New Roman" w:hAnsi="Sylfaen" w:cs="Calibri"/>
                <w:sz w:val="16"/>
                <w:szCs w:val="16"/>
                <w:lang w:val="ka-GE"/>
              </w:rPr>
              <w:t>მიღწეული შედეგი</w:t>
            </w:r>
          </w:p>
        </w:tc>
        <w:tc>
          <w:tcPr>
            <w:tcW w:w="1274" w:type="pct"/>
            <w:shd w:val="clear" w:color="auto" w:fill="auto"/>
            <w:vAlign w:val="center"/>
          </w:tcPr>
          <w:p w:rsidR="009621F3" w:rsidRPr="0042301E" w:rsidRDefault="00DE2D5F" w:rsidP="007F7609">
            <w:pPr>
              <w:spacing w:line="240" w:lineRule="auto"/>
              <w:rPr>
                <w:rFonts w:ascii="Sylfaen" w:eastAsia="Times New Roman" w:hAnsi="Sylfaen" w:cs="Calibri"/>
                <w:sz w:val="16"/>
                <w:szCs w:val="16"/>
                <w:lang w:val="ka-GE"/>
              </w:rPr>
            </w:pPr>
            <w:r w:rsidRPr="0042301E">
              <w:rPr>
                <w:rFonts w:ascii="Sylfaen" w:eastAsia="Times New Roman" w:hAnsi="Sylfaen" w:cs="Calibri"/>
                <w:sz w:val="16"/>
                <w:szCs w:val="16"/>
              </w:rPr>
              <w:t> შეკე</w:t>
            </w:r>
            <w:r w:rsidR="007F7609">
              <w:rPr>
                <w:rFonts w:ascii="Sylfaen" w:eastAsia="Times New Roman" w:hAnsi="Sylfaen" w:cs="Calibri"/>
                <w:sz w:val="16"/>
                <w:szCs w:val="16"/>
              </w:rPr>
              <w:t>თებული გზები</w:t>
            </w:r>
            <w:r w:rsidRPr="0042301E">
              <w:rPr>
                <w:rFonts w:ascii="Sylfaen" w:eastAsia="Times New Roman" w:hAnsi="Sylfaen" w:cs="Calibri"/>
                <w:sz w:val="16"/>
                <w:szCs w:val="16"/>
              </w:rPr>
              <w:t xml:space="preserve"> კომ</w:t>
            </w:r>
            <w:r w:rsidR="007F7609">
              <w:rPr>
                <w:rFonts w:ascii="Sylfaen" w:eastAsia="Times New Roman" w:hAnsi="Sylfaen" w:cs="Calibri"/>
                <w:sz w:val="16"/>
                <w:szCs w:val="16"/>
              </w:rPr>
              <w:t>ფორტული და უსაფრთხო გადაადგილებისთვის</w:t>
            </w:r>
          </w:p>
        </w:tc>
      </w:tr>
    </w:tbl>
    <w:p w:rsidR="00895422" w:rsidRPr="0042301E" w:rsidRDefault="00895422" w:rsidP="00767D0A">
      <w:pPr>
        <w:ind w:firstLine="720"/>
        <w:jc w:val="both"/>
        <w:rPr>
          <w:rFonts w:ascii="Sylfaen" w:hAnsi="Sylfaen"/>
          <w:sz w:val="20"/>
          <w:szCs w:val="20"/>
          <w:lang w:val="ka-GE"/>
        </w:rPr>
      </w:pPr>
    </w:p>
    <w:p w:rsidR="00C032CD" w:rsidRPr="0042301E" w:rsidRDefault="00C032CD" w:rsidP="0018341D">
      <w:pPr>
        <w:jc w:val="center"/>
        <w:rPr>
          <w:rFonts w:ascii="Sylfaen" w:hAnsi="Sylfaen" w:cs="Sylfae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4081"/>
        <w:gridCol w:w="1215"/>
        <w:gridCol w:w="2219"/>
      </w:tblGrid>
      <w:tr w:rsidR="00F56BA0" w:rsidRPr="006F2D01" w:rsidTr="00F56BA0">
        <w:trPr>
          <w:trHeight w:val="702"/>
        </w:trPr>
        <w:tc>
          <w:tcPr>
            <w:tcW w:w="1166" w:type="pct"/>
            <w:shd w:val="clear" w:color="auto" w:fill="auto"/>
            <w:vAlign w:val="center"/>
          </w:tcPr>
          <w:p w:rsidR="00F56BA0" w:rsidRPr="006F2D01" w:rsidRDefault="00F56BA0" w:rsidP="009D20BD">
            <w:pPr>
              <w:spacing w:line="240" w:lineRule="auto"/>
              <w:rPr>
                <w:rFonts w:ascii="Sylfaen" w:eastAsia="Times New Roman" w:hAnsi="Sylfaen" w:cs="Calibri"/>
                <w:bCs/>
                <w:color w:val="000000"/>
                <w:sz w:val="16"/>
                <w:szCs w:val="16"/>
                <w:lang w:val="ka-GE"/>
              </w:rPr>
            </w:pPr>
            <w:r w:rsidRPr="006F2D01">
              <w:rPr>
                <w:rFonts w:ascii="Sylfaen" w:eastAsia="Times New Roman" w:hAnsi="Sylfaen" w:cs="Calibri"/>
                <w:bCs/>
                <w:color w:val="000000"/>
                <w:sz w:val="16"/>
                <w:szCs w:val="16"/>
              </w:rPr>
              <w:t>ქვეპროგრამის</w:t>
            </w:r>
            <w:r w:rsidRPr="006F2D01">
              <w:rPr>
                <w:rFonts w:ascii="Sylfaen" w:eastAsia="Times New Roman" w:hAnsi="Sylfaen" w:cs="Calibri"/>
                <w:bCs/>
                <w:color w:val="000000"/>
                <w:sz w:val="16"/>
                <w:szCs w:val="16"/>
                <w:lang w:val="ka-GE"/>
              </w:rPr>
              <w:t xml:space="preserve"> დასახელება /პროგრამული კოდი</w:t>
            </w:r>
          </w:p>
        </w:tc>
        <w:tc>
          <w:tcPr>
            <w:tcW w:w="3834" w:type="pct"/>
            <w:gridSpan w:val="3"/>
            <w:shd w:val="clear" w:color="auto" w:fill="auto"/>
            <w:vAlign w:val="center"/>
          </w:tcPr>
          <w:p w:rsidR="00F56BA0" w:rsidRPr="006F2D01" w:rsidRDefault="00F56BA0" w:rsidP="00F56BA0">
            <w:pPr>
              <w:spacing w:line="240" w:lineRule="auto"/>
              <w:rPr>
                <w:rFonts w:ascii="Sylfaen" w:eastAsia="Times New Roman" w:hAnsi="Sylfaen" w:cs="Calibri"/>
                <w:color w:val="000000"/>
                <w:sz w:val="16"/>
                <w:szCs w:val="16"/>
                <w:lang w:val="ka-GE"/>
              </w:rPr>
            </w:pPr>
            <w:r>
              <w:rPr>
                <w:rFonts w:ascii="Sylfaen" w:eastAsia="Times New Roman" w:hAnsi="Sylfaen" w:cs="Calibri"/>
                <w:bCs/>
                <w:sz w:val="16"/>
                <w:szCs w:val="16"/>
                <w:lang w:val="ka-GE"/>
              </w:rPr>
              <w:t>საგზაო ნიშნები და უსაფრთხოება</w:t>
            </w:r>
            <w:r w:rsidRPr="006F2D01">
              <w:rPr>
                <w:rFonts w:ascii="Sylfaen" w:eastAsia="Times New Roman" w:hAnsi="Sylfaen" w:cs="Calibri"/>
                <w:bCs/>
                <w:sz w:val="16"/>
                <w:szCs w:val="16"/>
                <w:lang w:val="ka-GE"/>
              </w:rPr>
              <w:t xml:space="preserve"> (02 01 0</w:t>
            </w:r>
            <w:r>
              <w:rPr>
                <w:rFonts w:ascii="Sylfaen" w:eastAsia="Times New Roman" w:hAnsi="Sylfaen" w:cs="Calibri"/>
                <w:bCs/>
                <w:sz w:val="16"/>
                <w:szCs w:val="16"/>
                <w:lang w:val="ka-GE"/>
              </w:rPr>
              <w:t>3</w:t>
            </w:r>
            <w:r w:rsidRPr="006F2D01">
              <w:rPr>
                <w:rFonts w:ascii="Sylfaen" w:eastAsia="Times New Roman" w:hAnsi="Sylfaen" w:cs="Calibri"/>
                <w:bCs/>
                <w:sz w:val="16"/>
                <w:szCs w:val="16"/>
                <w:lang w:val="ka-GE"/>
              </w:rPr>
              <w:t>)</w:t>
            </w:r>
          </w:p>
        </w:tc>
      </w:tr>
      <w:tr w:rsidR="00A423CF" w:rsidRPr="006F2D01" w:rsidTr="006F2D01">
        <w:trPr>
          <w:trHeight w:val="705"/>
        </w:trPr>
        <w:tc>
          <w:tcPr>
            <w:tcW w:w="1166" w:type="pct"/>
            <w:shd w:val="clear" w:color="auto" w:fill="auto"/>
            <w:vAlign w:val="center"/>
            <w:hideMark/>
          </w:tcPr>
          <w:p w:rsidR="00A423CF" w:rsidRPr="006F2D01" w:rsidRDefault="00A423CF" w:rsidP="00A423CF">
            <w:pPr>
              <w:spacing w:line="240" w:lineRule="auto"/>
              <w:rPr>
                <w:rFonts w:ascii="Sylfaen" w:eastAsia="Times New Roman" w:hAnsi="Sylfaen" w:cs="Calibri"/>
                <w:bCs/>
                <w:color w:val="000000"/>
                <w:sz w:val="16"/>
                <w:szCs w:val="16"/>
              </w:rPr>
            </w:pPr>
            <w:r w:rsidRPr="006F2D01">
              <w:rPr>
                <w:rFonts w:ascii="Sylfaen" w:eastAsia="Times New Roman" w:hAnsi="Sylfaen" w:cs="Calibri"/>
                <w:bCs/>
                <w:color w:val="000000"/>
                <w:sz w:val="16"/>
                <w:szCs w:val="16"/>
              </w:rPr>
              <w:t>ქვეპროგრამის განმახორციელებელი</w:t>
            </w:r>
          </w:p>
        </w:tc>
        <w:tc>
          <w:tcPr>
            <w:tcW w:w="3834" w:type="pct"/>
            <w:gridSpan w:val="3"/>
            <w:shd w:val="clear" w:color="auto" w:fill="auto"/>
            <w:vAlign w:val="center"/>
            <w:hideMark/>
          </w:tcPr>
          <w:p w:rsidR="00A423CF" w:rsidRPr="006F2D01" w:rsidRDefault="00A423CF" w:rsidP="00A423CF">
            <w:pPr>
              <w:spacing w:line="240" w:lineRule="auto"/>
              <w:rPr>
                <w:rFonts w:ascii="Sylfaen" w:eastAsia="Times New Roman" w:hAnsi="Sylfaen" w:cs="Calibri"/>
                <w:color w:val="000000"/>
                <w:sz w:val="16"/>
                <w:szCs w:val="16"/>
              </w:rPr>
            </w:pPr>
            <w:r w:rsidRPr="006F2D01">
              <w:rPr>
                <w:rFonts w:ascii="Sylfaen" w:eastAsia="Times New Roman" w:hAnsi="Sylfaen" w:cs="Sylfaen"/>
                <w:color w:val="000000"/>
                <w:sz w:val="16"/>
                <w:szCs w:val="16"/>
              </w:rPr>
              <w:t>თელავის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მუნიციპალიტეტის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მერიის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ინფრასტრუქტურის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სივრცითი</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მოწყობის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მშენებლობის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არქიტექტურისა</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და</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ძეგლთა</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დაცვის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სამსახური</w:t>
            </w:r>
          </w:p>
        </w:tc>
      </w:tr>
      <w:tr w:rsidR="00A423CF" w:rsidRPr="006F2D01" w:rsidTr="006F2D01">
        <w:trPr>
          <w:trHeight w:val="260"/>
        </w:trPr>
        <w:tc>
          <w:tcPr>
            <w:tcW w:w="1166" w:type="pct"/>
            <w:shd w:val="clear" w:color="auto" w:fill="auto"/>
            <w:vAlign w:val="center"/>
            <w:hideMark/>
          </w:tcPr>
          <w:p w:rsidR="00A423CF" w:rsidRPr="006F2D01" w:rsidRDefault="00A423CF" w:rsidP="00A423CF">
            <w:pPr>
              <w:spacing w:line="240" w:lineRule="auto"/>
              <w:rPr>
                <w:rFonts w:ascii="Sylfaen" w:eastAsia="Times New Roman" w:hAnsi="Sylfaen" w:cs="Calibri"/>
                <w:bCs/>
                <w:color w:val="000000"/>
                <w:sz w:val="16"/>
                <w:szCs w:val="16"/>
                <w:lang w:val="ka-GE"/>
              </w:rPr>
            </w:pPr>
            <w:r w:rsidRPr="006F2D01">
              <w:rPr>
                <w:rFonts w:ascii="Sylfaen" w:eastAsia="Times New Roman" w:hAnsi="Sylfaen" w:cs="Calibri"/>
                <w:bCs/>
                <w:color w:val="000000"/>
                <w:sz w:val="16"/>
                <w:szCs w:val="16"/>
              </w:rPr>
              <w:t>ქვეპროგრამის აღწერა</w:t>
            </w:r>
            <w:r w:rsidRPr="006F2D01">
              <w:rPr>
                <w:rFonts w:ascii="Sylfaen" w:eastAsia="Times New Roman" w:hAnsi="Sylfaen" w:cs="Calibri"/>
                <w:bCs/>
                <w:color w:val="000000"/>
                <w:sz w:val="16"/>
                <w:szCs w:val="16"/>
                <w:lang w:val="ka-GE"/>
              </w:rPr>
              <w:t xml:space="preserve"> და მიზანი</w:t>
            </w:r>
          </w:p>
        </w:tc>
        <w:tc>
          <w:tcPr>
            <w:tcW w:w="3834" w:type="pct"/>
            <w:gridSpan w:val="3"/>
            <w:shd w:val="clear" w:color="auto" w:fill="auto"/>
            <w:vAlign w:val="center"/>
            <w:hideMark/>
          </w:tcPr>
          <w:p w:rsidR="00C56809" w:rsidRPr="006F2D01" w:rsidRDefault="00A423CF" w:rsidP="00C56809">
            <w:pPr>
              <w:rPr>
                <w:rFonts w:ascii="Sylfaen" w:hAnsi="Sylfaen" w:cs="Sylfaen"/>
                <w:color w:val="000000"/>
                <w:sz w:val="16"/>
                <w:szCs w:val="16"/>
                <w:lang w:val="ka-GE"/>
              </w:rPr>
            </w:pPr>
            <w:r w:rsidRPr="006F2D01">
              <w:rPr>
                <w:rFonts w:ascii="Sylfaen" w:hAnsi="Sylfaen" w:cs="Sylfaen"/>
                <w:color w:val="000000"/>
                <w:sz w:val="16"/>
                <w:szCs w:val="16"/>
                <w:lang w:val="ka-GE"/>
              </w:rPr>
              <w:t xml:space="preserve">ქვეითად მოსიარულეთა და </w:t>
            </w:r>
            <w:r w:rsidRPr="006F2D01">
              <w:rPr>
                <w:rFonts w:ascii="Sylfaen" w:hAnsi="Sylfaen" w:cs="Sylfaen"/>
                <w:color w:val="000000"/>
                <w:sz w:val="16"/>
                <w:szCs w:val="16"/>
              </w:rPr>
              <w:t>საგზაო</w:t>
            </w:r>
            <w:r w:rsidRPr="006F2D01">
              <w:rPr>
                <w:rFonts w:ascii="Calibri" w:hAnsi="Calibri" w:cs="Calibri"/>
                <w:color w:val="000000"/>
                <w:sz w:val="16"/>
                <w:szCs w:val="16"/>
              </w:rPr>
              <w:t xml:space="preserve"> </w:t>
            </w:r>
            <w:r w:rsidRPr="006F2D01">
              <w:rPr>
                <w:rFonts w:ascii="Sylfaen" w:hAnsi="Sylfaen" w:cs="Sylfaen"/>
                <w:color w:val="000000"/>
                <w:sz w:val="16"/>
                <w:szCs w:val="16"/>
              </w:rPr>
              <w:t>ტრანსპორტის</w:t>
            </w:r>
            <w:r w:rsidRPr="006F2D01">
              <w:rPr>
                <w:rFonts w:ascii="Calibri" w:hAnsi="Calibri" w:cs="Calibri"/>
                <w:color w:val="000000"/>
                <w:sz w:val="16"/>
                <w:szCs w:val="16"/>
              </w:rPr>
              <w:t xml:space="preserve"> </w:t>
            </w:r>
            <w:r w:rsidRPr="006F2D01">
              <w:rPr>
                <w:rFonts w:ascii="Sylfaen" w:hAnsi="Sylfaen" w:cs="Sylfaen"/>
                <w:color w:val="000000"/>
                <w:sz w:val="16"/>
                <w:szCs w:val="16"/>
              </w:rPr>
              <w:t>მოწესრიგებული</w:t>
            </w:r>
            <w:r w:rsidRPr="006F2D01">
              <w:rPr>
                <w:rFonts w:ascii="Calibri" w:hAnsi="Calibri" w:cs="Calibri"/>
                <w:color w:val="000000"/>
                <w:sz w:val="16"/>
                <w:szCs w:val="16"/>
              </w:rPr>
              <w:t xml:space="preserve"> </w:t>
            </w:r>
            <w:r w:rsidRPr="006F2D01">
              <w:rPr>
                <w:rFonts w:ascii="Sylfaen" w:hAnsi="Sylfaen" w:cs="Sylfaen"/>
                <w:color w:val="000000"/>
                <w:sz w:val="16"/>
                <w:szCs w:val="16"/>
              </w:rPr>
              <w:t>მოძრაობისათვის</w:t>
            </w:r>
            <w:r w:rsidRPr="006F2D01">
              <w:rPr>
                <w:rFonts w:ascii="Calibri" w:hAnsi="Calibri" w:cs="Calibri"/>
                <w:color w:val="000000"/>
                <w:sz w:val="16"/>
                <w:szCs w:val="16"/>
              </w:rPr>
              <w:t xml:space="preserve"> </w:t>
            </w:r>
            <w:r w:rsidRPr="006F2D01">
              <w:rPr>
                <w:rFonts w:ascii="Sylfaen" w:hAnsi="Sylfaen" w:cs="Sylfaen"/>
                <w:color w:val="000000"/>
                <w:sz w:val="16"/>
                <w:szCs w:val="16"/>
              </w:rPr>
              <w:t>და</w:t>
            </w:r>
            <w:r w:rsidRPr="006F2D01">
              <w:rPr>
                <w:rFonts w:ascii="Calibri" w:hAnsi="Calibri" w:cs="Calibri"/>
                <w:color w:val="000000"/>
                <w:sz w:val="16"/>
                <w:szCs w:val="16"/>
              </w:rPr>
              <w:t xml:space="preserve"> </w:t>
            </w:r>
            <w:r w:rsidRPr="006F2D01">
              <w:rPr>
                <w:rFonts w:ascii="Sylfaen" w:hAnsi="Sylfaen" w:cs="Sylfaen"/>
                <w:color w:val="000000"/>
                <w:sz w:val="16"/>
                <w:szCs w:val="16"/>
              </w:rPr>
              <w:t>უსაფრთხო</w:t>
            </w:r>
            <w:r w:rsidRPr="006F2D01">
              <w:rPr>
                <w:rFonts w:ascii="Calibri" w:hAnsi="Calibri" w:cs="Calibri"/>
                <w:color w:val="000000"/>
                <w:sz w:val="16"/>
                <w:szCs w:val="16"/>
              </w:rPr>
              <w:t xml:space="preserve"> </w:t>
            </w:r>
            <w:r w:rsidRPr="006F2D01">
              <w:rPr>
                <w:rFonts w:ascii="Sylfaen" w:hAnsi="Sylfaen" w:cs="Sylfaen"/>
                <w:color w:val="000000"/>
                <w:sz w:val="16"/>
                <w:szCs w:val="16"/>
              </w:rPr>
              <w:t>გადაადგილებისათვის</w:t>
            </w:r>
            <w:r w:rsidRPr="006F2D01">
              <w:rPr>
                <w:rFonts w:ascii="Calibri" w:hAnsi="Calibri" w:cs="Calibri"/>
                <w:color w:val="000000"/>
                <w:sz w:val="16"/>
                <w:szCs w:val="16"/>
              </w:rPr>
              <w:t xml:space="preserve"> </w:t>
            </w:r>
            <w:r w:rsidRPr="006F2D01">
              <w:rPr>
                <w:rFonts w:ascii="Sylfaen" w:hAnsi="Sylfaen" w:cs="Sylfaen"/>
                <w:color w:val="000000"/>
                <w:sz w:val="16"/>
                <w:szCs w:val="16"/>
              </w:rPr>
              <w:t>აუცილებელია</w:t>
            </w:r>
            <w:r w:rsidRPr="006F2D01">
              <w:rPr>
                <w:rFonts w:ascii="Calibri" w:hAnsi="Calibri" w:cs="Calibri"/>
                <w:color w:val="000000"/>
                <w:sz w:val="16"/>
                <w:szCs w:val="16"/>
              </w:rPr>
              <w:t xml:space="preserve"> </w:t>
            </w:r>
            <w:r w:rsidRPr="006F2D01">
              <w:rPr>
                <w:rFonts w:ascii="Sylfaen" w:hAnsi="Sylfaen" w:cs="Sylfaen"/>
                <w:color w:val="000000"/>
                <w:sz w:val="16"/>
                <w:szCs w:val="16"/>
              </w:rPr>
              <w:t>მოხდეს</w:t>
            </w:r>
            <w:r w:rsidRPr="006F2D01">
              <w:rPr>
                <w:rFonts w:ascii="Sylfaen" w:hAnsi="Sylfaen" w:cs="Sylfaen"/>
                <w:color w:val="000000"/>
                <w:sz w:val="16"/>
                <w:szCs w:val="16"/>
                <w:lang w:val="ka-GE"/>
              </w:rPr>
              <w:t xml:space="preserve"> სხვადასხვა</w:t>
            </w:r>
            <w:r w:rsidRPr="006F2D01">
              <w:rPr>
                <w:rFonts w:ascii="Calibri" w:hAnsi="Calibri" w:cs="Calibri"/>
                <w:color w:val="000000"/>
                <w:sz w:val="16"/>
                <w:szCs w:val="16"/>
              </w:rPr>
              <w:t xml:space="preserve"> </w:t>
            </w:r>
            <w:r w:rsidRPr="006F2D01">
              <w:rPr>
                <w:rFonts w:ascii="Sylfaen" w:hAnsi="Sylfaen" w:cs="Calibri"/>
                <w:color w:val="000000"/>
                <w:sz w:val="16"/>
                <w:szCs w:val="16"/>
                <w:lang w:val="ka-GE"/>
              </w:rPr>
              <w:t xml:space="preserve">სახის </w:t>
            </w:r>
            <w:r w:rsidRPr="006F2D01">
              <w:rPr>
                <w:rFonts w:ascii="Sylfaen" w:hAnsi="Sylfaen" w:cs="Sylfaen"/>
                <w:color w:val="000000"/>
                <w:sz w:val="16"/>
                <w:szCs w:val="16"/>
              </w:rPr>
              <w:t>საგზაო</w:t>
            </w:r>
            <w:r w:rsidRPr="006F2D01">
              <w:rPr>
                <w:rFonts w:ascii="Calibri" w:hAnsi="Calibri" w:cs="Calibri"/>
                <w:color w:val="000000"/>
                <w:sz w:val="16"/>
                <w:szCs w:val="16"/>
              </w:rPr>
              <w:t xml:space="preserve"> </w:t>
            </w:r>
            <w:r w:rsidRPr="006F2D01">
              <w:rPr>
                <w:rFonts w:ascii="Sylfaen" w:hAnsi="Sylfaen" w:cs="Sylfaen"/>
                <w:color w:val="000000"/>
                <w:sz w:val="16"/>
                <w:szCs w:val="16"/>
              </w:rPr>
              <w:t>ნიშნების</w:t>
            </w:r>
            <w:r w:rsidRPr="006F2D01">
              <w:rPr>
                <w:rFonts w:ascii="Calibri" w:hAnsi="Calibri" w:cs="Calibri"/>
                <w:color w:val="000000"/>
                <w:sz w:val="16"/>
                <w:szCs w:val="16"/>
              </w:rPr>
              <w:t xml:space="preserve">, </w:t>
            </w:r>
            <w:r w:rsidRPr="006F2D01">
              <w:rPr>
                <w:rFonts w:ascii="Sylfaen" w:hAnsi="Sylfaen" w:cs="Sylfaen"/>
                <w:color w:val="000000"/>
                <w:sz w:val="16"/>
                <w:szCs w:val="16"/>
              </w:rPr>
              <w:t>შუქნიშნებისა</w:t>
            </w:r>
            <w:r w:rsidRPr="006F2D01">
              <w:rPr>
                <w:rFonts w:ascii="Calibri" w:hAnsi="Calibri" w:cs="Calibri"/>
                <w:color w:val="000000"/>
                <w:sz w:val="16"/>
                <w:szCs w:val="16"/>
              </w:rPr>
              <w:t xml:space="preserve"> </w:t>
            </w:r>
            <w:r w:rsidRPr="006F2D01">
              <w:rPr>
                <w:rFonts w:ascii="Sylfaen" w:hAnsi="Sylfaen" w:cs="Sylfaen"/>
                <w:color w:val="000000"/>
                <w:sz w:val="16"/>
                <w:szCs w:val="16"/>
              </w:rPr>
              <w:t>და</w:t>
            </w:r>
            <w:r w:rsidRPr="006F2D01">
              <w:rPr>
                <w:rFonts w:ascii="Calibri" w:hAnsi="Calibri" w:cs="Calibri"/>
                <w:color w:val="000000"/>
                <w:sz w:val="16"/>
                <w:szCs w:val="16"/>
              </w:rPr>
              <w:t xml:space="preserve"> </w:t>
            </w:r>
            <w:r w:rsidRPr="006F2D01">
              <w:rPr>
                <w:rFonts w:ascii="Sylfaen" w:hAnsi="Sylfaen" w:cs="Sylfaen"/>
                <w:color w:val="000000"/>
                <w:sz w:val="16"/>
                <w:szCs w:val="16"/>
              </w:rPr>
              <w:t>ქვეითთა</w:t>
            </w:r>
            <w:r w:rsidRPr="006F2D01">
              <w:rPr>
                <w:rFonts w:ascii="Calibri" w:hAnsi="Calibri" w:cs="Calibri"/>
                <w:color w:val="000000"/>
                <w:sz w:val="16"/>
                <w:szCs w:val="16"/>
              </w:rPr>
              <w:t xml:space="preserve"> </w:t>
            </w:r>
            <w:r w:rsidRPr="006F2D01">
              <w:rPr>
                <w:rFonts w:ascii="Sylfaen" w:hAnsi="Sylfaen" w:cs="Sylfaen"/>
                <w:color w:val="000000"/>
                <w:sz w:val="16"/>
                <w:szCs w:val="16"/>
              </w:rPr>
              <w:t>გადასასვლელების</w:t>
            </w:r>
            <w:r w:rsidRPr="006F2D01">
              <w:rPr>
                <w:rFonts w:ascii="Calibri" w:hAnsi="Calibri" w:cs="Calibri"/>
                <w:color w:val="000000"/>
                <w:sz w:val="16"/>
                <w:szCs w:val="16"/>
              </w:rPr>
              <w:t xml:space="preserve"> </w:t>
            </w:r>
            <w:r w:rsidRPr="006F2D01">
              <w:rPr>
                <w:rFonts w:ascii="Sylfaen" w:hAnsi="Sylfaen" w:cs="Sylfaen"/>
                <w:color w:val="000000"/>
                <w:sz w:val="16"/>
                <w:szCs w:val="16"/>
              </w:rPr>
              <w:t>მოწესრიგება</w:t>
            </w:r>
            <w:r w:rsidRPr="006F2D01">
              <w:rPr>
                <w:rFonts w:ascii="Calibri" w:hAnsi="Calibri" w:cs="Calibri"/>
                <w:color w:val="000000"/>
                <w:sz w:val="16"/>
                <w:szCs w:val="16"/>
              </w:rPr>
              <w:t>.</w:t>
            </w:r>
            <w:r w:rsidR="002D6763" w:rsidRPr="006F2D01">
              <w:rPr>
                <w:rFonts w:ascii="Sylfaen" w:hAnsi="Sylfaen" w:cs="Calibri"/>
                <w:color w:val="000000"/>
                <w:sz w:val="16"/>
                <w:szCs w:val="16"/>
                <w:lang w:val="ka-GE"/>
              </w:rPr>
              <w:t xml:space="preserve"> წლის განმავლობაში </w:t>
            </w:r>
            <w:r w:rsidRPr="006F2D01">
              <w:rPr>
                <w:rFonts w:ascii="Calibri" w:hAnsi="Calibri" w:cs="Calibri"/>
                <w:color w:val="000000"/>
                <w:sz w:val="16"/>
                <w:szCs w:val="16"/>
              </w:rPr>
              <w:t xml:space="preserve"> </w:t>
            </w:r>
            <w:r w:rsidRPr="006F2D01">
              <w:rPr>
                <w:rFonts w:ascii="Sylfaen" w:hAnsi="Sylfaen" w:cs="Calibri"/>
                <w:color w:val="000000"/>
                <w:sz w:val="16"/>
                <w:szCs w:val="16"/>
                <w:lang w:val="ka-GE"/>
              </w:rPr>
              <w:t xml:space="preserve">საჭიროების შესაბამისად </w:t>
            </w:r>
            <w:r w:rsidR="007A2A1C" w:rsidRPr="006F2D01">
              <w:rPr>
                <w:rFonts w:ascii="Sylfaen" w:hAnsi="Sylfaen" w:cs="Calibri"/>
                <w:color w:val="000000"/>
                <w:sz w:val="16"/>
                <w:szCs w:val="16"/>
                <w:lang w:val="ka-GE"/>
              </w:rPr>
              <w:t>განხორციელდა</w:t>
            </w:r>
            <w:r w:rsidRPr="006F2D01">
              <w:rPr>
                <w:rFonts w:ascii="Sylfaen" w:hAnsi="Sylfaen" w:cs="Calibri"/>
                <w:color w:val="000000"/>
                <w:sz w:val="16"/>
                <w:szCs w:val="16"/>
                <w:lang w:val="ka-GE"/>
              </w:rPr>
              <w:t xml:space="preserve"> სხვადასხვა ლოკაციებზე საგზაო მონიშვნების დახაზვა</w:t>
            </w:r>
            <w:r w:rsidR="006F2D01">
              <w:rPr>
                <w:rFonts w:ascii="Sylfaen" w:hAnsi="Sylfaen" w:cs="Calibri"/>
                <w:color w:val="000000"/>
                <w:sz w:val="16"/>
                <w:szCs w:val="16"/>
                <w:lang w:val="ka-GE"/>
              </w:rPr>
              <w:t xml:space="preserve"> (1920მ</w:t>
            </w:r>
            <w:r w:rsidR="006F2D01">
              <w:rPr>
                <w:rFonts w:ascii="Sylfaen" w:hAnsi="Sylfaen" w:cs="Calibri"/>
                <w:color w:val="000000"/>
                <w:sz w:val="16"/>
                <w:szCs w:val="16"/>
                <w:vertAlign w:val="superscript"/>
                <w:lang w:val="ka-GE"/>
              </w:rPr>
              <w:t>2</w:t>
            </w:r>
            <w:r w:rsidR="006F2D01">
              <w:rPr>
                <w:rFonts w:ascii="Sylfaen" w:hAnsi="Sylfaen" w:cs="Calibri"/>
                <w:color w:val="000000"/>
                <w:sz w:val="16"/>
                <w:szCs w:val="16"/>
                <w:lang w:val="ka-GE"/>
              </w:rPr>
              <w:t>)</w:t>
            </w:r>
            <w:r w:rsidRPr="006F2D01">
              <w:rPr>
                <w:rFonts w:ascii="Sylfaen" w:hAnsi="Sylfaen" w:cs="Calibri"/>
                <w:color w:val="000000"/>
                <w:sz w:val="16"/>
                <w:szCs w:val="16"/>
                <w:lang w:val="ka-GE"/>
              </w:rPr>
              <w:t xml:space="preserve">, </w:t>
            </w:r>
            <w:r w:rsidR="002D6763" w:rsidRPr="006F2D01">
              <w:rPr>
                <w:rFonts w:ascii="Sylfaen" w:hAnsi="Sylfaen" w:cs="Calibri"/>
                <w:color w:val="000000"/>
                <w:sz w:val="16"/>
                <w:szCs w:val="16"/>
                <w:lang w:val="ka-GE"/>
              </w:rPr>
              <w:t xml:space="preserve"> </w:t>
            </w:r>
            <w:r w:rsidR="00C56809" w:rsidRPr="006F2D01">
              <w:rPr>
                <w:rFonts w:ascii="Sylfaen" w:hAnsi="Sylfaen" w:cs="Calibri"/>
                <w:color w:val="000000"/>
                <w:sz w:val="16"/>
                <w:szCs w:val="16"/>
                <w:lang w:val="ka-GE"/>
              </w:rPr>
              <w:t xml:space="preserve">შუქნიშნების მოვლა-პატრონობა, გახარჯული ელ.ენერგიის ანაზღაურება, </w:t>
            </w:r>
            <w:r w:rsidRPr="006F2D01">
              <w:rPr>
                <w:rFonts w:ascii="Sylfaen" w:hAnsi="Sylfaen" w:cs="Sylfaen"/>
                <w:color w:val="000000"/>
                <w:sz w:val="16"/>
                <w:szCs w:val="16"/>
              </w:rPr>
              <w:t>უსაფრთხოების</w:t>
            </w:r>
            <w:r w:rsidRPr="006F2D01">
              <w:rPr>
                <w:rFonts w:ascii="Calibri" w:hAnsi="Calibri" w:cs="Calibri"/>
                <w:color w:val="000000"/>
                <w:sz w:val="16"/>
                <w:szCs w:val="16"/>
              </w:rPr>
              <w:t xml:space="preserve"> </w:t>
            </w:r>
            <w:r w:rsidRPr="006F2D01">
              <w:rPr>
                <w:rFonts w:ascii="Sylfaen" w:hAnsi="Sylfaen" w:cs="Sylfaen"/>
                <w:color w:val="000000"/>
                <w:sz w:val="16"/>
                <w:szCs w:val="16"/>
              </w:rPr>
              <w:t>მიზნით</w:t>
            </w:r>
            <w:r w:rsidRPr="006F2D01">
              <w:rPr>
                <w:rFonts w:ascii="Calibri" w:hAnsi="Calibri" w:cs="Calibri"/>
                <w:color w:val="000000"/>
                <w:sz w:val="16"/>
                <w:szCs w:val="16"/>
              </w:rPr>
              <w:t xml:space="preserve"> </w:t>
            </w:r>
            <w:r w:rsidRPr="006F2D01">
              <w:rPr>
                <w:rFonts w:ascii="Sylfaen" w:hAnsi="Sylfaen" w:cs="Sylfaen"/>
                <w:color w:val="000000"/>
                <w:sz w:val="16"/>
                <w:szCs w:val="16"/>
              </w:rPr>
              <w:t>თოვლიანი</w:t>
            </w:r>
            <w:r w:rsidRPr="006F2D01">
              <w:rPr>
                <w:rFonts w:ascii="Calibri" w:hAnsi="Calibri" w:cs="Calibri"/>
                <w:color w:val="000000"/>
                <w:sz w:val="16"/>
                <w:szCs w:val="16"/>
              </w:rPr>
              <w:t xml:space="preserve"> </w:t>
            </w:r>
            <w:r w:rsidRPr="006F2D01">
              <w:rPr>
                <w:rFonts w:ascii="Sylfaen" w:hAnsi="Sylfaen" w:cs="Sylfaen"/>
                <w:color w:val="000000"/>
                <w:sz w:val="16"/>
                <w:szCs w:val="16"/>
              </w:rPr>
              <w:t>ამინდის</w:t>
            </w:r>
            <w:r w:rsidRPr="006F2D01">
              <w:rPr>
                <w:rFonts w:ascii="Calibri" w:hAnsi="Calibri" w:cs="Calibri"/>
                <w:color w:val="000000"/>
                <w:sz w:val="16"/>
                <w:szCs w:val="16"/>
              </w:rPr>
              <w:t xml:space="preserve"> </w:t>
            </w:r>
            <w:r w:rsidRPr="006F2D01">
              <w:rPr>
                <w:rFonts w:ascii="Sylfaen" w:hAnsi="Sylfaen" w:cs="Sylfaen"/>
                <w:color w:val="000000"/>
                <w:sz w:val="16"/>
                <w:szCs w:val="16"/>
              </w:rPr>
              <w:t>შემთხვევაში</w:t>
            </w:r>
            <w:r w:rsidRPr="006F2D01">
              <w:rPr>
                <w:rFonts w:ascii="Calibri" w:hAnsi="Calibri" w:cs="Calibri"/>
                <w:color w:val="000000"/>
                <w:sz w:val="16"/>
                <w:szCs w:val="16"/>
              </w:rPr>
              <w:t xml:space="preserve"> </w:t>
            </w:r>
            <w:r w:rsidRPr="006F2D01">
              <w:rPr>
                <w:rFonts w:ascii="Sylfaen" w:hAnsi="Sylfaen" w:cs="Sylfaen"/>
                <w:color w:val="000000"/>
                <w:sz w:val="16"/>
                <w:szCs w:val="16"/>
              </w:rPr>
              <w:t>საავტომობილო</w:t>
            </w:r>
            <w:r w:rsidRPr="006F2D01">
              <w:rPr>
                <w:rFonts w:ascii="Calibri" w:hAnsi="Calibri" w:cs="Calibri"/>
                <w:color w:val="000000"/>
                <w:sz w:val="16"/>
                <w:szCs w:val="16"/>
              </w:rPr>
              <w:t xml:space="preserve"> </w:t>
            </w:r>
            <w:r w:rsidRPr="006F2D01">
              <w:rPr>
                <w:rFonts w:ascii="Sylfaen" w:hAnsi="Sylfaen" w:cs="Sylfaen"/>
                <w:color w:val="000000"/>
                <w:sz w:val="16"/>
                <w:szCs w:val="16"/>
              </w:rPr>
              <w:t>გზების</w:t>
            </w:r>
            <w:r w:rsidRPr="006F2D01">
              <w:rPr>
                <w:rFonts w:ascii="Calibri" w:hAnsi="Calibri" w:cs="Calibri"/>
                <w:color w:val="000000"/>
                <w:sz w:val="16"/>
                <w:szCs w:val="16"/>
              </w:rPr>
              <w:t xml:space="preserve"> </w:t>
            </w:r>
            <w:r w:rsidRPr="006F2D01">
              <w:rPr>
                <w:rFonts w:ascii="Sylfaen" w:hAnsi="Sylfaen" w:cs="Sylfaen"/>
                <w:color w:val="000000"/>
                <w:sz w:val="16"/>
                <w:szCs w:val="16"/>
              </w:rPr>
              <w:t>თოვლისგან</w:t>
            </w:r>
            <w:r w:rsidRPr="006F2D01">
              <w:rPr>
                <w:rFonts w:ascii="Calibri" w:hAnsi="Calibri" w:cs="Calibri"/>
                <w:color w:val="000000"/>
                <w:sz w:val="16"/>
                <w:szCs w:val="16"/>
              </w:rPr>
              <w:t xml:space="preserve"> </w:t>
            </w:r>
            <w:r w:rsidR="00C56809" w:rsidRPr="006F2D01">
              <w:rPr>
                <w:rFonts w:ascii="Sylfaen" w:hAnsi="Sylfaen" w:cs="Calibri"/>
                <w:color w:val="000000"/>
                <w:sz w:val="16"/>
                <w:szCs w:val="16"/>
                <w:lang w:val="ka-GE"/>
              </w:rPr>
              <w:t xml:space="preserve">გაწმენდა. </w:t>
            </w:r>
            <w:r w:rsidR="006F2D01">
              <w:rPr>
                <w:rFonts w:ascii="Sylfaen" w:hAnsi="Sylfaen" w:cs="Calibri"/>
                <w:color w:val="000000"/>
                <w:sz w:val="16"/>
                <w:szCs w:val="16"/>
                <w:lang w:val="ka-GE"/>
              </w:rPr>
              <w:t xml:space="preserve">მოთხოვნის შესაბამისად, სხვადასხვა ლოკაციებზე </w:t>
            </w:r>
            <w:r w:rsidR="00C56809" w:rsidRPr="006F2D01">
              <w:rPr>
                <w:rFonts w:ascii="Sylfaen" w:hAnsi="Sylfaen" w:cs="Calibri"/>
                <w:color w:val="000000"/>
                <w:sz w:val="16"/>
                <w:szCs w:val="16"/>
                <w:lang w:val="ka-GE"/>
              </w:rPr>
              <w:t>მოეწყო სიჩქარის შემზღუდავი ბარიერები</w:t>
            </w:r>
            <w:r w:rsidR="006F2D01">
              <w:rPr>
                <w:rFonts w:ascii="Sylfaen" w:hAnsi="Sylfaen" w:cs="Calibri"/>
                <w:color w:val="000000"/>
                <w:sz w:val="16"/>
                <w:szCs w:val="16"/>
                <w:lang w:val="ka-GE"/>
              </w:rPr>
              <w:t xml:space="preserve">, საერთო სიგრძით 226მ. </w:t>
            </w:r>
          </w:p>
          <w:p w:rsidR="00A423CF" w:rsidRPr="006F2D01" w:rsidRDefault="00A423CF" w:rsidP="00C56809">
            <w:pPr>
              <w:rPr>
                <w:rFonts w:ascii="Sylfaen" w:eastAsia="Times New Roman" w:hAnsi="Sylfaen" w:cs="Calibri"/>
                <w:color w:val="000000"/>
                <w:sz w:val="16"/>
                <w:szCs w:val="16"/>
              </w:rPr>
            </w:pPr>
            <w:r w:rsidRPr="006F2D01">
              <w:rPr>
                <w:rFonts w:ascii="Sylfaen" w:hAnsi="Sylfaen" w:cs="Calibri"/>
                <w:color w:val="000000"/>
                <w:sz w:val="16"/>
                <w:szCs w:val="16"/>
                <w:lang w:val="ka-GE"/>
              </w:rPr>
              <w:t>ქვეპროგრამის მიზანი: საგზაო მოძრაობის მოწესრიგება. უსაფრთხო გარემოს შექმნა.</w:t>
            </w:r>
          </w:p>
        </w:tc>
      </w:tr>
      <w:tr w:rsidR="00A423CF" w:rsidRPr="006F2D01" w:rsidTr="006F2D01">
        <w:trPr>
          <w:trHeight w:val="510"/>
        </w:trPr>
        <w:tc>
          <w:tcPr>
            <w:tcW w:w="1166" w:type="pct"/>
            <w:shd w:val="clear" w:color="auto" w:fill="auto"/>
            <w:vAlign w:val="center"/>
            <w:hideMark/>
          </w:tcPr>
          <w:p w:rsidR="00A423CF" w:rsidRPr="006F2D01" w:rsidRDefault="00A423CF" w:rsidP="00A423CF">
            <w:pPr>
              <w:spacing w:line="240" w:lineRule="auto"/>
              <w:rPr>
                <w:rFonts w:ascii="Sylfaen" w:eastAsia="Times New Roman" w:hAnsi="Sylfaen" w:cs="Calibri"/>
                <w:bCs/>
                <w:color w:val="000000"/>
                <w:sz w:val="16"/>
                <w:szCs w:val="16"/>
              </w:rPr>
            </w:pPr>
            <w:r w:rsidRPr="006F2D01">
              <w:rPr>
                <w:rFonts w:ascii="Sylfaen" w:eastAsia="Times New Roman" w:hAnsi="Sylfaen" w:cs="Calibri"/>
                <w:bCs/>
                <w:color w:val="000000"/>
                <w:sz w:val="16"/>
                <w:szCs w:val="16"/>
                <w:lang w:val="ka-GE"/>
              </w:rPr>
              <w:t>დაგეგმილი საბოლოო</w:t>
            </w:r>
            <w:r w:rsidRPr="006F2D01">
              <w:rPr>
                <w:rFonts w:ascii="Sylfaen" w:eastAsia="Times New Roman" w:hAnsi="Sylfaen" w:cs="Calibri"/>
                <w:bCs/>
                <w:color w:val="000000"/>
                <w:sz w:val="16"/>
                <w:szCs w:val="16"/>
              </w:rPr>
              <w:t xml:space="preserve"> შედეგი</w:t>
            </w:r>
          </w:p>
        </w:tc>
        <w:tc>
          <w:tcPr>
            <w:tcW w:w="2082" w:type="pct"/>
            <w:shd w:val="clear" w:color="auto" w:fill="auto"/>
            <w:vAlign w:val="center"/>
            <w:hideMark/>
          </w:tcPr>
          <w:p w:rsidR="00A423CF" w:rsidRPr="006F2D01" w:rsidRDefault="00A423CF" w:rsidP="00A423CF">
            <w:pPr>
              <w:spacing w:line="240" w:lineRule="auto"/>
              <w:rPr>
                <w:rFonts w:ascii="Sylfaen" w:eastAsia="Times New Roman" w:hAnsi="Sylfaen" w:cs="Calibri"/>
                <w:sz w:val="16"/>
                <w:szCs w:val="16"/>
              </w:rPr>
            </w:pPr>
            <w:r w:rsidRPr="006F2D01">
              <w:rPr>
                <w:rFonts w:ascii="Sylfaen" w:eastAsia="Times New Roman" w:hAnsi="Sylfaen" w:cs="Calibri"/>
                <w:sz w:val="16"/>
                <w:szCs w:val="16"/>
              </w:rPr>
              <w:t>  </w:t>
            </w:r>
            <w:r w:rsidR="00C56809" w:rsidRPr="006F2D01">
              <w:rPr>
                <w:rFonts w:ascii="Sylfaen" w:eastAsia="Times New Roman" w:hAnsi="Sylfaen" w:cs="Sylfaen"/>
                <w:color w:val="000000"/>
                <w:sz w:val="16"/>
                <w:szCs w:val="16"/>
              </w:rPr>
              <w:t>მოწესრიგებული</w:t>
            </w:r>
            <w:r w:rsidR="00C56809" w:rsidRPr="006F2D01">
              <w:rPr>
                <w:rFonts w:ascii="Sylfaen" w:eastAsia="Times New Roman" w:hAnsi="Sylfaen" w:cs="Sylfaen"/>
                <w:color w:val="000000"/>
                <w:sz w:val="16"/>
                <w:szCs w:val="16"/>
                <w:lang w:val="ka-GE"/>
              </w:rPr>
              <w:t>ა</w:t>
            </w:r>
            <w:r w:rsidR="00C56809" w:rsidRPr="006F2D01">
              <w:rPr>
                <w:rFonts w:ascii="Calibri" w:eastAsia="Times New Roman" w:hAnsi="Calibri" w:cs="Calibri"/>
                <w:color w:val="000000"/>
                <w:sz w:val="16"/>
                <w:szCs w:val="16"/>
              </w:rPr>
              <w:t xml:space="preserve"> </w:t>
            </w:r>
            <w:r w:rsidR="00C56809" w:rsidRPr="006F2D01">
              <w:rPr>
                <w:rFonts w:ascii="Sylfaen" w:eastAsia="Times New Roman" w:hAnsi="Sylfaen" w:cs="Calibri"/>
                <w:color w:val="000000"/>
                <w:sz w:val="16"/>
                <w:szCs w:val="16"/>
                <w:lang w:val="ka-GE"/>
              </w:rPr>
              <w:t>საგზაო ნიშნები და გადასასვლელები, დაცულია ტრანსპორტისა და ქვეითთა უსაფრთხო გადაადგილება</w:t>
            </w:r>
          </w:p>
        </w:tc>
        <w:tc>
          <w:tcPr>
            <w:tcW w:w="620" w:type="pct"/>
            <w:shd w:val="clear" w:color="auto" w:fill="auto"/>
            <w:vAlign w:val="center"/>
          </w:tcPr>
          <w:p w:rsidR="00A423CF" w:rsidRPr="006F2D01" w:rsidRDefault="00A423CF" w:rsidP="00A423CF">
            <w:pPr>
              <w:spacing w:line="240" w:lineRule="auto"/>
              <w:rPr>
                <w:rFonts w:ascii="Sylfaen" w:eastAsia="Times New Roman" w:hAnsi="Sylfaen" w:cs="Calibri"/>
                <w:sz w:val="16"/>
                <w:szCs w:val="16"/>
                <w:lang w:val="ka-GE"/>
              </w:rPr>
            </w:pPr>
            <w:r w:rsidRPr="006F2D01">
              <w:rPr>
                <w:rFonts w:ascii="Sylfaen" w:eastAsia="Times New Roman" w:hAnsi="Sylfaen" w:cs="Calibri"/>
                <w:sz w:val="16"/>
                <w:szCs w:val="16"/>
                <w:lang w:val="ka-GE"/>
              </w:rPr>
              <w:t>მიღწეული შედეგი</w:t>
            </w:r>
          </w:p>
        </w:tc>
        <w:tc>
          <w:tcPr>
            <w:tcW w:w="1132" w:type="pct"/>
            <w:shd w:val="clear" w:color="auto" w:fill="auto"/>
            <w:vAlign w:val="center"/>
          </w:tcPr>
          <w:p w:rsidR="00A423CF" w:rsidRPr="006F2D01" w:rsidRDefault="006F2D01" w:rsidP="00B24969">
            <w:pPr>
              <w:spacing w:line="240" w:lineRule="auto"/>
              <w:rPr>
                <w:rFonts w:ascii="Sylfaen" w:eastAsia="Times New Roman" w:hAnsi="Sylfaen" w:cs="Calibri"/>
                <w:sz w:val="16"/>
                <w:szCs w:val="16"/>
                <w:lang w:val="ka-GE"/>
              </w:rPr>
            </w:pPr>
            <w:r w:rsidRPr="006F2D01">
              <w:rPr>
                <w:rFonts w:ascii="Sylfaen" w:eastAsia="Times New Roman" w:hAnsi="Sylfaen" w:cs="Sylfaen"/>
                <w:color w:val="000000"/>
                <w:sz w:val="16"/>
                <w:szCs w:val="16"/>
              </w:rPr>
              <w:t>მოწესრიგებული</w:t>
            </w:r>
            <w:r w:rsidRPr="006F2D01">
              <w:rPr>
                <w:rFonts w:ascii="Sylfaen" w:eastAsia="Times New Roman" w:hAnsi="Sylfaen" w:cs="Sylfaen"/>
                <w:color w:val="000000"/>
                <w:sz w:val="16"/>
                <w:szCs w:val="16"/>
                <w:lang w:val="ka-GE"/>
              </w:rPr>
              <w:t>ა</w:t>
            </w:r>
            <w:r w:rsidRPr="006F2D01">
              <w:rPr>
                <w:rFonts w:ascii="Calibri" w:eastAsia="Times New Roman" w:hAnsi="Calibri" w:cs="Calibri"/>
                <w:color w:val="000000"/>
                <w:sz w:val="16"/>
                <w:szCs w:val="16"/>
              </w:rPr>
              <w:t xml:space="preserve"> </w:t>
            </w:r>
            <w:r w:rsidRPr="006F2D01">
              <w:rPr>
                <w:rFonts w:ascii="Sylfaen" w:eastAsia="Times New Roman" w:hAnsi="Sylfaen" w:cs="Calibri"/>
                <w:color w:val="000000"/>
                <w:sz w:val="16"/>
                <w:szCs w:val="16"/>
                <w:lang w:val="ka-GE"/>
              </w:rPr>
              <w:t>საგზაო ნიშნები და გადასასვლელები</w:t>
            </w:r>
          </w:p>
        </w:tc>
      </w:tr>
    </w:tbl>
    <w:p w:rsidR="000A2502" w:rsidRPr="0042301E" w:rsidRDefault="000A2502" w:rsidP="0018341D">
      <w:pPr>
        <w:jc w:val="center"/>
        <w:rPr>
          <w:rFonts w:ascii="Sylfaen" w:hAnsi="Sylfaen" w:cs="Sylfaen"/>
          <w:b/>
          <w:sz w:val="20"/>
          <w:szCs w:val="20"/>
          <w:lang w:val="ka-GE"/>
        </w:rPr>
      </w:pPr>
    </w:p>
    <w:p w:rsidR="000A2502" w:rsidRPr="0042301E" w:rsidRDefault="000A2502" w:rsidP="0018341D">
      <w:pPr>
        <w:jc w:val="center"/>
        <w:rPr>
          <w:rFonts w:ascii="Sylfaen" w:hAnsi="Sylfaen" w:cs="Sylfaen"/>
          <w:b/>
          <w:sz w:val="20"/>
          <w:szCs w:val="20"/>
          <w:lang w:val="ka-GE"/>
        </w:rPr>
      </w:pPr>
    </w:p>
    <w:p w:rsidR="000A2502" w:rsidRPr="0042301E" w:rsidRDefault="000A2502" w:rsidP="0018341D">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3679"/>
        <w:gridCol w:w="1401"/>
        <w:gridCol w:w="2434"/>
      </w:tblGrid>
      <w:tr w:rsidR="00F56BA0" w:rsidRPr="006F2D01" w:rsidTr="00F56BA0">
        <w:trPr>
          <w:trHeight w:val="702"/>
        </w:trPr>
        <w:tc>
          <w:tcPr>
            <w:tcW w:w="1166" w:type="pct"/>
            <w:shd w:val="clear" w:color="auto" w:fill="auto"/>
            <w:vAlign w:val="center"/>
          </w:tcPr>
          <w:p w:rsidR="00F56BA0" w:rsidRPr="006F2D01" w:rsidRDefault="00F56BA0" w:rsidP="009D20BD">
            <w:pPr>
              <w:spacing w:line="240" w:lineRule="auto"/>
              <w:rPr>
                <w:rFonts w:ascii="Sylfaen" w:eastAsia="Times New Roman" w:hAnsi="Sylfaen" w:cs="Calibri"/>
                <w:bCs/>
                <w:color w:val="000000"/>
                <w:sz w:val="16"/>
                <w:szCs w:val="16"/>
                <w:lang w:val="ka-GE"/>
              </w:rPr>
            </w:pPr>
            <w:r w:rsidRPr="006F2D01">
              <w:rPr>
                <w:rFonts w:ascii="Sylfaen" w:eastAsia="Times New Roman" w:hAnsi="Sylfaen" w:cs="Calibri"/>
                <w:bCs/>
                <w:color w:val="000000"/>
                <w:sz w:val="16"/>
                <w:szCs w:val="16"/>
              </w:rPr>
              <w:t>ქვეპროგრამის</w:t>
            </w:r>
            <w:r w:rsidRPr="006F2D01">
              <w:rPr>
                <w:rFonts w:ascii="Sylfaen" w:eastAsia="Times New Roman" w:hAnsi="Sylfaen" w:cs="Calibri"/>
                <w:bCs/>
                <w:color w:val="000000"/>
                <w:sz w:val="16"/>
                <w:szCs w:val="16"/>
                <w:lang w:val="ka-GE"/>
              </w:rPr>
              <w:t xml:space="preserve"> დასახელება /პროგრამული კოდი</w:t>
            </w:r>
          </w:p>
        </w:tc>
        <w:tc>
          <w:tcPr>
            <w:tcW w:w="3834" w:type="pct"/>
            <w:gridSpan w:val="3"/>
            <w:shd w:val="clear" w:color="auto" w:fill="auto"/>
            <w:vAlign w:val="center"/>
          </w:tcPr>
          <w:p w:rsidR="00F56BA0" w:rsidRPr="006F2D01" w:rsidRDefault="00F56BA0" w:rsidP="00F56BA0">
            <w:pPr>
              <w:spacing w:line="240" w:lineRule="auto"/>
              <w:rPr>
                <w:rFonts w:ascii="Sylfaen" w:eastAsia="Times New Roman" w:hAnsi="Sylfaen" w:cs="Calibri"/>
                <w:color w:val="000000"/>
                <w:sz w:val="16"/>
                <w:szCs w:val="16"/>
                <w:lang w:val="ka-GE"/>
              </w:rPr>
            </w:pPr>
            <w:r w:rsidRPr="006F2D01">
              <w:rPr>
                <w:rFonts w:ascii="Sylfaen" w:eastAsia="Times New Roman" w:hAnsi="Sylfaen" w:cs="Sylfaen"/>
                <w:color w:val="000000"/>
                <w:sz w:val="16"/>
                <w:szCs w:val="16"/>
              </w:rPr>
              <w:t>სასმელი</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წყლის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სისტემის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რეაბილიტაცია</w:t>
            </w:r>
            <w:r w:rsidRPr="006F2D01">
              <w:rPr>
                <w:rFonts w:ascii="Sylfaen" w:eastAsia="Times New Roman" w:hAnsi="Sylfaen" w:cs="Sylfaen"/>
                <w:color w:val="000000"/>
                <w:sz w:val="16"/>
                <w:szCs w:val="16"/>
                <w:lang w:val="ka-GE"/>
              </w:rPr>
              <w:t xml:space="preserve"> (02 0</w:t>
            </w:r>
            <w:r w:rsidRPr="006F2D01">
              <w:rPr>
                <w:rFonts w:ascii="Sylfaen" w:eastAsia="Times New Roman" w:hAnsi="Sylfaen" w:cs="Sylfaen"/>
                <w:color w:val="000000"/>
                <w:sz w:val="16"/>
                <w:szCs w:val="16"/>
              </w:rPr>
              <w:t>2</w:t>
            </w:r>
            <w:r w:rsidRPr="006F2D01">
              <w:rPr>
                <w:rFonts w:ascii="Sylfaen" w:eastAsia="Times New Roman" w:hAnsi="Sylfaen" w:cs="Sylfaen"/>
                <w:color w:val="000000"/>
                <w:sz w:val="16"/>
                <w:szCs w:val="16"/>
                <w:lang w:val="ka-GE"/>
              </w:rPr>
              <w:t xml:space="preserve"> 0</w:t>
            </w:r>
            <w:r w:rsidRPr="006F2D01">
              <w:rPr>
                <w:rFonts w:ascii="Sylfaen" w:eastAsia="Times New Roman" w:hAnsi="Sylfaen" w:cs="Sylfaen"/>
                <w:color w:val="000000"/>
                <w:sz w:val="16"/>
                <w:szCs w:val="16"/>
              </w:rPr>
              <w:t>1</w:t>
            </w:r>
            <w:r w:rsidRPr="006F2D01">
              <w:rPr>
                <w:rFonts w:ascii="Sylfaen" w:eastAsia="Times New Roman" w:hAnsi="Sylfaen" w:cs="Sylfaen"/>
                <w:color w:val="000000"/>
                <w:sz w:val="16"/>
                <w:szCs w:val="16"/>
                <w:lang w:val="ka-GE"/>
              </w:rPr>
              <w:t>)</w:t>
            </w:r>
          </w:p>
        </w:tc>
      </w:tr>
      <w:tr w:rsidR="00357931" w:rsidRPr="006F2D01" w:rsidTr="006F2D01">
        <w:trPr>
          <w:trHeight w:val="705"/>
        </w:trPr>
        <w:tc>
          <w:tcPr>
            <w:tcW w:w="1166" w:type="pct"/>
            <w:shd w:val="clear" w:color="auto" w:fill="auto"/>
            <w:vAlign w:val="center"/>
            <w:hideMark/>
          </w:tcPr>
          <w:p w:rsidR="00357931" w:rsidRPr="006F2D01" w:rsidRDefault="00357931" w:rsidP="00357931">
            <w:pPr>
              <w:spacing w:line="240" w:lineRule="auto"/>
              <w:rPr>
                <w:rFonts w:ascii="Sylfaen" w:eastAsia="Times New Roman" w:hAnsi="Sylfaen" w:cs="Calibri"/>
                <w:bCs/>
                <w:color w:val="000000"/>
                <w:sz w:val="16"/>
                <w:szCs w:val="16"/>
              </w:rPr>
            </w:pPr>
            <w:r w:rsidRPr="006F2D01">
              <w:rPr>
                <w:rFonts w:ascii="Sylfaen" w:eastAsia="Times New Roman" w:hAnsi="Sylfaen" w:cs="Calibri"/>
                <w:bCs/>
                <w:color w:val="000000"/>
                <w:sz w:val="16"/>
                <w:szCs w:val="16"/>
              </w:rPr>
              <w:t>ქვეპროგრამის განმახორციელებელი</w:t>
            </w:r>
          </w:p>
        </w:tc>
        <w:tc>
          <w:tcPr>
            <w:tcW w:w="3834" w:type="pct"/>
            <w:gridSpan w:val="3"/>
            <w:shd w:val="clear" w:color="auto" w:fill="auto"/>
            <w:vAlign w:val="center"/>
            <w:hideMark/>
          </w:tcPr>
          <w:p w:rsidR="00357931" w:rsidRPr="006F2D01" w:rsidRDefault="00357931" w:rsidP="00357931">
            <w:pPr>
              <w:spacing w:line="240" w:lineRule="auto"/>
              <w:rPr>
                <w:rFonts w:ascii="Sylfaen" w:eastAsia="Times New Roman" w:hAnsi="Sylfaen" w:cs="Calibri"/>
                <w:color w:val="000000"/>
                <w:sz w:val="16"/>
                <w:szCs w:val="16"/>
              </w:rPr>
            </w:pPr>
            <w:r w:rsidRPr="006F2D01">
              <w:rPr>
                <w:rFonts w:ascii="Sylfaen" w:eastAsia="Times New Roman" w:hAnsi="Sylfaen" w:cs="Sylfaen"/>
                <w:color w:val="000000"/>
                <w:sz w:val="16"/>
                <w:szCs w:val="16"/>
              </w:rPr>
              <w:t>თელავის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მუნიციპალიტეტის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მერიის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ინფრასტრუქტურის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სივრცითი</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მოწყობის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მშენებლობის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არქიტექტურისა</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და</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ძეგლთა</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დაცვის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სამსახური</w:t>
            </w:r>
          </w:p>
        </w:tc>
      </w:tr>
      <w:tr w:rsidR="00357931" w:rsidRPr="006F2D01" w:rsidTr="006F2D01">
        <w:trPr>
          <w:trHeight w:val="260"/>
        </w:trPr>
        <w:tc>
          <w:tcPr>
            <w:tcW w:w="1166" w:type="pct"/>
            <w:shd w:val="clear" w:color="auto" w:fill="auto"/>
            <w:vAlign w:val="center"/>
            <w:hideMark/>
          </w:tcPr>
          <w:p w:rsidR="00357931" w:rsidRPr="006F2D01" w:rsidRDefault="00357931" w:rsidP="00357931">
            <w:pPr>
              <w:spacing w:line="240" w:lineRule="auto"/>
              <w:rPr>
                <w:rFonts w:ascii="Sylfaen" w:eastAsia="Times New Roman" w:hAnsi="Sylfaen" w:cs="Calibri"/>
                <w:bCs/>
                <w:color w:val="000000"/>
                <w:sz w:val="16"/>
                <w:szCs w:val="16"/>
                <w:lang w:val="ka-GE"/>
              </w:rPr>
            </w:pPr>
            <w:r w:rsidRPr="006F2D01">
              <w:rPr>
                <w:rFonts w:ascii="Sylfaen" w:eastAsia="Times New Roman" w:hAnsi="Sylfaen" w:cs="Calibri"/>
                <w:bCs/>
                <w:color w:val="000000"/>
                <w:sz w:val="16"/>
                <w:szCs w:val="16"/>
              </w:rPr>
              <w:t>ქვეპროგრამის აღწერა</w:t>
            </w:r>
            <w:r w:rsidRPr="006F2D01">
              <w:rPr>
                <w:rFonts w:ascii="Sylfaen" w:eastAsia="Times New Roman" w:hAnsi="Sylfaen" w:cs="Calibri"/>
                <w:bCs/>
                <w:color w:val="000000"/>
                <w:sz w:val="16"/>
                <w:szCs w:val="16"/>
                <w:lang w:val="ka-GE"/>
              </w:rPr>
              <w:t xml:space="preserve"> და მიზანი</w:t>
            </w:r>
          </w:p>
        </w:tc>
        <w:tc>
          <w:tcPr>
            <w:tcW w:w="3834" w:type="pct"/>
            <w:gridSpan w:val="3"/>
            <w:shd w:val="clear" w:color="auto" w:fill="auto"/>
            <w:vAlign w:val="center"/>
            <w:hideMark/>
          </w:tcPr>
          <w:p w:rsidR="006F2D01" w:rsidRDefault="00357931" w:rsidP="006F2D01">
            <w:pPr>
              <w:jc w:val="both"/>
              <w:rPr>
                <w:rFonts w:ascii="Sylfaen" w:hAnsi="Sylfaen" w:cs="Calibri"/>
                <w:sz w:val="20"/>
                <w:szCs w:val="20"/>
                <w:lang w:val="ka-GE"/>
              </w:rPr>
            </w:pPr>
            <w:proofErr w:type="gramStart"/>
            <w:r w:rsidRPr="006F2D01">
              <w:rPr>
                <w:rFonts w:ascii="Sylfaen" w:hAnsi="Sylfaen" w:cs="Sylfaen"/>
                <w:color w:val="000000"/>
                <w:sz w:val="16"/>
                <w:szCs w:val="16"/>
              </w:rPr>
              <w:t>ქვეპროგრამის</w:t>
            </w:r>
            <w:proofErr w:type="gramEnd"/>
            <w:r w:rsidRPr="006F2D01">
              <w:rPr>
                <w:rFonts w:ascii="Calibri" w:hAnsi="Calibri" w:cs="Calibri"/>
                <w:color w:val="000000"/>
                <w:sz w:val="16"/>
                <w:szCs w:val="16"/>
              </w:rPr>
              <w:t xml:space="preserve"> </w:t>
            </w:r>
            <w:r w:rsidRPr="006F2D01">
              <w:rPr>
                <w:rFonts w:ascii="Sylfaen" w:hAnsi="Sylfaen" w:cs="Sylfaen"/>
                <w:color w:val="000000"/>
                <w:sz w:val="16"/>
                <w:szCs w:val="16"/>
              </w:rPr>
              <w:t>განხორციელებისას</w:t>
            </w:r>
            <w:r w:rsidRPr="006F2D01">
              <w:rPr>
                <w:rFonts w:ascii="Sylfaen" w:hAnsi="Sylfaen" w:cs="Sylfaen"/>
                <w:color w:val="000000"/>
                <w:sz w:val="16"/>
                <w:szCs w:val="16"/>
                <w:lang w:val="ka-GE"/>
              </w:rPr>
              <w:t>, სასმელი წყლის მიწოდების გაუმჯობესების მიზნით,</w:t>
            </w:r>
            <w:r w:rsidRPr="006F2D01">
              <w:rPr>
                <w:rFonts w:ascii="Calibri" w:hAnsi="Calibri" w:cs="Calibri"/>
                <w:color w:val="000000"/>
                <w:sz w:val="16"/>
                <w:szCs w:val="16"/>
              </w:rPr>
              <w:t xml:space="preserve"> </w:t>
            </w:r>
            <w:r w:rsidRPr="006F2D01">
              <w:rPr>
                <w:rFonts w:ascii="Sylfaen" w:hAnsi="Sylfaen" w:cs="Calibri"/>
                <w:color w:val="000000"/>
                <w:sz w:val="16"/>
                <w:szCs w:val="16"/>
                <w:lang w:val="ka-GE"/>
              </w:rPr>
              <w:t xml:space="preserve">როგორც ადგილობრივი ბიუჯეტით </w:t>
            </w:r>
            <w:r w:rsidR="006F2D01">
              <w:rPr>
                <w:rFonts w:ascii="Sylfaen" w:hAnsi="Sylfaen" w:cs="Calibri"/>
                <w:color w:val="000000"/>
                <w:sz w:val="16"/>
                <w:szCs w:val="16"/>
                <w:lang w:val="ka-GE"/>
              </w:rPr>
              <w:t>რ</w:t>
            </w:r>
            <w:r w:rsidRPr="006F2D01">
              <w:rPr>
                <w:rFonts w:ascii="Sylfaen" w:hAnsi="Sylfaen" w:cs="Calibri"/>
                <w:color w:val="000000"/>
                <w:sz w:val="16"/>
                <w:szCs w:val="16"/>
                <w:lang w:val="ka-GE"/>
              </w:rPr>
              <w:t xml:space="preserve">ეაბილიტაცია ჩაურარდა სოფ. ნასამხრალში სასმელი წყლის სისტემას, 2020 წელს დაიწყო და დასრულდება 2021 წელს სოფ. კონდოლში და სოფ. ფშაველში სასმელი წყლის სისტემის რეაბილიტაცია. რეგიონებში განსახორციელებელი პროექტების ფონდიდან გამოყოფილი თანხით და ადგილობრივი ბიუჯეტის თანადაფინანსებით   </w:t>
            </w:r>
            <w:r w:rsidRPr="006F2D01">
              <w:rPr>
                <w:rFonts w:ascii="Sylfaen" w:hAnsi="Sylfaen" w:cs="Sylfaen"/>
                <w:color w:val="000000"/>
                <w:sz w:val="16"/>
                <w:szCs w:val="16"/>
                <w:lang w:val="ka-GE"/>
              </w:rPr>
              <w:t xml:space="preserve"> დაიწყო სასმელი წყლის ჭაბურღილების მოწყობა სოფლებში: იყალთო, რუისპირი, ვარდისუბანი, შალაური, რომელიც დასრულდება 2021 წელს.  ქვეპროგრამის დაფინანსების ფარგლებში</w:t>
            </w:r>
            <w:r w:rsidR="007F53F7" w:rsidRPr="006F2D01">
              <w:rPr>
                <w:rFonts w:ascii="Sylfaen" w:hAnsi="Sylfaen" w:cs="Sylfaen"/>
                <w:color w:val="000000"/>
                <w:sz w:val="16"/>
                <w:szCs w:val="16"/>
                <w:lang w:val="ka-GE"/>
              </w:rPr>
              <w:t xml:space="preserve"> განხორციელდა აგრეთვე სასმელი წყლის ჭაბურღილების მოვლა-პატრონობა. </w:t>
            </w:r>
            <w:r w:rsidRPr="006F2D01">
              <w:rPr>
                <w:rFonts w:ascii="Sylfaen" w:hAnsi="Sylfaen" w:cs="Sylfaen"/>
                <w:color w:val="000000"/>
                <w:sz w:val="16"/>
                <w:szCs w:val="16"/>
                <w:lang w:val="ka-GE"/>
              </w:rPr>
              <w:t xml:space="preserve"> წლის განმავლობაში </w:t>
            </w:r>
            <w:r w:rsidRPr="006F2D01">
              <w:rPr>
                <w:rFonts w:ascii="Sylfaen" w:hAnsi="Sylfaen" w:cs="Sylfaen"/>
                <w:color w:val="000000"/>
                <w:sz w:val="16"/>
                <w:szCs w:val="16"/>
              </w:rPr>
              <w:t>გამართულად</w:t>
            </w:r>
            <w:r w:rsidRPr="006F2D01">
              <w:rPr>
                <w:rFonts w:ascii="Calibri" w:hAnsi="Calibri" w:cs="Calibri"/>
                <w:color w:val="000000"/>
                <w:sz w:val="16"/>
                <w:szCs w:val="16"/>
              </w:rPr>
              <w:t xml:space="preserve"> </w:t>
            </w:r>
            <w:r w:rsidR="007F53F7" w:rsidRPr="006F2D01">
              <w:rPr>
                <w:rFonts w:ascii="Sylfaen" w:hAnsi="Sylfaen" w:cs="Sylfaen"/>
                <w:color w:val="000000"/>
                <w:sz w:val="16"/>
                <w:szCs w:val="16"/>
                <w:lang w:val="ka-GE"/>
              </w:rPr>
              <w:t xml:space="preserve">ფუნქციონირებდა </w:t>
            </w:r>
            <w:r w:rsidRPr="006F2D01">
              <w:rPr>
                <w:rFonts w:ascii="Calibri" w:hAnsi="Calibri" w:cs="Calibri"/>
                <w:color w:val="000000"/>
                <w:sz w:val="16"/>
                <w:szCs w:val="16"/>
              </w:rPr>
              <w:t xml:space="preserve"> </w:t>
            </w:r>
            <w:r w:rsidRPr="006F2D01">
              <w:rPr>
                <w:rFonts w:ascii="Sylfaen" w:hAnsi="Sylfaen" w:cs="Sylfaen"/>
                <w:color w:val="000000"/>
                <w:sz w:val="16"/>
                <w:szCs w:val="16"/>
              </w:rPr>
              <w:t>მუნიციპალიტეტის</w:t>
            </w:r>
            <w:r w:rsidRPr="006F2D01">
              <w:rPr>
                <w:rFonts w:ascii="Calibri" w:hAnsi="Calibri" w:cs="Calibri"/>
                <w:color w:val="000000"/>
                <w:sz w:val="16"/>
                <w:szCs w:val="16"/>
              </w:rPr>
              <w:t xml:space="preserve"> </w:t>
            </w:r>
            <w:r w:rsidRPr="006F2D01">
              <w:rPr>
                <w:rFonts w:ascii="Sylfaen" w:hAnsi="Sylfaen" w:cs="Sylfaen"/>
                <w:color w:val="000000"/>
                <w:sz w:val="16"/>
                <w:szCs w:val="16"/>
              </w:rPr>
              <w:t>ტერიტორიაზე</w:t>
            </w:r>
            <w:r w:rsidRPr="006F2D01">
              <w:rPr>
                <w:rFonts w:ascii="Calibri" w:hAnsi="Calibri" w:cs="Calibri"/>
                <w:color w:val="000000"/>
                <w:sz w:val="16"/>
                <w:szCs w:val="16"/>
              </w:rPr>
              <w:t xml:space="preserve"> </w:t>
            </w:r>
            <w:r w:rsidRPr="006F2D01">
              <w:rPr>
                <w:rFonts w:ascii="Sylfaen" w:hAnsi="Sylfaen" w:cs="Sylfaen"/>
                <w:color w:val="000000"/>
                <w:sz w:val="16"/>
                <w:szCs w:val="16"/>
              </w:rPr>
              <w:t>არსებული</w:t>
            </w:r>
            <w:r w:rsidRPr="006F2D01">
              <w:rPr>
                <w:rFonts w:ascii="Calibri" w:hAnsi="Calibri" w:cs="Calibri"/>
                <w:color w:val="000000"/>
                <w:sz w:val="16"/>
                <w:szCs w:val="16"/>
              </w:rPr>
              <w:t xml:space="preserve"> </w:t>
            </w:r>
            <w:r w:rsidR="00B4304D">
              <w:rPr>
                <w:rFonts w:ascii="Sylfaen" w:hAnsi="Sylfaen" w:cs="Sylfaen"/>
                <w:color w:val="000000"/>
                <w:sz w:val="16"/>
                <w:szCs w:val="16"/>
              </w:rPr>
              <w:t>ჭაბურღილები</w:t>
            </w:r>
            <w:r w:rsidRPr="006F2D01">
              <w:rPr>
                <w:rFonts w:ascii="Sylfaen" w:hAnsi="Sylfaen" w:cs="Sylfaen"/>
                <w:color w:val="000000"/>
                <w:sz w:val="16"/>
                <w:szCs w:val="16"/>
                <w:lang w:val="ka-GE"/>
              </w:rPr>
              <w:t xml:space="preserve">,  </w:t>
            </w:r>
            <w:r w:rsidR="007F53F7" w:rsidRPr="006F2D01">
              <w:rPr>
                <w:rFonts w:ascii="Sylfaen" w:hAnsi="Sylfaen" w:cs="Sylfaen"/>
                <w:color w:val="000000"/>
                <w:sz w:val="16"/>
                <w:szCs w:val="16"/>
                <w:lang w:val="ka-GE"/>
              </w:rPr>
              <w:t>განხორციელდა</w:t>
            </w:r>
            <w:r w:rsidRPr="006F2D01">
              <w:rPr>
                <w:rFonts w:ascii="Sylfaen" w:hAnsi="Sylfaen" w:cs="Sylfaen"/>
                <w:color w:val="000000"/>
                <w:sz w:val="16"/>
                <w:szCs w:val="16"/>
                <w:lang w:val="ka-GE"/>
              </w:rPr>
              <w:t xml:space="preserve"> ჭაბურღილებისათვის მიწოდებული ელ.ენერგიის </w:t>
            </w:r>
            <w:r w:rsidR="007F53F7" w:rsidRPr="006F2D01">
              <w:rPr>
                <w:rFonts w:ascii="Sylfaen" w:hAnsi="Sylfaen" w:cs="Sylfaen"/>
                <w:color w:val="000000"/>
                <w:sz w:val="16"/>
                <w:szCs w:val="16"/>
                <w:lang w:val="ka-GE"/>
              </w:rPr>
              <w:t>სიმძლავ</w:t>
            </w:r>
            <w:r w:rsidRPr="006F2D01">
              <w:rPr>
                <w:rFonts w:ascii="Sylfaen" w:hAnsi="Sylfaen" w:cs="Sylfaen"/>
                <w:color w:val="000000"/>
                <w:sz w:val="16"/>
                <w:szCs w:val="16"/>
                <w:lang w:val="ka-GE"/>
              </w:rPr>
              <w:t xml:space="preserve">რის გაზრდა. </w:t>
            </w:r>
            <w:r w:rsidRPr="006F2D01">
              <w:rPr>
                <w:rFonts w:ascii="Sylfaen" w:hAnsi="Sylfaen" w:cs="Calibri"/>
                <w:sz w:val="16"/>
                <w:szCs w:val="16"/>
                <w:lang w:val="ka-GE"/>
              </w:rPr>
              <w:t>საპროექტო-სახარჯთაღრიცხვო დოკუმენტაციის შეძენა, საექსპერტო მომსახურება და სხვა.</w:t>
            </w:r>
            <w:r w:rsidR="006F2D01">
              <w:rPr>
                <w:rFonts w:ascii="Sylfaen" w:hAnsi="Sylfaen" w:cs="Calibri"/>
                <w:sz w:val="16"/>
                <w:szCs w:val="16"/>
                <w:lang w:val="ka-GE"/>
              </w:rPr>
              <w:t xml:space="preserve"> გეგმის </w:t>
            </w:r>
            <w:r w:rsidR="006F2D01" w:rsidRPr="006F2D01">
              <w:rPr>
                <w:rFonts w:ascii="Sylfaen" w:hAnsi="Sylfaen" w:cs="Calibri"/>
                <w:sz w:val="16"/>
                <w:szCs w:val="16"/>
                <w:lang w:val="ka-GE"/>
              </w:rPr>
              <w:t xml:space="preserve">შეუსრულებლობა ძირითადად გამოწვეულია ქვეპროგრამის ფარგლებში დაგემილი სამუშაოების 2021 წელს დასრულებით </w:t>
            </w:r>
            <w:r w:rsidR="00826694" w:rsidRPr="00826694">
              <w:rPr>
                <w:rFonts w:ascii="Sylfaen" w:hAnsi="Sylfaen" w:cs="Calibri"/>
                <w:sz w:val="16"/>
                <w:szCs w:val="16"/>
                <w:lang w:val="ka-GE"/>
              </w:rPr>
              <w:t>(სოფლებში ჭაბურღილების მოწყობა</w:t>
            </w:r>
            <w:r w:rsidR="00826694" w:rsidRPr="00826694">
              <w:rPr>
                <w:rFonts w:ascii="Sylfaen" w:hAnsi="Sylfaen" w:cs="Calibri"/>
                <w:sz w:val="16"/>
                <w:szCs w:val="16"/>
              </w:rPr>
              <w:t xml:space="preserve">, </w:t>
            </w:r>
            <w:r w:rsidR="00826694" w:rsidRPr="00826694">
              <w:rPr>
                <w:rFonts w:ascii="Sylfaen" w:hAnsi="Sylfaen" w:cs="Calibri"/>
                <w:sz w:val="16"/>
                <w:szCs w:val="16"/>
                <w:lang w:val="ka-GE"/>
              </w:rPr>
              <w:t>სასმელი წყლის სისტემების რეაბილიტაცია</w:t>
            </w:r>
            <w:r w:rsidR="00B4304D">
              <w:rPr>
                <w:rFonts w:ascii="Sylfaen" w:hAnsi="Sylfaen" w:cs="Calibri"/>
                <w:sz w:val="16"/>
                <w:szCs w:val="16"/>
                <w:lang w:val="ka-GE"/>
              </w:rPr>
              <w:t>-გარდამავალი პროექტები</w:t>
            </w:r>
            <w:r w:rsidR="00826694" w:rsidRPr="00826694">
              <w:rPr>
                <w:rFonts w:ascii="Sylfaen" w:hAnsi="Sylfaen" w:cs="Calibri"/>
                <w:sz w:val="16"/>
                <w:szCs w:val="16"/>
                <w:lang w:val="ka-GE"/>
              </w:rPr>
              <w:t xml:space="preserve">), </w:t>
            </w:r>
            <w:r w:rsidR="006F2D01" w:rsidRPr="006F2D01">
              <w:rPr>
                <w:rFonts w:ascii="Sylfaen" w:hAnsi="Sylfaen" w:cs="Calibri"/>
                <w:sz w:val="16"/>
                <w:szCs w:val="16"/>
                <w:lang w:val="ka-GE"/>
              </w:rPr>
              <w:t>აგრეთვე გამოწვეულია ქვეპროგრამის ფარგლებში დაგეგმილ სამუშაოზე</w:t>
            </w:r>
            <w:r w:rsidR="00B4304D">
              <w:rPr>
                <w:rFonts w:ascii="Sylfaen" w:hAnsi="Sylfaen" w:cs="Calibri"/>
                <w:sz w:val="16"/>
                <w:szCs w:val="16"/>
                <w:lang w:val="ka-GE"/>
              </w:rPr>
              <w:t xml:space="preserve"> (სასმელი წყლის რეაბილიტაცია)</w:t>
            </w:r>
            <w:r w:rsidR="006F2D01" w:rsidRPr="006F2D01">
              <w:rPr>
                <w:rFonts w:ascii="Sylfaen" w:hAnsi="Sylfaen" w:cs="Calibri"/>
                <w:sz w:val="16"/>
                <w:szCs w:val="16"/>
                <w:lang w:val="ka-GE"/>
              </w:rPr>
              <w:t xml:space="preserve"> გამოცხადებული ტენდერის შედეგით (არ შედგა).</w:t>
            </w:r>
          </w:p>
          <w:p w:rsidR="00357931" w:rsidRPr="00F56BA0" w:rsidRDefault="00357931" w:rsidP="00F56BA0">
            <w:pPr>
              <w:jc w:val="both"/>
              <w:rPr>
                <w:rFonts w:ascii="Sylfaen" w:hAnsi="Sylfaen" w:cs="Sylfaen"/>
                <w:color w:val="000000"/>
                <w:sz w:val="16"/>
                <w:szCs w:val="16"/>
                <w:lang w:val="ka-GE"/>
              </w:rPr>
            </w:pPr>
            <w:r w:rsidRPr="006F2D01">
              <w:rPr>
                <w:rFonts w:ascii="Sylfaen" w:hAnsi="Sylfaen" w:cs="Sylfaen"/>
                <w:color w:val="000000"/>
                <w:sz w:val="16"/>
                <w:szCs w:val="16"/>
                <w:lang w:val="ka-GE"/>
              </w:rPr>
              <w:t>მიზანი: მოსახლეობის სასმელი წყლით უზრუნველყოფა.</w:t>
            </w:r>
          </w:p>
        </w:tc>
      </w:tr>
      <w:tr w:rsidR="00357931" w:rsidRPr="006F2D01" w:rsidTr="006F2D01">
        <w:trPr>
          <w:trHeight w:val="510"/>
        </w:trPr>
        <w:tc>
          <w:tcPr>
            <w:tcW w:w="1166" w:type="pct"/>
            <w:shd w:val="clear" w:color="auto" w:fill="auto"/>
            <w:vAlign w:val="center"/>
            <w:hideMark/>
          </w:tcPr>
          <w:p w:rsidR="00357931" w:rsidRPr="006F2D01" w:rsidRDefault="00357931" w:rsidP="00357931">
            <w:pPr>
              <w:spacing w:line="240" w:lineRule="auto"/>
              <w:rPr>
                <w:rFonts w:ascii="Sylfaen" w:eastAsia="Times New Roman" w:hAnsi="Sylfaen" w:cs="Calibri"/>
                <w:bCs/>
                <w:color w:val="000000"/>
                <w:sz w:val="16"/>
                <w:szCs w:val="16"/>
              </w:rPr>
            </w:pPr>
            <w:r w:rsidRPr="006F2D01">
              <w:rPr>
                <w:rFonts w:ascii="Sylfaen" w:eastAsia="Times New Roman" w:hAnsi="Sylfaen" w:cs="Calibri"/>
                <w:bCs/>
                <w:color w:val="000000"/>
                <w:sz w:val="16"/>
                <w:szCs w:val="16"/>
                <w:lang w:val="ka-GE"/>
              </w:rPr>
              <w:t>დაგეგმილი საბოლოო</w:t>
            </w:r>
            <w:r w:rsidRPr="006F2D01">
              <w:rPr>
                <w:rFonts w:ascii="Sylfaen" w:eastAsia="Times New Roman" w:hAnsi="Sylfaen" w:cs="Calibri"/>
                <w:bCs/>
                <w:color w:val="000000"/>
                <w:sz w:val="16"/>
                <w:szCs w:val="16"/>
              </w:rPr>
              <w:t xml:space="preserve"> შედეგი</w:t>
            </w:r>
          </w:p>
        </w:tc>
        <w:tc>
          <w:tcPr>
            <w:tcW w:w="1877" w:type="pct"/>
            <w:shd w:val="clear" w:color="auto" w:fill="auto"/>
            <w:vAlign w:val="center"/>
            <w:hideMark/>
          </w:tcPr>
          <w:p w:rsidR="00357931" w:rsidRPr="006F2D01" w:rsidRDefault="00357931" w:rsidP="00B4304D">
            <w:pPr>
              <w:widowControl w:val="0"/>
              <w:autoSpaceDE w:val="0"/>
              <w:autoSpaceDN w:val="0"/>
              <w:adjustRightInd w:val="0"/>
              <w:spacing w:line="206" w:lineRule="exact"/>
              <w:rPr>
                <w:rFonts w:ascii="Sylfaen" w:eastAsia="Times New Roman" w:hAnsi="Sylfaen" w:cs="Sylfaen"/>
                <w:color w:val="000000"/>
                <w:sz w:val="16"/>
                <w:szCs w:val="16"/>
                <w:lang w:val="ka-GE"/>
              </w:rPr>
            </w:pPr>
            <w:r w:rsidRPr="006F2D01">
              <w:rPr>
                <w:rFonts w:ascii="Sylfaen" w:eastAsia="Times New Roman" w:hAnsi="Sylfaen" w:cs="Calibri"/>
                <w:sz w:val="16"/>
                <w:szCs w:val="16"/>
              </w:rPr>
              <w:t>  </w:t>
            </w:r>
            <w:r w:rsidR="00B4304D">
              <w:rPr>
                <w:rFonts w:ascii="Sylfaen" w:eastAsia="Times New Roman" w:hAnsi="Sylfaen" w:cs="Sylfaen"/>
                <w:color w:val="000000"/>
                <w:sz w:val="16"/>
                <w:szCs w:val="16"/>
                <w:lang w:val="ka-GE"/>
              </w:rPr>
              <w:t>გაუმჯობესებული</w:t>
            </w:r>
            <w:r w:rsidRPr="006F2D01">
              <w:rPr>
                <w:rFonts w:ascii="Sylfaen" w:eastAsia="Times New Roman" w:hAnsi="Sylfaen" w:cs="Sylfaen"/>
                <w:color w:val="000000"/>
                <w:sz w:val="16"/>
                <w:szCs w:val="16"/>
                <w:lang w:val="ka-GE"/>
              </w:rPr>
              <w:t xml:space="preserve"> წყალმომარაგებ</w:t>
            </w:r>
            <w:r w:rsidR="00B4304D">
              <w:rPr>
                <w:rFonts w:ascii="Sylfaen" w:eastAsia="Times New Roman" w:hAnsi="Sylfaen" w:cs="Sylfaen"/>
                <w:color w:val="000000"/>
                <w:sz w:val="16"/>
                <w:szCs w:val="16"/>
                <w:lang w:val="ka-GE"/>
              </w:rPr>
              <w:t>ა</w:t>
            </w:r>
            <w:r w:rsidRPr="006F2D01">
              <w:rPr>
                <w:rFonts w:ascii="Sylfaen" w:eastAsia="Times New Roman" w:hAnsi="Sylfaen" w:cs="Sylfaen"/>
                <w:color w:val="000000"/>
                <w:sz w:val="16"/>
                <w:szCs w:val="16"/>
                <w:lang w:val="ka-GE"/>
              </w:rPr>
              <w:t xml:space="preserve"> </w:t>
            </w:r>
          </w:p>
        </w:tc>
        <w:tc>
          <w:tcPr>
            <w:tcW w:w="715" w:type="pct"/>
            <w:shd w:val="clear" w:color="auto" w:fill="auto"/>
            <w:vAlign w:val="center"/>
          </w:tcPr>
          <w:p w:rsidR="00357931" w:rsidRPr="006F2D01" w:rsidRDefault="00357931" w:rsidP="00357931">
            <w:pPr>
              <w:spacing w:line="240" w:lineRule="auto"/>
              <w:rPr>
                <w:rFonts w:ascii="Sylfaen" w:eastAsia="Times New Roman" w:hAnsi="Sylfaen" w:cs="Calibri"/>
                <w:sz w:val="16"/>
                <w:szCs w:val="16"/>
                <w:lang w:val="ka-GE"/>
              </w:rPr>
            </w:pPr>
            <w:r w:rsidRPr="006F2D01">
              <w:rPr>
                <w:rFonts w:ascii="Sylfaen" w:eastAsia="Times New Roman" w:hAnsi="Sylfaen" w:cs="Calibri"/>
                <w:sz w:val="16"/>
                <w:szCs w:val="16"/>
                <w:lang w:val="ka-GE"/>
              </w:rPr>
              <w:t>მიღწეული შედეგი</w:t>
            </w:r>
          </w:p>
        </w:tc>
        <w:tc>
          <w:tcPr>
            <w:tcW w:w="1242" w:type="pct"/>
            <w:shd w:val="clear" w:color="auto" w:fill="auto"/>
            <w:vAlign w:val="center"/>
          </w:tcPr>
          <w:p w:rsidR="00357931" w:rsidRPr="006F2D01" w:rsidRDefault="00357931" w:rsidP="00357931">
            <w:pPr>
              <w:spacing w:line="240" w:lineRule="auto"/>
              <w:jc w:val="center"/>
              <w:rPr>
                <w:rFonts w:ascii="Sylfaen" w:eastAsia="Times New Roman" w:hAnsi="Sylfaen" w:cs="Calibri"/>
                <w:sz w:val="16"/>
                <w:szCs w:val="16"/>
                <w:lang w:val="ka-GE"/>
              </w:rPr>
            </w:pPr>
            <w:r w:rsidRPr="006F2D01">
              <w:rPr>
                <w:rFonts w:ascii="Sylfaen" w:eastAsia="Times New Roman" w:hAnsi="Sylfaen" w:cs="Calibri"/>
                <w:sz w:val="16"/>
                <w:szCs w:val="16"/>
              </w:rPr>
              <w:t> </w:t>
            </w:r>
            <w:r w:rsidR="006F2D01">
              <w:rPr>
                <w:rFonts w:ascii="Sylfaen" w:eastAsia="Times New Roman" w:hAnsi="Sylfaen" w:cs="Calibri"/>
                <w:sz w:val="16"/>
                <w:szCs w:val="16"/>
                <w:lang w:val="ka-GE"/>
              </w:rPr>
              <w:t>რეაბილიტირებული სას</w:t>
            </w:r>
            <w:r w:rsidRPr="006F2D01">
              <w:rPr>
                <w:rFonts w:ascii="Sylfaen" w:eastAsia="Times New Roman" w:hAnsi="Sylfaen" w:cs="Calibri"/>
                <w:sz w:val="16"/>
                <w:szCs w:val="16"/>
                <w:lang w:val="ka-GE"/>
              </w:rPr>
              <w:t>მ</w:t>
            </w:r>
            <w:r w:rsidR="006F2D01">
              <w:rPr>
                <w:rFonts w:ascii="Sylfaen" w:eastAsia="Times New Roman" w:hAnsi="Sylfaen" w:cs="Calibri"/>
                <w:sz w:val="16"/>
                <w:szCs w:val="16"/>
                <w:lang w:val="ka-GE"/>
              </w:rPr>
              <w:t>ე</w:t>
            </w:r>
            <w:r w:rsidRPr="006F2D01">
              <w:rPr>
                <w:rFonts w:ascii="Sylfaen" w:eastAsia="Times New Roman" w:hAnsi="Sylfaen" w:cs="Calibri"/>
                <w:sz w:val="16"/>
                <w:szCs w:val="16"/>
                <w:lang w:val="ka-GE"/>
              </w:rPr>
              <w:t>ლი წყლის სისტემები</w:t>
            </w:r>
          </w:p>
        </w:tc>
      </w:tr>
    </w:tbl>
    <w:p w:rsidR="000A2502" w:rsidRPr="0042301E" w:rsidRDefault="000A2502" w:rsidP="0018341D">
      <w:pPr>
        <w:jc w:val="center"/>
        <w:rPr>
          <w:rFonts w:ascii="Sylfaen" w:hAnsi="Sylfaen" w:cs="Sylfaen"/>
          <w:b/>
          <w:sz w:val="20"/>
          <w:szCs w:val="20"/>
          <w:lang w:val="ka-GE"/>
        </w:rPr>
      </w:pPr>
    </w:p>
    <w:p w:rsidR="000A2502" w:rsidRPr="0042301E" w:rsidRDefault="000A2502" w:rsidP="0018341D">
      <w:pPr>
        <w:jc w:val="center"/>
        <w:rPr>
          <w:rFonts w:ascii="Sylfaen" w:hAnsi="Sylfaen" w:cs="Sylfaen"/>
          <w:b/>
          <w:sz w:val="20"/>
          <w:szCs w:val="20"/>
          <w:lang w:val="ka-GE"/>
        </w:rPr>
      </w:pPr>
    </w:p>
    <w:p w:rsidR="000A2502" w:rsidRPr="0042301E" w:rsidRDefault="000A2502" w:rsidP="0018341D">
      <w:pPr>
        <w:jc w:val="center"/>
        <w:rPr>
          <w:rFonts w:ascii="Sylfaen" w:hAnsi="Sylfaen" w:cs="Sylfaen"/>
          <w:b/>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519"/>
        <w:gridCol w:w="1531"/>
        <w:gridCol w:w="3602"/>
      </w:tblGrid>
      <w:tr w:rsidR="00F56BA0" w:rsidRPr="006F2D01" w:rsidTr="00F56BA0">
        <w:trPr>
          <w:trHeight w:val="702"/>
        </w:trPr>
        <w:tc>
          <w:tcPr>
            <w:tcW w:w="1096" w:type="pct"/>
            <w:shd w:val="clear" w:color="auto" w:fill="auto"/>
            <w:vAlign w:val="center"/>
          </w:tcPr>
          <w:p w:rsidR="00F56BA0" w:rsidRPr="006F2D01" w:rsidRDefault="00F56BA0" w:rsidP="009D20BD">
            <w:pPr>
              <w:spacing w:line="240" w:lineRule="auto"/>
              <w:rPr>
                <w:rFonts w:ascii="Sylfaen" w:eastAsia="Times New Roman" w:hAnsi="Sylfaen" w:cs="Calibri"/>
                <w:bCs/>
                <w:color w:val="000000"/>
                <w:sz w:val="16"/>
                <w:szCs w:val="16"/>
                <w:lang w:val="ka-GE"/>
              </w:rPr>
            </w:pPr>
            <w:r w:rsidRPr="006F2D01">
              <w:rPr>
                <w:rFonts w:ascii="Sylfaen" w:eastAsia="Times New Roman" w:hAnsi="Sylfaen" w:cs="Calibri"/>
                <w:bCs/>
                <w:color w:val="000000"/>
                <w:sz w:val="16"/>
                <w:szCs w:val="16"/>
              </w:rPr>
              <w:t>ქვეპროგრამის</w:t>
            </w:r>
            <w:r w:rsidRPr="006F2D01">
              <w:rPr>
                <w:rFonts w:ascii="Sylfaen" w:eastAsia="Times New Roman" w:hAnsi="Sylfaen" w:cs="Calibri"/>
                <w:bCs/>
                <w:color w:val="000000"/>
                <w:sz w:val="16"/>
                <w:szCs w:val="16"/>
                <w:lang w:val="ka-GE"/>
              </w:rPr>
              <w:t xml:space="preserve"> დასახელება /პროგრამული კოდი</w:t>
            </w:r>
          </w:p>
        </w:tc>
        <w:tc>
          <w:tcPr>
            <w:tcW w:w="3904" w:type="pct"/>
            <w:gridSpan w:val="3"/>
            <w:shd w:val="clear" w:color="auto" w:fill="auto"/>
            <w:vAlign w:val="center"/>
          </w:tcPr>
          <w:p w:rsidR="00F56BA0" w:rsidRPr="006F2D01" w:rsidRDefault="00F56BA0" w:rsidP="00F56BA0">
            <w:pPr>
              <w:spacing w:line="240" w:lineRule="auto"/>
              <w:rPr>
                <w:rFonts w:ascii="Sylfaen" w:eastAsia="Times New Roman" w:hAnsi="Sylfaen" w:cs="Calibri"/>
                <w:color w:val="000000"/>
                <w:sz w:val="16"/>
                <w:szCs w:val="16"/>
                <w:lang w:val="ka-GE"/>
              </w:rPr>
            </w:pPr>
            <w:r w:rsidRPr="006F2D01">
              <w:rPr>
                <w:rFonts w:ascii="Sylfaen" w:eastAsia="Times New Roman" w:hAnsi="Sylfaen" w:cs="Sylfaen"/>
                <w:color w:val="000000"/>
                <w:sz w:val="16"/>
                <w:szCs w:val="16"/>
              </w:rPr>
              <w:t>სასმელი</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წყლის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სისტემის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ექსპლოატაცია</w:t>
            </w:r>
            <w:r w:rsidRPr="006F2D01">
              <w:rPr>
                <w:rFonts w:ascii="Sylfaen" w:eastAsia="Times New Roman" w:hAnsi="Sylfaen" w:cs="Sylfaen"/>
                <w:color w:val="000000"/>
                <w:sz w:val="16"/>
                <w:szCs w:val="16"/>
                <w:lang w:val="ka-GE"/>
              </w:rPr>
              <w:t xml:space="preserve"> (02 0</w:t>
            </w:r>
            <w:r w:rsidRPr="006F2D01">
              <w:rPr>
                <w:rFonts w:ascii="Sylfaen" w:eastAsia="Times New Roman" w:hAnsi="Sylfaen" w:cs="Sylfaen"/>
                <w:color w:val="000000"/>
                <w:sz w:val="16"/>
                <w:szCs w:val="16"/>
              </w:rPr>
              <w:t>2</w:t>
            </w:r>
            <w:r w:rsidRPr="006F2D01">
              <w:rPr>
                <w:rFonts w:ascii="Sylfaen" w:eastAsia="Times New Roman" w:hAnsi="Sylfaen" w:cs="Sylfaen"/>
                <w:color w:val="000000"/>
                <w:sz w:val="16"/>
                <w:szCs w:val="16"/>
                <w:lang w:val="ka-GE"/>
              </w:rPr>
              <w:t xml:space="preserve"> 02)</w:t>
            </w:r>
          </w:p>
        </w:tc>
      </w:tr>
      <w:tr w:rsidR="00FD32A4" w:rsidRPr="006F2D01" w:rsidTr="00F56BA0">
        <w:trPr>
          <w:trHeight w:val="705"/>
        </w:trPr>
        <w:tc>
          <w:tcPr>
            <w:tcW w:w="1096" w:type="pct"/>
            <w:shd w:val="clear" w:color="auto" w:fill="auto"/>
            <w:vAlign w:val="center"/>
            <w:hideMark/>
          </w:tcPr>
          <w:p w:rsidR="00FD32A4" w:rsidRPr="006F2D01" w:rsidRDefault="00FD32A4" w:rsidP="0048370B">
            <w:pPr>
              <w:spacing w:line="240" w:lineRule="auto"/>
              <w:rPr>
                <w:rFonts w:ascii="Sylfaen" w:eastAsia="Times New Roman" w:hAnsi="Sylfaen" w:cs="Calibri"/>
                <w:bCs/>
                <w:color w:val="000000"/>
                <w:sz w:val="16"/>
                <w:szCs w:val="16"/>
              </w:rPr>
            </w:pPr>
            <w:r w:rsidRPr="006F2D01">
              <w:rPr>
                <w:rFonts w:ascii="Sylfaen" w:eastAsia="Times New Roman" w:hAnsi="Sylfaen" w:cs="Calibri"/>
                <w:bCs/>
                <w:color w:val="000000"/>
                <w:sz w:val="16"/>
                <w:szCs w:val="16"/>
              </w:rPr>
              <w:t>ქვეპროგრამის განმახორციელებელი</w:t>
            </w:r>
          </w:p>
        </w:tc>
        <w:tc>
          <w:tcPr>
            <w:tcW w:w="3904" w:type="pct"/>
            <w:gridSpan w:val="3"/>
            <w:shd w:val="clear" w:color="auto" w:fill="auto"/>
            <w:vAlign w:val="center"/>
            <w:hideMark/>
          </w:tcPr>
          <w:p w:rsidR="00FD32A4" w:rsidRPr="006F2D01" w:rsidRDefault="00FD32A4" w:rsidP="0048370B">
            <w:pPr>
              <w:spacing w:line="240" w:lineRule="auto"/>
              <w:rPr>
                <w:rFonts w:ascii="Sylfaen" w:eastAsia="Times New Roman" w:hAnsi="Sylfaen" w:cs="Calibri"/>
                <w:color w:val="000000"/>
                <w:sz w:val="16"/>
                <w:szCs w:val="16"/>
              </w:rPr>
            </w:pPr>
            <w:r w:rsidRPr="006F2D01">
              <w:rPr>
                <w:rFonts w:ascii="Sylfaen" w:eastAsia="Times New Roman" w:hAnsi="Sylfaen" w:cs="Sylfaen"/>
                <w:color w:val="000000"/>
                <w:sz w:val="16"/>
                <w:szCs w:val="16"/>
              </w:rPr>
              <w:t>თელავის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მუნიციპალიტეტის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მერიის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ინფრასტრუქტურის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სივრცითი</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მოწყობის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მშენებლობის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არქიტექტურისა</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და</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ძეგლთა</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დაცვის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სამსახური</w:t>
            </w:r>
          </w:p>
        </w:tc>
      </w:tr>
      <w:tr w:rsidR="00FD32A4" w:rsidRPr="006F2D01" w:rsidTr="00F56BA0">
        <w:trPr>
          <w:trHeight w:val="260"/>
        </w:trPr>
        <w:tc>
          <w:tcPr>
            <w:tcW w:w="1096" w:type="pct"/>
            <w:shd w:val="clear" w:color="auto" w:fill="auto"/>
            <w:vAlign w:val="center"/>
            <w:hideMark/>
          </w:tcPr>
          <w:p w:rsidR="00FD32A4" w:rsidRPr="006F2D01" w:rsidRDefault="00FD32A4" w:rsidP="0048370B">
            <w:pPr>
              <w:spacing w:line="240" w:lineRule="auto"/>
              <w:rPr>
                <w:rFonts w:ascii="Sylfaen" w:eastAsia="Times New Roman" w:hAnsi="Sylfaen" w:cs="Calibri"/>
                <w:bCs/>
                <w:color w:val="000000"/>
                <w:sz w:val="16"/>
                <w:szCs w:val="16"/>
                <w:lang w:val="ka-GE"/>
              </w:rPr>
            </w:pPr>
            <w:r w:rsidRPr="006F2D01">
              <w:rPr>
                <w:rFonts w:ascii="Sylfaen" w:eastAsia="Times New Roman" w:hAnsi="Sylfaen" w:cs="Calibri"/>
                <w:bCs/>
                <w:color w:val="000000"/>
                <w:sz w:val="16"/>
                <w:szCs w:val="16"/>
              </w:rPr>
              <w:t>ქვეპროგრამის აღწერა</w:t>
            </w:r>
            <w:r w:rsidRPr="006F2D01">
              <w:rPr>
                <w:rFonts w:ascii="Sylfaen" w:eastAsia="Times New Roman" w:hAnsi="Sylfaen" w:cs="Calibri"/>
                <w:bCs/>
                <w:color w:val="000000"/>
                <w:sz w:val="16"/>
                <w:szCs w:val="16"/>
                <w:lang w:val="ka-GE"/>
              </w:rPr>
              <w:t xml:space="preserve"> და მიზანი</w:t>
            </w:r>
          </w:p>
        </w:tc>
        <w:tc>
          <w:tcPr>
            <w:tcW w:w="3904" w:type="pct"/>
            <w:gridSpan w:val="3"/>
            <w:shd w:val="clear" w:color="auto" w:fill="auto"/>
            <w:vAlign w:val="center"/>
            <w:hideMark/>
          </w:tcPr>
          <w:p w:rsidR="00FD32A4" w:rsidRPr="006F2D01" w:rsidRDefault="00FD32A4" w:rsidP="00FD32A4">
            <w:pPr>
              <w:rPr>
                <w:rFonts w:ascii="Sylfaen" w:eastAsia="Times New Roman" w:hAnsi="Sylfaen" w:cs="Calibri"/>
                <w:color w:val="000000"/>
                <w:sz w:val="16"/>
                <w:szCs w:val="16"/>
                <w:lang w:val="ka-GE"/>
              </w:rPr>
            </w:pPr>
            <w:proofErr w:type="gramStart"/>
            <w:r w:rsidRPr="006F2D01">
              <w:rPr>
                <w:rFonts w:ascii="Sylfaen" w:eastAsia="Times New Roman" w:hAnsi="Sylfaen" w:cs="Sylfaen"/>
                <w:color w:val="000000"/>
                <w:sz w:val="16"/>
                <w:szCs w:val="16"/>
              </w:rPr>
              <w:t>ქვეპროგრამით</w:t>
            </w:r>
            <w:proofErr w:type="gramEnd"/>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განხორციელ</w:t>
            </w:r>
            <w:r w:rsidRPr="006F2D01">
              <w:rPr>
                <w:rFonts w:ascii="Sylfaen" w:eastAsia="Times New Roman" w:hAnsi="Sylfaen" w:cs="Sylfaen"/>
                <w:color w:val="000000"/>
                <w:sz w:val="16"/>
                <w:szCs w:val="16"/>
                <w:lang w:val="ka-GE"/>
              </w:rPr>
              <w:t>დ</w:t>
            </w:r>
            <w:r w:rsidRPr="006F2D01">
              <w:rPr>
                <w:rFonts w:ascii="Sylfaen" w:eastAsia="Times New Roman" w:hAnsi="Sylfaen" w:cs="Sylfaen"/>
                <w:color w:val="000000"/>
                <w:sz w:val="16"/>
                <w:szCs w:val="16"/>
              </w:rPr>
              <w:t>ა</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სასმელი</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წყლის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სისტემების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დაზიანების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შემთხვევაში</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წერტილოვანი</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შეკეთება</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დაფინანსდა</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ჭაბურღილების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მიერ</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მოხმარებული</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ელ</w:t>
            </w:r>
            <w:r w:rsidRPr="006F2D01">
              <w:rPr>
                <w:rFonts w:ascii="Calibri" w:eastAsia="Times New Roman" w:hAnsi="Calibri" w:cs="Calibri"/>
                <w:color w:val="000000"/>
                <w:sz w:val="16"/>
                <w:szCs w:val="16"/>
              </w:rPr>
              <w:t xml:space="preserve">. </w:t>
            </w:r>
            <w:proofErr w:type="gramStart"/>
            <w:r w:rsidRPr="006F2D01">
              <w:rPr>
                <w:rFonts w:ascii="Sylfaen" w:eastAsia="Times New Roman" w:hAnsi="Sylfaen" w:cs="Sylfaen"/>
                <w:color w:val="000000"/>
                <w:sz w:val="16"/>
                <w:szCs w:val="16"/>
              </w:rPr>
              <w:t>ენერგიის</w:t>
            </w:r>
            <w:proofErr w:type="gramEnd"/>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ანაზღაურება</w:t>
            </w:r>
            <w:r w:rsidRPr="006F2D01">
              <w:rPr>
                <w:rFonts w:ascii="Calibri" w:eastAsia="Times New Roman" w:hAnsi="Calibri" w:cs="Calibri"/>
                <w:color w:val="000000"/>
                <w:sz w:val="16"/>
                <w:szCs w:val="16"/>
              </w:rPr>
              <w:t xml:space="preserve">. </w:t>
            </w:r>
            <w:proofErr w:type="gramStart"/>
            <w:r w:rsidRPr="006F2D01">
              <w:rPr>
                <w:rFonts w:ascii="Sylfaen" w:eastAsia="Times New Roman" w:hAnsi="Sylfaen" w:cs="Sylfaen"/>
                <w:color w:val="000000"/>
                <w:sz w:val="16"/>
                <w:szCs w:val="16"/>
              </w:rPr>
              <w:t>განხორციელდა</w:t>
            </w:r>
            <w:proofErr w:type="gramEnd"/>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ბუნებრივი</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წყაროების</w:t>
            </w:r>
            <w:r w:rsidRPr="006F2D01">
              <w:rPr>
                <w:rFonts w:ascii="Calibri" w:eastAsia="Times New Roman" w:hAnsi="Calibri" w:cs="Calibri"/>
                <w:color w:val="000000"/>
                <w:sz w:val="16"/>
                <w:szCs w:val="16"/>
              </w:rPr>
              <w:t xml:space="preserve"> </w:t>
            </w:r>
            <w:r w:rsidRPr="006F2D01">
              <w:rPr>
                <w:rFonts w:ascii="Sylfaen" w:eastAsia="Times New Roman" w:hAnsi="Sylfaen" w:cs="Sylfaen"/>
                <w:color w:val="000000"/>
                <w:sz w:val="16"/>
                <w:szCs w:val="16"/>
              </w:rPr>
              <w:t>ექსპერტიზა.</w:t>
            </w:r>
            <w:r w:rsidRPr="006F2D01">
              <w:rPr>
                <w:rFonts w:ascii="Sylfaen" w:eastAsia="Times New Roman" w:hAnsi="Sylfaen" w:cs="Sylfaen"/>
                <w:color w:val="000000"/>
                <w:sz w:val="16"/>
                <w:szCs w:val="16"/>
                <w:lang w:val="ka-GE"/>
              </w:rPr>
              <w:t xml:space="preserve"> ქვეპროგრამის განხორცილების მიზანია</w:t>
            </w:r>
            <w:r w:rsidRPr="006F2D01">
              <w:rPr>
                <w:rFonts w:ascii="Sylfaen" w:eastAsia="Times New Roman" w:hAnsi="Sylfaen" w:cs="Sylfaen"/>
                <w:color w:val="000000"/>
                <w:sz w:val="16"/>
                <w:szCs w:val="16"/>
              </w:rPr>
              <w:t xml:space="preserve"> წყლის სისტემების ექსპლოტაცია მიმდინარეობდეს უწყვეტ რეჟიმში და წარმოქმნილი გაუმართაობები </w:t>
            </w:r>
            <w:r w:rsidRPr="006F2D01">
              <w:rPr>
                <w:rFonts w:ascii="Sylfaen" w:eastAsia="Times New Roman" w:hAnsi="Sylfaen" w:cs="Sylfaen"/>
                <w:color w:val="000000"/>
                <w:sz w:val="16"/>
                <w:szCs w:val="16"/>
              </w:rPr>
              <w:lastRenderedPageBreak/>
              <w:t>აღმოფხვრილი იქნას დროულად.</w:t>
            </w:r>
            <w:r w:rsidR="006F2D01">
              <w:rPr>
                <w:rFonts w:ascii="Sylfaen" w:eastAsia="Times New Roman" w:hAnsi="Sylfaen" w:cs="Sylfaen"/>
                <w:color w:val="000000"/>
                <w:sz w:val="16"/>
                <w:szCs w:val="16"/>
                <w:lang w:val="ka-GE"/>
              </w:rPr>
              <w:t xml:space="preserve"> წლის განმავლობაში</w:t>
            </w:r>
            <w:r w:rsidR="00E122A9">
              <w:rPr>
                <w:rFonts w:ascii="Sylfaen" w:eastAsia="Times New Roman" w:hAnsi="Sylfaen" w:cs="Sylfaen"/>
                <w:color w:val="000000"/>
                <w:sz w:val="16"/>
                <w:szCs w:val="16"/>
                <w:lang w:val="ka-GE"/>
              </w:rPr>
              <w:t>, საჭი</w:t>
            </w:r>
            <w:r w:rsidR="006F2D01">
              <w:rPr>
                <w:rFonts w:ascii="Sylfaen" w:eastAsia="Times New Roman" w:hAnsi="Sylfaen" w:cs="Sylfaen"/>
                <w:color w:val="000000"/>
                <w:sz w:val="16"/>
                <w:szCs w:val="16"/>
                <w:lang w:val="ka-GE"/>
              </w:rPr>
              <w:t>რ</w:t>
            </w:r>
            <w:r w:rsidR="00E122A9">
              <w:rPr>
                <w:rFonts w:ascii="Sylfaen" w:eastAsia="Times New Roman" w:hAnsi="Sylfaen" w:cs="Sylfaen"/>
                <w:color w:val="000000"/>
                <w:sz w:val="16"/>
                <w:szCs w:val="16"/>
                <w:lang w:val="ka-GE"/>
              </w:rPr>
              <w:t>ო</w:t>
            </w:r>
            <w:r w:rsidR="006F2D01">
              <w:rPr>
                <w:rFonts w:ascii="Sylfaen" w:eastAsia="Times New Roman" w:hAnsi="Sylfaen" w:cs="Sylfaen"/>
                <w:color w:val="000000"/>
                <w:sz w:val="16"/>
                <w:szCs w:val="16"/>
                <w:lang w:val="ka-GE"/>
              </w:rPr>
              <w:t>ების შესაბამისად,  ამოიცვალა დაზიანებული სასმელი წყლის მილები (8173მ)</w:t>
            </w:r>
          </w:p>
        </w:tc>
      </w:tr>
      <w:tr w:rsidR="00FD32A4" w:rsidRPr="006F2D01" w:rsidTr="00F56BA0">
        <w:trPr>
          <w:trHeight w:val="510"/>
        </w:trPr>
        <w:tc>
          <w:tcPr>
            <w:tcW w:w="1096" w:type="pct"/>
            <w:shd w:val="clear" w:color="auto" w:fill="auto"/>
            <w:vAlign w:val="center"/>
            <w:hideMark/>
          </w:tcPr>
          <w:p w:rsidR="00FD32A4" w:rsidRPr="006F2D01" w:rsidRDefault="00FD32A4" w:rsidP="0048370B">
            <w:pPr>
              <w:spacing w:line="240" w:lineRule="auto"/>
              <w:rPr>
                <w:rFonts w:ascii="Sylfaen" w:eastAsia="Times New Roman" w:hAnsi="Sylfaen" w:cs="Calibri"/>
                <w:bCs/>
                <w:color w:val="000000"/>
                <w:sz w:val="16"/>
                <w:szCs w:val="16"/>
              </w:rPr>
            </w:pPr>
            <w:r w:rsidRPr="006F2D01">
              <w:rPr>
                <w:rFonts w:ascii="Sylfaen" w:eastAsia="Times New Roman" w:hAnsi="Sylfaen" w:cs="Calibri"/>
                <w:bCs/>
                <w:color w:val="000000"/>
                <w:sz w:val="16"/>
                <w:szCs w:val="16"/>
                <w:lang w:val="ka-GE"/>
              </w:rPr>
              <w:lastRenderedPageBreak/>
              <w:t>დაგეგმილი საბოლოო</w:t>
            </w:r>
            <w:r w:rsidRPr="006F2D01">
              <w:rPr>
                <w:rFonts w:ascii="Sylfaen" w:eastAsia="Times New Roman" w:hAnsi="Sylfaen" w:cs="Calibri"/>
                <w:bCs/>
                <w:color w:val="000000"/>
                <w:sz w:val="16"/>
                <w:szCs w:val="16"/>
              </w:rPr>
              <w:t xml:space="preserve"> შედეგი</w:t>
            </w:r>
          </w:p>
        </w:tc>
        <w:tc>
          <w:tcPr>
            <w:tcW w:w="1285" w:type="pct"/>
            <w:shd w:val="clear" w:color="auto" w:fill="auto"/>
            <w:vAlign w:val="center"/>
            <w:hideMark/>
          </w:tcPr>
          <w:p w:rsidR="00FD32A4" w:rsidRPr="006F2D01" w:rsidRDefault="00FD32A4" w:rsidP="00E122A9">
            <w:pPr>
              <w:widowControl w:val="0"/>
              <w:autoSpaceDE w:val="0"/>
              <w:autoSpaceDN w:val="0"/>
              <w:adjustRightInd w:val="0"/>
              <w:spacing w:line="206" w:lineRule="exact"/>
              <w:jc w:val="both"/>
              <w:rPr>
                <w:rFonts w:ascii="Sylfaen" w:eastAsia="Times New Roman" w:hAnsi="Sylfaen" w:cs="Sylfaen"/>
                <w:color w:val="000000"/>
                <w:sz w:val="16"/>
                <w:szCs w:val="16"/>
                <w:lang w:val="ka-GE"/>
              </w:rPr>
            </w:pPr>
            <w:r w:rsidRPr="006F2D01">
              <w:rPr>
                <w:rFonts w:ascii="Sylfaen" w:eastAsia="Times New Roman" w:hAnsi="Sylfaen" w:cs="Calibri"/>
                <w:sz w:val="16"/>
                <w:szCs w:val="16"/>
              </w:rPr>
              <w:t>  </w:t>
            </w:r>
            <w:r w:rsidR="00212DF5" w:rsidRPr="006F2D01">
              <w:rPr>
                <w:rFonts w:ascii="Sylfaen" w:eastAsia="Times New Roman" w:hAnsi="Sylfaen" w:cs="Sylfaen"/>
                <w:color w:val="000000"/>
                <w:sz w:val="16"/>
                <w:szCs w:val="16"/>
                <w:lang w:val="ka-GE"/>
              </w:rPr>
              <w:t>სასმელი</w:t>
            </w:r>
            <w:r w:rsidR="00212DF5" w:rsidRPr="006F2D01">
              <w:rPr>
                <w:rFonts w:ascii="Sylfaen" w:eastAsia="Times New Roman" w:hAnsi="Sylfaen" w:cs="Sylfaen"/>
                <w:color w:val="000000"/>
                <w:sz w:val="16"/>
                <w:szCs w:val="16"/>
              </w:rPr>
              <w:t xml:space="preserve"> წყლის სისტემები</w:t>
            </w:r>
            <w:r w:rsidR="00212DF5" w:rsidRPr="006F2D01">
              <w:rPr>
                <w:rFonts w:ascii="Sylfaen" w:eastAsia="Times New Roman" w:hAnsi="Sylfaen" w:cs="Sylfaen"/>
                <w:color w:val="000000"/>
                <w:sz w:val="16"/>
                <w:szCs w:val="16"/>
                <w:lang w:val="ka-GE"/>
              </w:rPr>
              <w:t xml:space="preserve"> და ჭაბურღილები</w:t>
            </w:r>
            <w:r w:rsidR="00212DF5" w:rsidRPr="006F2D01">
              <w:rPr>
                <w:rFonts w:ascii="Sylfaen" w:eastAsia="Times New Roman" w:hAnsi="Sylfaen" w:cs="Sylfaen"/>
                <w:color w:val="000000"/>
                <w:sz w:val="16"/>
                <w:szCs w:val="16"/>
              </w:rPr>
              <w:t xml:space="preserve"> ფუნქციონირებს გამართულად. </w:t>
            </w:r>
            <w:proofErr w:type="gramStart"/>
            <w:r w:rsidR="00212DF5" w:rsidRPr="006F2D01">
              <w:rPr>
                <w:rFonts w:ascii="Sylfaen" w:eastAsia="Times New Roman" w:hAnsi="Sylfaen" w:cs="Sylfaen"/>
                <w:color w:val="000000"/>
                <w:sz w:val="16"/>
                <w:szCs w:val="16"/>
              </w:rPr>
              <w:t>პერიოდულად</w:t>
            </w:r>
            <w:proofErr w:type="gramEnd"/>
            <w:r w:rsidR="00212DF5" w:rsidRPr="006F2D01">
              <w:rPr>
                <w:rFonts w:ascii="Sylfaen" w:eastAsia="Times New Roman" w:hAnsi="Sylfaen" w:cs="Sylfaen"/>
                <w:color w:val="000000"/>
                <w:sz w:val="16"/>
                <w:szCs w:val="16"/>
              </w:rPr>
              <w:t xml:space="preserve"> წარმოქმნილი შეფერხებები აღმოფხვრილია დროულად.</w:t>
            </w:r>
          </w:p>
        </w:tc>
        <w:tc>
          <w:tcPr>
            <w:tcW w:w="781" w:type="pct"/>
            <w:shd w:val="clear" w:color="auto" w:fill="auto"/>
            <w:vAlign w:val="center"/>
          </w:tcPr>
          <w:p w:rsidR="00FD32A4" w:rsidRPr="006F2D01" w:rsidRDefault="00FD32A4" w:rsidP="0048370B">
            <w:pPr>
              <w:spacing w:line="240" w:lineRule="auto"/>
              <w:rPr>
                <w:rFonts w:ascii="Sylfaen" w:eastAsia="Times New Roman" w:hAnsi="Sylfaen" w:cs="Calibri"/>
                <w:sz w:val="16"/>
                <w:szCs w:val="16"/>
                <w:lang w:val="ka-GE"/>
              </w:rPr>
            </w:pPr>
            <w:r w:rsidRPr="006F2D01">
              <w:rPr>
                <w:rFonts w:ascii="Sylfaen" w:eastAsia="Times New Roman" w:hAnsi="Sylfaen" w:cs="Calibri"/>
                <w:sz w:val="16"/>
                <w:szCs w:val="16"/>
                <w:lang w:val="ka-GE"/>
              </w:rPr>
              <w:t>მიღწეული შედეგი</w:t>
            </w:r>
          </w:p>
        </w:tc>
        <w:tc>
          <w:tcPr>
            <w:tcW w:w="1837" w:type="pct"/>
            <w:shd w:val="clear" w:color="auto" w:fill="auto"/>
            <w:vAlign w:val="center"/>
          </w:tcPr>
          <w:p w:rsidR="00FD32A4" w:rsidRPr="006F2D01" w:rsidRDefault="00FD32A4" w:rsidP="00E122A9">
            <w:pPr>
              <w:spacing w:line="240" w:lineRule="auto"/>
              <w:jc w:val="both"/>
              <w:rPr>
                <w:rFonts w:ascii="Sylfaen" w:eastAsia="Times New Roman" w:hAnsi="Sylfaen" w:cs="Calibri"/>
                <w:sz w:val="16"/>
                <w:szCs w:val="16"/>
                <w:lang w:val="ka-GE"/>
              </w:rPr>
            </w:pPr>
            <w:r w:rsidRPr="006F2D01">
              <w:rPr>
                <w:rFonts w:ascii="Sylfaen" w:eastAsia="Times New Roman" w:hAnsi="Sylfaen" w:cs="Calibri"/>
                <w:sz w:val="16"/>
                <w:szCs w:val="16"/>
              </w:rPr>
              <w:t> </w:t>
            </w:r>
            <w:r w:rsidRPr="006F2D01">
              <w:rPr>
                <w:rFonts w:ascii="Sylfaen" w:eastAsia="Times New Roman" w:hAnsi="Sylfaen" w:cs="Sylfaen"/>
                <w:color w:val="000000"/>
                <w:sz w:val="16"/>
                <w:szCs w:val="16"/>
                <w:lang w:val="ka-GE"/>
              </w:rPr>
              <w:t>სასმელი</w:t>
            </w:r>
            <w:r w:rsidRPr="006F2D01">
              <w:rPr>
                <w:rFonts w:ascii="Sylfaen" w:eastAsia="Times New Roman" w:hAnsi="Sylfaen" w:cs="Sylfaen"/>
                <w:color w:val="000000"/>
                <w:sz w:val="16"/>
                <w:szCs w:val="16"/>
              </w:rPr>
              <w:t xml:space="preserve"> წყლის სისტემები</w:t>
            </w:r>
            <w:r w:rsidRPr="006F2D01">
              <w:rPr>
                <w:rFonts w:ascii="Sylfaen" w:eastAsia="Times New Roman" w:hAnsi="Sylfaen" w:cs="Sylfaen"/>
                <w:color w:val="000000"/>
                <w:sz w:val="16"/>
                <w:szCs w:val="16"/>
                <w:lang w:val="ka-GE"/>
              </w:rPr>
              <w:t xml:space="preserve"> და ჭაბურღილები</w:t>
            </w:r>
            <w:r w:rsidRPr="006F2D01">
              <w:rPr>
                <w:rFonts w:ascii="Sylfaen" w:eastAsia="Times New Roman" w:hAnsi="Sylfaen" w:cs="Sylfaen"/>
                <w:color w:val="000000"/>
                <w:sz w:val="16"/>
                <w:szCs w:val="16"/>
              </w:rPr>
              <w:t xml:space="preserve"> ფუნქციონირებს გამართულად. </w:t>
            </w:r>
            <w:proofErr w:type="gramStart"/>
            <w:r w:rsidRPr="006F2D01">
              <w:rPr>
                <w:rFonts w:ascii="Sylfaen" w:eastAsia="Times New Roman" w:hAnsi="Sylfaen" w:cs="Sylfaen"/>
                <w:color w:val="000000"/>
                <w:sz w:val="16"/>
                <w:szCs w:val="16"/>
              </w:rPr>
              <w:t>პერიოდულად</w:t>
            </w:r>
            <w:proofErr w:type="gramEnd"/>
            <w:r w:rsidRPr="006F2D01">
              <w:rPr>
                <w:rFonts w:ascii="Sylfaen" w:eastAsia="Times New Roman" w:hAnsi="Sylfaen" w:cs="Sylfaen"/>
                <w:color w:val="000000"/>
                <w:sz w:val="16"/>
                <w:szCs w:val="16"/>
              </w:rPr>
              <w:t xml:space="preserve"> წარმოქმნილი შეფერხებები აღმოფხვრილია დროულად.</w:t>
            </w:r>
          </w:p>
        </w:tc>
      </w:tr>
    </w:tbl>
    <w:p w:rsidR="008C7180" w:rsidRPr="0042301E" w:rsidRDefault="008C7180" w:rsidP="0018341D">
      <w:pPr>
        <w:jc w:val="center"/>
        <w:rPr>
          <w:rFonts w:ascii="Sylfaen" w:hAnsi="Sylfaen" w:cs="Sylfaen"/>
          <w:b/>
          <w:sz w:val="20"/>
          <w:szCs w:val="20"/>
          <w:lang w:val="ka-GE"/>
        </w:rPr>
      </w:pPr>
    </w:p>
    <w:p w:rsidR="00506BBB" w:rsidRPr="0042301E" w:rsidRDefault="00506BBB" w:rsidP="00452DDA">
      <w:pPr>
        <w:jc w:val="both"/>
        <w:rPr>
          <w:rFonts w:ascii="Sylfaen" w:hAnsi="Sylfaen" w:cs="Sylfaen"/>
          <w:sz w:val="20"/>
          <w:szCs w:val="20"/>
          <w:lang w:val="ka-GE"/>
        </w:rPr>
      </w:pPr>
    </w:p>
    <w:p w:rsidR="0012104C" w:rsidRPr="0042301E" w:rsidRDefault="0012104C"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060"/>
        <w:gridCol w:w="1891"/>
        <w:gridCol w:w="2701"/>
      </w:tblGrid>
      <w:tr w:rsidR="00F56BA0" w:rsidRPr="006F2D01" w:rsidTr="00F56BA0">
        <w:trPr>
          <w:trHeight w:val="702"/>
        </w:trPr>
        <w:tc>
          <w:tcPr>
            <w:tcW w:w="1096" w:type="pct"/>
            <w:shd w:val="clear" w:color="auto" w:fill="auto"/>
            <w:vAlign w:val="center"/>
          </w:tcPr>
          <w:p w:rsidR="00F56BA0" w:rsidRPr="006F2D01" w:rsidRDefault="00F56BA0" w:rsidP="009D20BD">
            <w:pPr>
              <w:spacing w:line="240" w:lineRule="auto"/>
              <w:rPr>
                <w:rFonts w:ascii="Sylfaen" w:eastAsia="Times New Roman" w:hAnsi="Sylfaen" w:cs="Calibri"/>
                <w:bCs/>
                <w:color w:val="000000"/>
                <w:sz w:val="16"/>
                <w:szCs w:val="16"/>
                <w:lang w:val="ka-GE"/>
              </w:rPr>
            </w:pPr>
            <w:r w:rsidRPr="006F2D01">
              <w:rPr>
                <w:rFonts w:ascii="Sylfaen" w:eastAsia="Times New Roman" w:hAnsi="Sylfaen" w:cs="Calibri"/>
                <w:bCs/>
                <w:color w:val="000000"/>
                <w:sz w:val="16"/>
                <w:szCs w:val="16"/>
              </w:rPr>
              <w:t>ქვეპროგრამის</w:t>
            </w:r>
            <w:r w:rsidRPr="006F2D01">
              <w:rPr>
                <w:rFonts w:ascii="Sylfaen" w:eastAsia="Times New Roman" w:hAnsi="Sylfaen" w:cs="Calibri"/>
                <w:bCs/>
                <w:color w:val="000000"/>
                <w:sz w:val="16"/>
                <w:szCs w:val="16"/>
                <w:lang w:val="ka-GE"/>
              </w:rPr>
              <w:t xml:space="preserve"> დასახელება /პროგრამული კოდი</w:t>
            </w:r>
          </w:p>
        </w:tc>
        <w:tc>
          <w:tcPr>
            <w:tcW w:w="3904" w:type="pct"/>
            <w:gridSpan w:val="3"/>
            <w:shd w:val="clear" w:color="auto" w:fill="auto"/>
            <w:vAlign w:val="center"/>
          </w:tcPr>
          <w:p w:rsidR="00F56BA0" w:rsidRPr="006F2D01" w:rsidRDefault="00F56BA0" w:rsidP="009D20BD">
            <w:pPr>
              <w:spacing w:line="240" w:lineRule="auto"/>
              <w:jc w:val="center"/>
              <w:rPr>
                <w:rFonts w:ascii="Sylfaen" w:eastAsia="Times New Roman" w:hAnsi="Sylfaen" w:cs="Calibri"/>
                <w:color w:val="000000"/>
                <w:sz w:val="16"/>
                <w:szCs w:val="16"/>
                <w:lang w:val="ka-GE"/>
              </w:rPr>
            </w:pPr>
            <w:r w:rsidRPr="00E122A9">
              <w:rPr>
                <w:rFonts w:ascii="Sylfaen" w:eastAsia="Times New Roman" w:hAnsi="Sylfaen" w:cs="Sylfaen"/>
                <w:color w:val="000000"/>
                <w:sz w:val="16"/>
                <w:szCs w:val="16"/>
              </w:rPr>
              <w:t>ჩამდინარე</w:t>
            </w:r>
            <w:r w:rsidRPr="00E122A9">
              <w:rPr>
                <w:rFonts w:ascii="Sylfaen" w:eastAsia="Times New Roman" w:hAnsi="Sylfaen" w:cs="Sylfaen"/>
                <w:color w:val="000000"/>
                <w:sz w:val="16"/>
                <w:szCs w:val="16"/>
                <w:lang w:val="ka-GE"/>
              </w:rPr>
              <w:t xml:space="preserve"> </w:t>
            </w:r>
            <w:r w:rsidRPr="00E122A9">
              <w:rPr>
                <w:rFonts w:ascii="Sylfaen" w:eastAsia="Times New Roman" w:hAnsi="Sylfaen" w:cs="Sylfaen"/>
                <w:color w:val="000000"/>
                <w:sz w:val="16"/>
                <w:szCs w:val="16"/>
              </w:rPr>
              <w:t>წყლების</w:t>
            </w:r>
            <w:r w:rsidRPr="00E122A9">
              <w:rPr>
                <w:rFonts w:ascii="Sylfaen" w:eastAsia="Times New Roman" w:hAnsi="Sylfaen" w:cs="Sylfaen"/>
                <w:color w:val="000000"/>
                <w:sz w:val="16"/>
                <w:szCs w:val="16"/>
                <w:lang w:val="ka-GE"/>
              </w:rPr>
              <w:t xml:space="preserve"> </w:t>
            </w:r>
            <w:r w:rsidRPr="00E122A9">
              <w:rPr>
                <w:rFonts w:ascii="Sylfaen" w:eastAsia="Times New Roman" w:hAnsi="Sylfaen" w:cs="Sylfaen"/>
                <w:color w:val="000000"/>
                <w:sz w:val="16"/>
                <w:szCs w:val="16"/>
              </w:rPr>
              <w:t>სისტემის</w:t>
            </w:r>
            <w:r w:rsidRPr="00E122A9">
              <w:rPr>
                <w:rFonts w:ascii="Sylfaen" w:eastAsia="Times New Roman" w:hAnsi="Sylfaen" w:cs="Sylfaen"/>
                <w:color w:val="000000"/>
                <w:sz w:val="16"/>
                <w:szCs w:val="16"/>
                <w:lang w:val="ka-GE"/>
              </w:rPr>
              <w:t xml:space="preserve"> </w:t>
            </w:r>
            <w:r w:rsidRPr="00E122A9">
              <w:rPr>
                <w:rFonts w:ascii="Sylfaen" w:eastAsia="Times New Roman" w:hAnsi="Sylfaen" w:cs="Sylfaen"/>
                <w:color w:val="000000"/>
                <w:sz w:val="16"/>
                <w:szCs w:val="16"/>
              </w:rPr>
              <w:t>მოწყობა</w:t>
            </w:r>
            <w:r w:rsidRPr="00E122A9">
              <w:rPr>
                <w:rFonts w:ascii="Calibri" w:eastAsia="Times New Roman" w:hAnsi="Calibri" w:cs="Calibri"/>
                <w:color w:val="000000"/>
                <w:sz w:val="16"/>
                <w:szCs w:val="16"/>
              </w:rPr>
              <w:t>-</w:t>
            </w:r>
            <w:r w:rsidRPr="00E122A9">
              <w:rPr>
                <w:rFonts w:ascii="Sylfaen" w:eastAsia="Times New Roman" w:hAnsi="Sylfaen" w:cs="Sylfaen"/>
                <w:color w:val="000000"/>
                <w:sz w:val="16"/>
                <w:szCs w:val="16"/>
              </w:rPr>
              <w:t>რეაბილიტაციისა</w:t>
            </w:r>
            <w:r w:rsidRPr="00E122A9">
              <w:rPr>
                <w:rFonts w:ascii="Sylfaen" w:eastAsia="Times New Roman" w:hAnsi="Sylfaen" w:cs="Sylfaen"/>
                <w:color w:val="000000"/>
                <w:sz w:val="16"/>
                <w:szCs w:val="16"/>
                <w:lang w:val="ka-GE"/>
              </w:rPr>
              <w:t xml:space="preserve"> </w:t>
            </w:r>
            <w:r w:rsidRPr="00E122A9">
              <w:rPr>
                <w:rFonts w:ascii="Sylfaen" w:eastAsia="Times New Roman" w:hAnsi="Sylfaen" w:cs="Sylfaen"/>
                <w:color w:val="000000"/>
                <w:sz w:val="16"/>
                <w:szCs w:val="16"/>
              </w:rPr>
              <w:t>და</w:t>
            </w:r>
            <w:r w:rsidRPr="00E122A9">
              <w:rPr>
                <w:rFonts w:ascii="Sylfaen" w:eastAsia="Times New Roman" w:hAnsi="Sylfaen" w:cs="Sylfaen"/>
                <w:color w:val="000000"/>
                <w:sz w:val="16"/>
                <w:szCs w:val="16"/>
                <w:lang w:val="ka-GE"/>
              </w:rPr>
              <w:t xml:space="preserve"> </w:t>
            </w:r>
            <w:r w:rsidRPr="00E122A9">
              <w:rPr>
                <w:rFonts w:ascii="Sylfaen" w:eastAsia="Times New Roman" w:hAnsi="Sylfaen" w:cs="Sylfaen"/>
                <w:color w:val="000000"/>
                <w:sz w:val="16"/>
                <w:szCs w:val="16"/>
              </w:rPr>
              <w:t>ექსპლოატაციის</w:t>
            </w:r>
            <w:r w:rsidRPr="00E122A9">
              <w:rPr>
                <w:rFonts w:ascii="Sylfaen" w:eastAsia="Times New Roman" w:hAnsi="Sylfaen" w:cs="Sylfaen"/>
                <w:color w:val="000000"/>
                <w:sz w:val="16"/>
                <w:szCs w:val="16"/>
                <w:lang w:val="ka-GE"/>
              </w:rPr>
              <w:t xml:space="preserve"> </w:t>
            </w:r>
            <w:r w:rsidRPr="00E122A9">
              <w:rPr>
                <w:rFonts w:ascii="Sylfaen" w:eastAsia="Times New Roman" w:hAnsi="Sylfaen" w:cs="Sylfaen"/>
                <w:color w:val="000000"/>
                <w:sz w:val="16"/>
                <w:szCs w:val="16"/>
              </w:rPr>
              <w:t xml:space="preserve">ღონისძიებები </w:t>
            </w:r>
            <w:r w:rsidRPr="00E122A9">
              <w:rPr>
                <w:rFonts w:ascii="Sylfaen" w:eastAsia="Times New Roman" w:hAnsi="Sylfaen" w:cs="Sylfaen"/>
                <w:color w:val="000000"/>
                <w:sz w:val="16"/>
                <w:szCs w:val="16"/>
                <w:lang w:val="ka-GE"/>
              </w:rPr>
              <w:t>(02 0</w:t>
            </w:r>
            <w:r w:rsidRPr="00E122A9">
              <w:rPr>
                <w:rFonts w:ascii="Sylfaen" w:eastAsia="Times New Roman" w:hAnsi="Sylfaen" w:cs="Sylfaen"/>
                <w:color w:val="000000"/>
                <w:sz w:val="16"/>
                <w:szCs w:val="16"/>
              </w:rPr>
              <w:t>2</w:t>
            </w:r>
            <w:r w:rsidRPr="00E122A9">
              <w:rPr>
                <w:rFonts w:ascii="Sylfaen" w:eastAsia="Times New Roman" w:hAnsi="Sylfaen" w:cs="Sylfaen"/>
                <w:color w:val="000000"/>
                <w:sz w:val="16"/>
                <w:szCs w:val="16"/>
                <w:lang w:val="ka-GE"/>
              </w:rPr>
              <w:t xml:space="preserve"> 03)</w:t>
            </w:r>
          </w:p>
        </w:tc>
      </w:tr>
      <w:tr w:rsidR="00FD32A4" w:rsidRPr="00E122A9" w:rsidTr="00F56BA0">
        <w:trPr>
          <w:trHeight w:val="705"/>
        </w:trPr>
        <w:tc>
          <w:tcPr>
            <w:tcW w:w="1096" w:type="pct"/>
            <w:shd w:val="clear" w:color="auto" w:fill="auto"/>
            <w:vAlign w:val="center"/>
            <w:hideMark/>
          </w:tcPr>
          <w:p w:rsidR="00FD32A4" w:rsidRPr="00E122A9" w:rsidRDefault="00FD32A4" w:rsidP="0048370B">
            <w:pPr>
              <w:spacing w:line="240" w:lineRule="auto"/>
              <w:rPr>
                <w:rFonts w:ascii="Sylfaen" w:eastAsia="Times New Roman" w:hAnsi="Sylfaen" w:cs="Calibri"/>
                <w:bCs/>
                <w:color w:val="000000"/>
                <w:sz w:val="16"/>
                <w:szCs w:val="16"/>
              </w:rPr>
            </w:pPr>
            <w:r w:rsidRPr="00E122A9">
              <w:rPr>
                <w:rFonts w:ascii="Sylfaen" w:eastAsia="Times New Roman" w:hAnsi="Sylfaen" w:cs="Calibri"/>
                <w:bCs/>
                <w:color w:val="000000"/>
                <w:sz w:val="16"/>
                <w:szCs w:val="16"/>
              </w:rPr>
              <w:t>ქვეპროგრამის განმახორციელებელი</w:t>
            </w:r>
          </w:p>
        </w:tc>
        <w:tc>
          <w:tcPr>
            <w:tcW w:w="3904" w:type="pct"/>
            <w:gridSpan w:val="3"/>
            <w:shd w:val="clear" w:color="auto" w:fill="auto"/>
            <w:vAlign w:val="center"/>
            <w:hideMark/>
          </w:tcPr>
          <w:p w:rsidR="00FD32A4" w:rsidRPr="00E122A9" w:rsidRDefault="00FD32A4" w:rsidP="0048370B">
            <w:pPr>
              <w:spacing w:line="240" w:lineRule="auto"/>
              <w:rPr>
                <w:rFonts w:ascii="Sylfaen" w:eastAsia="Times New Roman" w:hAnsi="Sylfaen" w:cs="Calibri"/>
                <w:color w:val="000000"/>
                <w:sz w:val="16"/>
                <w:szCs w:val="16"/>
              </w:rPr>
            </w:pPr>
            <w:r w:rsidRPr="00E122A9">
              <w:rPr>
                <w:rFonts w:ascii="Sylfaen" w:eastAsia="Times New Roman" w:hAnsi="Sylfaen" w:cs="Sylfaen"/>
                <w:color w:val="000000"/>
                <w:sz w:val="16"/>
                <w:szCs w:val="16"/>
              </w:rPr>
              <w:t>თელავის</w:t>
            </w:r>
            <w:r w:rsidRPr="00E122A9">
              <w:rPr>
                <w:rFonts w:ascii="Calibri" w:eastAsia="Times New Roman" w:hAnsi="Calibri" w:cs="Calibri"/>
                <w:color w:val="000000"/>
                <w:sz w:val="16"/>
                <w:szCs w:val="16"/>
              </w:rPr>
              <w:t xml:space="preserve"> </w:t>
            </w:r>
            <w:r w:rsidRPr="00E122A9">
              <w:rPr>
                <w:rFonts w:ascii="Sylfaen" w:eastAsia="Times New Roman" w:hAnsi="Sylfaen" w:cs="Sylfaen"/>
                <w:color w:val="000000"/>
                <w:sz w:val="16"/>
                <w:szCs w:val="16"/>
              </w:rPr>
              <w:t>მუნიციპალიტეტის</w:t>
            </w:r>
            <w:r w:rsidRPr="00E122A9">
              <w:rPr>
                <w:rFonts w:ascii="Calibri" w:eastAsia="Times New Roman" w:hAnsi="Calibri" w:cs="Calibri"/>
                <w:color w:val="000000"/>
                <w:sz w:val="16"/>
                <w:szCs w:val="16"/>
              </w:rPr>
              <w:t xml:space="preserve"> </w:t>
            </w:r>
            <w:r w:rsidRPr="00E122A9">
              <w:rPr>
                <w:rFonts w:ascii="Sylfaen" w:eastAsia="Times New Roman" w:hAnsi="Sylfaen" w:cs="Sylfaen"/>
                <w:color w:val="000000"/>
                <w:sz w:val="16"/>
                <w:szCs w:val="16"/>
              </w:rPr>
              <w:t>მერიის</w:t>
            </w:r>
            <w:r w:rsidRPr="00E122A9">
              <w:rPr>
                <w:rFonts w:ascii="Calibri" w:eastAsia="Times New Roman" w:hAnsi="Calibri" w:cs="Calibri"/>
                <w:color w:val="000000"/>
                <w:sz w:val="16"/>
                <w:szCs w:val="16"/>
              </w:rPr>
              <w:t xml:space="preserve">  </w:t>
            </w:r>
            <w:r w:rsidRPr="00E122A9">
              <w:rPr>
                <w:rFonts w:ascii="Sylfaen" w:eastAsia="Times New Roman" w:hAnsi="Sylfaen" w:cs="Sylfaen"/>
                <w:color w:val="000000"/>
                <w:sz w:val="16"/>
                <w:szCs w:val="16"/>
              </w:rPr>
              <w:t>ინფრასტრუქტურის</w:t>
            </w:r>
            <w:r w:rsidRPr="00E122A9">
              <w:rPr>
                <w:rFonts w:ascii="Calibri" w:eastAsia="Times New Roman" w:hAnsi="Calibri" w:cs="Calibri"/>
                <w:color w:val="000000"/>
                <w:sz w:val="16"/>
                <w:szCs w:val="16"/>
              </w:rPr>
              <w:t xml:space="preserve">, </w:t>
            </w:r>
            <w:r w:rsidRPr="00E122A9">
              <w:rPr>
                <w:rFonts w:ascii="Sylfaen" w:eastAsia="Times New Roman" w:hAnsi="Sylfaen" w:cs="Sylfaen"/>
                <w:color w:val="000000"/>
                <w:sz w:val="16"/>
                <w:szCs w:val="16"/>
              </w:rPr>
              <w:t>სივრცითი</w:t>
            </w:r>
            <w:r w:rsidRPr="00E122A9">
              <w:rPr>
                <w:rFonts w:ascii="Calibri" w:eastAsia="Times New Roman" w:hAnsi="Calibri" w:cs="Calibri"/>
                <w:color w:val="000000"/>
                <w:sz w:val="16"/>
                <w:szCs w:val="16"/>
              </w:rPr>
              <w:t xml:space="preserve"> </w:t>
            </w:r>
            <w:r w:rsidRPr="00E122A9">
              <w:rPr>
                <w:rFonts w:ascii="Sylfaen" w:eastAsia="Times New Roman" w:hAnsi="Sylfaen" w:cs="Sylfaen"/>
                <w:color w:val="000000"/>
                <w:sz w:val="16"/>
                <w:szCs w:val="16"/>
              </w:rPr>
              <w:t>მოწყობის</w:t>
            </w:r>
            <w:r w:rsidRPr="00E122A9">
              <w:rPr>
                <w:rFonts w:ascii="Calibri" w:eastAsia="Times New Roman" w:hAnsi="Calibri" w:cs="Calibri"/>
                <w:color w:val="000000"/>
                <w:sz w:val="16"/>
                <w:szCs w:val="16"/>
              </w:rPr>
              <w:t xml:space="preserve">, </w:t>
            </w:r>
            <w:r w:rsidRPr="00E122A9">
              <w:rPr>
                <w:rFonts w:ascii="Sylfaen" w:eastAsia="Times New Roman" w:hAnsi="Sylfaen" w:cs="Sylfaen"/>
                <w:color w:val="000000"/>
                <w:sz w:val="16"/>
                <w:szCs w:val="16"/>
              </w:rPr>
              <w:t>მშენებლობის</w:t>
            </w:r>
            <w:r w:rsidRPr="00E122A9">
              <w:rPr>
                <w:rFonts w:ascii="Calibri" w:eastAsia="Times New Roman" w:hAnsi="Calibri" w:cs="Calibri"/>
                <w:color w:val="000000"/>
                <w:sz w:val="16"/>
                <w:szCs w:val="16"/>
              </w:rPr>
              <w:t xml:space="preserve">, </w:t>
            </w:r>
            <w:r w:rsidRPr="00E122A9">
              <w:rPr>
                <w:rFonts w:ascii="Sylfaen" w:eastAsia="Times New Roman" w:hAnsi="Sylfaen" w:cs="Sylfaen"/>
                <w:color w:val="000000"/>
                <w:sz w:val="16"/>
                <w:szCs w:val="16"/>
              </w:rPr>
              <w:t>არქიტექტურისა</w:t>
            </w:r>
            <w:r w:rsidRPr="00E122A9">
              <w:rPr>
                <w:rFonts w:ascii="Calibri" w:eastAsia="Times New Roman" w:hAnsi="Calibri" w:cs="Calibri"/>
                <w:color w:val="000000"/>
                <w:sz w:val="16"/>
                <w:szCs w:val="16"/>
              </w:rPr>
              <w:t xml:space="preserve"> </w:t>
            </w:r>
            <w:r w:rsidRPr="00E122A9">
              <w:rPr>
                <w:rFonts w:ascii="Sylfaen" w:eastAsia="Times New Roman" w:hAnsi="Sylfaen" w:cs="Sylfaen"/>
                <w:color w:val="000000"/>
                <w:sz w:val="16"/>
                <w:szCs w:val="16"/>
              </w:rPr>
              <w:t>და</w:t>
            </w:r>
            <w:r w:rsidRPr="00E122A9">
              <w:rPr>
                <w:rFonts w:ascii="Calibri" w:eastAsia="Times New Roman" w:hAnsi="Calibri" w:cs="Calibri"/>
                <w:color w:val="000000"/>
                <w:sz w:val="16"/>
                <w:szCs w:val="16"/>
              </w:rPr>
              <w:t xml:space="preserve"> </w:t>
            </w:r>
            <w:r w:rsidRPr="00E122A9">
              <w:rPr>
                <w:rFonts w:ascii="Sylfaen" w:eastAsia="Times New Roman" w:hAnsi="Sylfaen" w:cs="Sylfaen"/>
                <w:color w:val="000000"/>
                <w:sz w:val="16"/>
                <w:szCs w:val="16"/>
              </w:rPr>
              <w:t>ძეგლთა</w:t>
            </w:r>
            <w:r w:rsidRPr="00E122A9">
              <w:rPr>
                <w:rFonts w:ascii="Calibri" w:eastAsia="Times New Roman" w:hAnsi="Calibri" w:cs="Calibri"/>
                <w:color w:val="000000"/>
                <w:sz w:val="16"/>
                <w:szCs w:val="16"/>
              </w:rPr>
              <w:t xml:space="preserve"> </w:t>
            </w:r>
            <w:r w:rsidRPr="00E122A9">
              <w:rPr>
                <w:rFonts w:ascii="Sylfaen" w:eastAsia="Times New Roman" w:hAnsi="Sylfaen" w:cs="Sylfaen"/>
                <w:color w:val="000000"/>
                <w:sz w:val="16"/>
                <w:szCs w:val="16"/>
              </w:rPr>
              <w:t>დაცვის</w:t>
            </w:r>
            <w:r w:rsidRPr="00E122A9">
              <w:rPr>
                <w:rFonts w:ascii="Calibri" w:eastAsia="Times New Roman" w:hAnsi="Calibri" w:cs="Calibri"/>
                <w:color w:val="000000"/>
                <w:sz w:val="16"/>
                <w:szCs w:val="16"/>
              </w:rPr>
              <w:t xml:space="preserve"> </w:t>
            </w:r>
            <w:r w:rsidRPr="00E122A9">
              <w:rPr>
                <w:rFonts w:ascii="Sylfaen" w:eastAsia="Times New Roman" w:hAnsi="Sylfaen" w:cs="Sylfaen"/>
                <w:color w:val="000000"/>
                <w:sz w:val="16"/>
                <w:szCs w:val="16"/>
              </w:rPr>
              <w:t>სამსახური</w:t>
            </w:r>
          </w:p>
        </w:tc>
      </w:tr>
      <w:tr w:rsidR="00FD32A4" w:rsidRPr="00E122A9" w:rsidTr="00F56BA0">
        <w:trPr>
          <w:trHeight w:val="260"/>
        </w:trPr>
        <w:tc>
          <w:tcPr>
            <w:tcW w:w="1096" w:type="pct"/>
            <w:shd w:val="clear" w:color="auto" w:fill="auto"/>
            <w:vAlign w:val="center"/>
            <w:hideMark/>
          </w:tcPr>
          <w:p w:rsidR="00FD32A4" w:rsidRPr="00E122A9" w:rsidRDefault="00FD32A4" w:rsidP="0048370B">
            <w:pPr>
              <w:spacing w:line="240" w:lineRule="auto"/>
              <w:rPr>
                <w:rFonts w:ascii="Sylfaen" w:eastAsia="Times New Roman" w:hAnsi="Sylfaen" w:cs="Calibri"/>
                <w:bCs/>
                <w:color w:val="000000"/>
                <w:sz w:val="16"/>
                <w:szCs w:val="16"/>
                <w:lang w:val="ka-GE"/>
              </w:rPr>
            </w:pPr>
            <w:r w:rsidRPr="00E122A9">
              <w:rPr>
                <w:rFonts w:ascii="Sylfaen" w:eastAsia="Times New Roman" w:hAnsi="Sylfaen" w:cs="Calibri"/>
                <w:bCs/>
                <w:color w:val="000000"/>
                <w:sz w:val="16"/>
                <w:szCs w:val="16"/>
              </w:rPr>
              <w:t>ქვეპროგრამის აღწერა</w:t>
            </w:r>
            <w:r w:rsidRPr="00E122A9">
              <w:rPr>
                <w:rFonts w:ascii="Sylfaen" w:eastAsia="Times New Roman" w:hAnsi="Sylfaen" w:cs="Calibri"/>
                <w:bCs/>
                <w:color w:val="000000"/>
                <w:sz w:val="16"/>
                <w:szCs w:val="16"/>
                <w:lang w:val="ka-GE"/>
              </w:rPr>
              <w:t xml:space="preserve"> და მიზანი</w:t>
            </w:r>
          </w:p>
        </w:tc>
        <w:tc>
          <w:tcPr>
            <w:tcW w:w="3904" w:type="pct"/>
            <w:gridSpan w:val="3"/>
            <w:shd w:val="clear" w:color="auto" w:fill="auto"/>
            <w:vAlign w:val="center"/>
            <w:hideMark/>
          </w:tcPr>
          <w:p w:rsidR="00E122A9" w:rsidRPr="00E122A9" w:rsidRDefault="00E122A9" w:rsidP="00E122A9">
            <w:pPr>
              <w:ind w:firstLine="720"/>
              <w:jc w:val="both"/>
              <w:rPr>
                <w:rFonts w:ascii="Sylfaen" w:hAnsi="Sylfaen" w:cs="Calibri"/>
                <w:sz w:val="16"/>
                <w:szCs w:val="16"/>
                <w:lang w:val="ka-GE"/>
              </w:rPr>
            </w:pPr>
            <w:r w:rsidRPr="00E122A9">
              <w:rPr>
                <w:rFonts w:ascii="Sylfaen" w:hAnsi="Sylfaen" w:cs="Sylfaen"/>
                <w:color w:val="000000"/>
                <w:sz w:val="16"/>
                <w:szCs w:val="16"/>
                <w:lang w:val="ka-GE"/>
              </w:rPr>
              <w:t>ქვეპროგრამით განხორციელდა მუნიციპალიტეტის ტერიტორიაზე არსებული სანიაღვრე</w:t>
            </w:r>
            <w:r>
              <w:rPr>
                <w:rFonts w:ascii="Sylfaen" w:hAnsi="Sylfaen" w:cs="Sylfaen"/>
                <w:color w:val="000000"/>
                <w:sz w:val="16"/>
                <w:szCs w:val="16"/>
                <w:lang w:val="ka-GE"/>
              </w:rPr>
              <w:t xml:space="preserve"> </w:t>
            </w:r>
            <w:r w:rsidRPr="00E122A9">
              <w:rPr>
                <w:rFonts w:ascii="Sylfaen" w:hAnsi="Sylfaen" w:cs="Sylfaen"/>
                <w:color w:val="000000"/>
                <w:sz w:val="16"/>
                <w:szCs w:val="16"/>
                <w:lang w:val="ka-GE"/>
              </w:rPr>
              <w:t>არხების გაწმენდა</w:t>
            </w:r>
            <w:r>
              <w:rPr>
                <w:rFonts w:ascii="Sylfaen" w:hAnsi="Sylfaen" w:cs="Sylfaen"/>
                <w:color w:val="000000"/>
                <w:sz w:val="16"/>
                <w:szCs w:val="16"/>
                <w:lang w:val="ka-GE"/>
              </w:rPr>
              <w:t>, წლის განმავლობაში, საჭიროების შესაბამისად, სხვადასხვა ლოკაციებზე გაიწმ</w:t>
            </w:r>
            <w:r w:rsidR="00212DF5">
              <w:rPr>
                <w:rFonts w:ascii="Sylfaen" w:hAnsi="Sylfaen" w:cs="Sylfaen"/>
                <w:color w:val="000000"/>
                <w:sz w:val="16"/>
                <w:szCs w:val="16"/>
                <w:lang w:val="ka-GE"/>
              </w:rPr>
              <w:t>ი</w:t>
            </w:r>
            <w:r>
              <w:rPr>
                <w:rFonts w:ascii="Sylfaen" w:hAnsi="Sylfaen" w:cs="Sylfaen"/>
                <w:color w:val="000000"/>
                <w:sz w:val="16"/>
                <w:szCs w:val="16"/>
                <w:lang w:val="ka-GE"/>
              </w:rPr>
              <w:t xml:space="preserve">ნდა 3375მ სანიაღვრე არხი. </w:t>
            </w:r>
            <w:r w:rsidRPr="00E122A9">
              <w:rPr>
                <w:rFonts w:ascii="Sylfaen" w:hAnsi="Sylfaen" w:cs="Sylfaen"/>
                <w:color w:val="000000"/>
                <w:sz w:val="16"/>
                <w:szCs w:val="16"/>
                <w:lang w:val="ka-GE"/>
              </w:rPr>
              <w:t xml:space="preserve"> </w:t>
            </w:r>
            <w:r>
              <w:rPr>
                <w:rFonts w:ascii="Sylfaen" w:hAnsi="Sylfaen" w:cs="Sylfaen"/>
                <w:color w:val="000000"/>
                <w:sz w:val="16"/>
                <w:szCs w:val="16"/>
                <w:lang w:val="ka-GE"/>
              </w:rPr>
              <w:t>განხორციელდა</w:t>
            </w:r>
            <w:r w:rsidRPr="00E122A9">
              <w:rPr>
                <w:rFonts w:ascii="Sylfaen" w:hAnsi="Sylfaen" w:cs="Sylfaen"/>
                <w:color w:val="000000"/>
                <w:sz w:val="16"/>
                <w:szCs w:val="16"/>
                <w:lang w:val="ka-GE"/>
              </w:rPr>
              <w:t xml:space="preserve"> ახალი სანიაღვრე არხების მოწყობა (მათ შორის ქ. თელავში ზაირა კიკვიძის </w:t>
            </w:r>
            <w:r w:rsidRPr="00E122A9">
              <w:rPr>
                <w:rFonts w:ascii="Sylfaen" w:hAnsi="Sylfaen" w:cs="Calibri"/>
                <w:color w:val="000000"/>
                <w:sz w:val="16"/>
                <w:szCs w:val="16"/>
                <w:lang w:val="ka-GE"/>
              </w:rPr>
              <w:t xml:space="preserve">ქუჩაზე, </w:t>
            </w:r>
            <w:r w:rsidRPr="00E122A9">
              <w:rPr>
                <w:rFonts w:ascii="Sylfaen" w:hAnsi="Sylfaen" w:cs="Sylfaen"/>
                <w:color w:val="000000"/>
                <w:sz w:val="16"/>
                <w:szCs w:val="16"/>
                <w:lang w:val="ka-GE"/>
              </w:rPr>
              <w:t>ჭავჭავაძის მოედანზე)</w:t>
            </w:r>
            <w:r>
              <w:rPr>
                <w:rFonts w:ascii="Sylfaen" w:hAnsi="Sylfaen" w:cs="Sylfaen"/>
                <w:color w:val="000000"/>
                <w:sz w:val="16"/>
                <w:szCs w:val="16"/>
                <w:lang w:val="ka-GE"/>
              </w:rPr>
              <w:t>.</w:t>
            </w:r>
            <w:r w:rsidRPr="00E122A9">
              <w:rPr>
                <w:rFonts w:ascii="Sylfaen" w:hAnsi="Sylfaen" w:cs="Sylfaen"/>
                <w:color w:val="000000"/>
                <w:sz w:val="16"/>
                <w:szCs w:val="16"/>
                <w:lang w:val="ka-GE"/>
              </w:rPr>
              <w:t xml:space="preserve"> 2021 წელს დასრულდება სანიაღვრე არხების მოწყობა ქ. თელავში, ერისთავის  ქუჩაზე,</w:t>
            </w:r>
            <w:r>
              <w:rPr>
                <w:rFonts w:ascii="Sylfaen" w:hAnsi="Sylfaen" w:cs="Sylfaen"/>
                <w:color w:val="000000"/>
                <w:sz w:val="16"/>
                <w:szCs w:val="16"/>
                <w:lang w:val="ka-GE"/>
              </w:rPr>
              <w:t xml:space="preserve"> </w:t>
            </w:r>
            <w:r w:rsidRPr="00E122A9">
              <w:rPr>
                <w:rFonts w:ascii="Sylfaen" w:hAnsi="Sylfaen" w:cs="Sylfaen"/>
                <w:color w:val="000000"/>
                <w:sz w:val="16"/>
                <w:szCs w:val="16"/>
                <w:lang w:val="ka-GE"/>
              </w:rPr>
              <w:t xml:space="preserve">სოფ. ნაფარეულში და </w:t>
            </w:r>
            <w:r w:rsidRPr="00E122A9">
              <w:rPr>
                <w:rFonts w:ascii="Sylfaen" w:hAnsi="Sylfaen" w:cs="Calibri"/>
                <w:color w:val="000000"/>
                <w:sz w:val="16"/>
                <w:szCs w:val="16"/>
                <w:lang w:val="ka-GE"/>
              </w:rPr>
              <w:t>სხვა).</w:t>
            </w:r>
            <w:r>
              <w:rPr>
                <w:rFonts w:ascii="Sylfaen" w:hAnsi="Sylfaen" w:cs="Calibri"/>
                <w:color w:val="000000"/>
                <w:sz w:val="16"/>
                <w:szCs w:val="16"/>
                <w:lang w:val="ka-GE"/>
              </w:rPr>
              <w:t xml:space="preserve"> </w:t>
            </w:r>
            <w:r w:rsidRPr="00E122A9">
              <w:rPr>
                <w:rFonts w:ascii="Sylfaen" w:hAnsi="Sylfaen" w:cs="Calibri"/>
                <w:color w:val="000000"/>
                <w:sz w:val="16"/>
                <w:szCs w:val="16"/>
                <w:lang w:val="ka-GE"/>
              </w:rPr>
              <w:t>გეგმის შეუსრულებლობა ძირითადად გამოიწვია 2020 წელს დაგეგმილი</w:t>
            </w:r>
            <w:r w:rsidR="00212DF5">
              <w:rPr>
                <w:rFonts w:ascii="Sylfaen" w:hAnsi="Sylfaen" w:cs="Calibri"/>
                <w:color w:val="000000"/>
                <w:sz w:val="16"/>
                <w:szCs w:val="16"/>
                <w:lang w:val="ka-GE"/>
              </w:rPr>
              <w:t xml:space="preserve"> და დაწყებული</w:t>
            </w:r>
            <w:r w:rsidRPr="00E122A9">
              <w:rPr>
                <w:rFonts w:ascii="Sylfaen" w:hAnsi="Sylfaen" w:cs="Calibri"/>
                <w:color w:val="000000"/>
                <w:sz w:val="16"/>
                <w:szCs w:val="16"/>
                <w:lang w:val="ka-GE"/>
              </w:rPr>
              <w:t xml:space="preserve"> სამუშაოების 2021 წელს </w:t>
            </w:r>
            <w:r w:rsidR="00212DF5">
              <w:rPr>
                <w:rFonts w:ascii="Sylfaen" w:hAnsi="Sylfaen" w:cs="Calibri"/>
                <w:color w:val="000000"/>
                <w:sz w:val="16"/>
                <w:szCs w:val="16"/>
                <w:lang w:val="ka-GE"/>
              </w:rPr>
              <w:t>დასრულებამ.</w:t>
            </w:r>
            <w:r w:rsidRPr="00E122A9">
              <w:rPr>
                <w:rFonts w:ascii="Sylfaen" w:hAnsi="Sylfaen" w:cs="Calibri"/>
                <w:color w:val="000000"/>
                <w:sz w:val="16"/>
                <w:szCs w:val="16"/>
                <w:lang w:val="ka-GE"/>
              </w:rPr>
              <w:t xml:space="preserve"> აგრეთვე</w:t>
            </w:r>
            <w:r w:rsidRPr="00E122A9">
              <w:rPr>
                <w:rFonts w:ascii="Sylfaen" w:hAnsi="Sylfaen" w:cs="Calibri"/>
                <w:color w:val="000000"/>
                <w:sz w:val="16"/>
                <w:szCs w:val="16"/>
              </w:rPr>
              <w:t xml:space="preserve">, </w:t>
            </w:r>
            <w:r w:rsidRPr="00E122A9">
              <w:rPr>
                <w:rFonts w:ascii="Sylfaen" w:hAnsi="Sylfaen" w:cs="Calibri"/>
                <w:sz w:val="16"/>
                <w:szCs w:val="16"/>
                <w:lang w:val="ka-GE"/>
              </w:rPr>
              <w:t>ქვეპროგრამის ფარგლებში დაგეგმილ</w:t>
            </w:r>
            <w:r w:rsidR="00212DF5">
              <w:rPr>
                <w:rFonts w:ascii="Sylfaen" w:hAnsi="Sylfaen" w:cs="Calibri"/>
                <w:sz w:val="16"/>
                <w:szCs w:val="16"/>
                <w:lang w:val="ka-GE"/>
              </w:rPr>
              <w:t xml:space="preserve"> მოწყობის</w:t>
            </w:r>
            <w:r w:rsidRPr="00E122A9">
              <w:rPr>
                <w:rFonts w:ascii="Sylfaen" w:hAnsi="Sylfaen" w:cs="Calibri"/>
                <w:sz w:val="16"/>
                <w:szCs w:val="16"/>
                <w:lang w:val="ka-GE"/>
              </w:rPr>
              <w:t xml:space="preserve"> სამუშაოზე გამოცხადებული ტენდერების შედეგებით (არ შედგა). </w:t>
            </w:r>
            <w:r w:rsidRPr="00E122A9">
              <w:rPr>
                <w:rFonts w:ascii="Sylfaen" w:hAnsi="Sylfaen" w:cs="Calibri"/>
                <w:color w:val="000000"/>
                <w:sz w:val="16"/>
                <w:szCs w:val="16"/>
                <w:lang w:val="ka-GE"/>
              </w:rPr>
              <w:t>ქვეპროგრამის ფარგლებში წარმოქმნილმა ეკონომიებმა.</w:t>
            </w:r>
          </w:p>
          <w:p w:rsidR="00FD32A4" w:rsidRPr="00E122A9" w:rsidRDefault="00E122A9" w:rsidP="00FD32A4">
            <w:pPr>
              <w:rPr>
                <w:rFonts w:ascii="Sylfaen" w:eastAsia="Times New Roman" w:hAnsi="Sylfaen" w:cs="Calibri"/>
                <w:color w:val="000000"/>
                <w:sz w:val="16"/>
                <w:szCs w:val="16"/>
              </w:rPr>
            </w:pPr>
            <w:r>
              <w:rPr>
                <w:rFonts w:ascii="Sylfaen" w:hAnsi="Sylfaen" w:cs="Calibri"/>
                <w:color w:val="000000"/>
                <w:sz w:val="16"/>
                <w:szCs w:val="16"/>
                <w:lang w:val="ka-GE"/>
              </w:rPr>
              <w:t>ქვე</w:t>
            </w:r>
            <w:r w:rsidR="00FD32A4" w:rsidRPr="00E122A9">
              <w:rPr>
                <w:rFonts w:ascii="Sylfaen" w:hAnsi="Sylfaen" w:cs="Calibri"/>
                <w:color w:val="000000"/>
                <w:sz w:val="16"/>
                <w:szCs w:val="16"/>
                <w:lang w:val="ka-GE"/>
              </w:rPr>
              <w:t xml:space="preserve">პროგრამის განხორციელების მიზანია: </w:t>
            </w:r>
            <w:r w:rsidR="00FD32A4" w:rsidRPr="00E122A9">
              <w:rPr>
                <w:rFonts w:ascii="Sylfaen" w:hAnsi="Sylfaen" w:cs="Sylfaen"/>
                <w:color w:val="000000"/>
                <w:sz w:val="16"/>
                <w:szCs w:val="16"/>
                <w:lang w:val="ka-GE"/>
              </w:rPr>
              <w:t>თ</w:t>
            </w:r>
            <w:r w:rsidR="00FD32A4" w:rsidRPr="00E122A9">
              <w:rPr>
                <w:rFonts w:ascii="Sylfaen" w:hAnsi="Sylfaen" w:cs="Sylfaen"/>
                <w:color w:val="000000"/>
                <w:sz w:val="16"/>
                <w:szCs w:val="16"/>
              </w:rPr>
              <w:t>ავიდან</w:t>
            </w:r>
            <w:r w:rsidR="00FD32A4" w:rsidRPr="00E122A9">
              <w:rPr>
                <w:rFonts w:ascii="Sylfaen" w:hAnsi="Sylfaen" w:cs="Sylfaen"/>
                <w:color w:val="000000"/>
                <w:sz w:val="16"/>
                <w:szCs w:val="16"/>
                <w:lang w:val="ka-GE"/>
              </w:rPr>
              <w:t xml:space="preserve"> </w:t>
            </w:r>
            <w:r w:rsidR="00FD32A4" w:rsidRPr="00E122A9">
              <w:rPr>
                <w:rFonts w:ascii="Sylfaen" w:hAnsi="Sylfaen" w:cs="Sylfaen"/>
                <w:color w:val="000000"/>
                <w:sz w:val="16"/>
                <w:szCs w:val="16"/>
              </w:rPr>
              <w:t>იქნეს</w:t>
            </w:r>
            <w:r w:rsidR="00FD32A4" w:rsidRPr="00E122A9">
              <w:rPr>
                <w:rFonts w:ascii="Sylfaen" w:hAnsi="Sylfaen" w:cs="Sylfaen"/>
                <w:color w:val="000000"/>
                <w:sz w:val="16"/>
                <w:szCs w:val="16"/>
                <w:lang w:val="ka-GE"/>
              </w:rPr>
              <w:t xml:space="preserve"> </w:t>
            </w:r>
            <w:r w:rsidR="00FD32A4" w:rsidRPr="00E122A9">
              <w:rPr>
                <w:rFonts w:ascii="Sylfaen" w:hAnsi="Sylfaen" w:cs="Sylfaen"/>
                <w:color w:val="000000"/>
                <w:sz w:val="16"/>
                <w:szCs w:val="16"/>
              </w:rPr>
              <w:t>აცილებული</w:t>
            </w:r>
            <w:r w:rsidR="00FD32A4" w:rsidRPr="00E122A9">
              <w:rPr>
                <w:rFonts w:ascii="Sylfaen" w:hAnsi="Sylfaen" w:cs="Sylfaen"/>
                <w:color w:val="000000"/>
                <w:sz w:val="16"/>
                <w:szCs w:val="16"/>
                <w:lang w:val="ka-GE"/>
              </w:rPr>
              <w:t xml:space="preserve"> </w:t>
            </w:r>
            <w:r w:rsidR="00FD32A4" w:rsidRPr="00E122A9">
              <w:rPr>
                <w:rFonts w:ascii="Sylfaen" w:hAnsi="Sylfaen" w:cs="Sylfaen"/>
                <w:color w:val="000000"/>
                <w:sz w:val="16"/>
                <w:szCs w:val="16"/>
              </w:rPr>
              <w:t>ქუჩების</w:t>
            </w:r>
            <w:r w:rsidR="00FD32A4" w:rsidRPr="00E122A9">
              <w:rPr>
                <w:rFonts w:ascii="Calibri" w:hAnsi="Calibri" w:cs="Calibri"/>
                <w:color w:val="000000"/>
                <w:sz w:val="16"/>
                <w:szCs w:val="16"/>
              </w:rPr>
              <w:t xml:space="preserve">, </w:t>
            </w:r>
            <w:r w:rsidR="00FD32A4" w:rsidRPr="00E122A9">
              <w:rPr>
                <w:rFonts w:ascii="Sylfaen" w:hAnsi="Sylfaen" w:cs="Sylfaen"/>
                <w:color w:val="000000"/>
                <w:sz w:val="16"/>
                <w:szCs w:val="16"/>
              </w:rPr>
              <w:t>ეზოების</w:t>
            </w:r>
            <w:r w:rsidR="00FD32A4" w:rsidRPr="00E122A9">
              <w:rPr>
                <w:rFonts w:ascii="Calibri" w:hAnsi="Calibri" w:cs="Calibri"/>
                <w:color w:val="000000"/>
                <w:sz w:val="16"/>
                <w:szCs w:val="16"/>
              </w:rPr>
              <w:t xml:space="preserve">, </w:t>
            </w:r>
            <w:r w:rsidR="00FD32A4" w:rsidRPr="00E122A9">
              <w:rPr>
                <w:rFonts w:ascii="Sylfaen" w:hAnsi="Sylfaen" w:cs="Sylfaen"/>
                <w:color w:val="000000"/>
                <w:sz w:val="16"/>
                <w:szCs w:val="16"/>
              </w:rPr>
              <w:t>სავარგულების</w:t>
            </w:r>
            <w:r w:rsidR="00FD32A4" w:rsidRPr="00E122A9">
              <w:rPr>
                <w:rFonts w:ascii="Sylfaen" w:hAnsi="Sylfaen" w:cs="Sylfaen"/>
                <w:color w:val="000000"/>
                <w:sz w:val="16"/>
                <w:szCs w:val="16"/>
                <w:lang w:val="ka-GE"/>
              </w:rPr>
              <w:t xml:space="preserve"> </w:t>
            </w:r>
            <w:r w:rsidR="00FD32A4" w:rsidRPr="00E122A9">
              <w:rPr>
                <w:rFonts w:ascii="Sylfaen" w:hAnsi="Sylfaen" w:cs="Sylfaen"/>
                <w:color w:val="000000"/>
                <w:sz w:val="16"/>
                <w:szCs w:val="16"/>
              </w:rPr>
              <w:t>დატბორვა</w:t>
            </w:r>
            <w:r w:rsidR="00FD32A4" w:rsidRPr="00E122A9">
              <w:rPr>
                <w:rFonts w:ascii="Sylfaen" w:hAnsi="Sylfaen" w:cs="Sylfaen"/>
                <w:color w:val="000000"/>
                <w:sz w:val="16"/>
                <w:szCs w:val="16"/>
                <w:lang w:val="ka-GE"/>
              </w:rPr>
              <w:t xml:space="preserve"> </w:t>
            </w:r>
            <w:r w:rsidR="00FD32A4" w:rsidRPr="00E122A9">
              <w:rPr>
                <w:rFonts w:ascii="Sylfaen" w:hAnsi="Sylfaen" w:cs="Sylfaen"/>
                <w:color w:val="000000"/>
                <w:sz w:val="16"/>
                <w:szCs w:val="16"/>
              </w:rPr>
              <w:t>და</w:t>
            </w:r>
            <w:r w:rsidR="00FD32A4" w:rsidRPr="00E122A9">
              <w:rPr>
                <w:rFonts w:ascii="Sylfaen" w:hAnsi="Sylfaen" w:cs="Sylfaen"/>
                <w:color w:val="000000"/>
                <w:sz w:val="16"/>
                <w:szCs w:val="16"/>
                <w:lang w:val="ka-GE"/>
              </w:rPr>
              <w:t xml:space="preserve"> </w:t>
            </w:r>
            <w:r w:rsidR="00FD32A4" w:rsidRPr="00E122A9">
              <w:rPr>
                <w:rFonts w:ascii="Sylfaen" w:hAnsi="Sylfaen" w:cs="Sylfaen"/>
                <w:color w:val="000000"/>
                <w:sz w:val="16"/>
                <w:szCs w:val="16"/>
              </w:rPr>
              <w:t>ასფალტის</w:t>
            </w:r>
            <w:r w:rsidR="00FD32A4" w:rsidRPr="00E122A9">
              <w:rPr>
                <w:rFonts w:ascii="Sylfaen" w:hAnsi="Sylfaen" w:cs="Sylfaen"/>
                <w:color w:val="000000"/>
                <w:sz w:val="16"/>
                <w:szCs w:val="16"/>
                <w:lang w:val="ka-GE"/>
              </w:rPr>
              <w:t xml:space="preserve"> </w:t>
            </w:r>
            <w:r w:rsidR="00FD32A4" w:rsidRPr="00E122A9">
              <w:rPr>
                <w:rFonts w:ascii="Sylfaen" w:hAnsi="Sylfaen" w:cs="Sylfaen"/>
                <w:color w:val="000000"/>
                <w:sz w:val="16"/>
                <w:szCs w:val="16"/>
              </w:rPr>
              <w:t>საფარის</w:t>
            </w:r>
            <w:r w:rsidR="00FD32A4" w:rsidRPr="00E122A9">
              <w:rPr>
                <w:rFonts w:ascii="Sylfaen" w:hAnsi="Sylfaen" w:cs="Sylfaen"/>
                <w:color w:val="000000"/>
                <w:sz w:val="16"/>
                <w:szCs w:val="16"/>
                <w:lang w:val="ka-GE"/>
              </w:rPr>
              <w:t xml:space="preserve"> </w:t>
            </w:r>
            <w:r w:rsidR="00FD32A4" w:rsidRPr="00E122A9">
              <w:rPr>
                <w:rFonts w:ascii="Sylfaen" w:hAnsi="Sylfaen" w:cs="Sylfaen"/>
                <w:color w:val="000000"/>
                <w:sz w:val="16"/>
                <w:szCs w:val="16"/>
              </w:rPr>
              <w:t>დაზიანება</w:t>
            </w:r>
            <w:r w:rsidR="00FD32A4" w:rsidRPr="00E122A9">
              <w:rPr>
                <w:rFonts w:ascii="Calibri" w:hAnsi="Calibri" w:cs="Calibri"/>
                <w:color w:val="000000"/>
                <w:sz w:val="16"/>
                <w:szCs w:val="16"/>
              </w:rPr>
              <w:t xml:space="preserve">.   </w:t>
            </w:r>
          </w:p>
        </w:tc>
      </w:tr>
      <w:tr w:rsidR="00FD32A4" w:rsidRPr="00E122A9" w:rsidTr="00F56BA0">
        <w:trPr>
          <w:trHeight w:val="510"/>
        </w:trPr>
        <w:tc>
          <w:tcPr>
            <w:tcW w:w="1096" w:type="pct"/>
            <w:shd w:val="clear" w:color="auto" w:fill="auto"/>
            <w:vAlign w:val="center"/>
            <w:hideMark/>
          </w:tcPr>
          <w:p w:rsidR="00FD32A4" w:rsidRPr="00E122A9" w:rsidRDefault="00FD32A4" w:rsidP="0048370B">
            <w:pPr>
              <w:spacing w:line="240" w:lineRule="auto"/>
              <w:rPr>
                <w:rFonts w:ascii="Sylfaen" w:eastAsia="Times New Roman" w:hAnsi="Sylfaen" w:cs="Calibri"/>
                <w:bCs/>
                <w:color w:val="000000"/>
                <w:sz w:val="16"/>
                <w:szCs w:val="16"/>
              </w:rPr>
            </w:pPr>
            <w:r w:rsidRPr="00E122A9">
              <w:rPr>
                <w:rFonts w:ascii="Sylfaen" w:eastAsia="Times New Roman" w:hAnsi="Sylfaen" w:cs="Calibri"/>
                <w:bCs/>
                <w:color w:val="000000"/>
                <w:sz w:val="16"/>
                <w:szCs w:val="16"/>
                <w:lang w:val="ka-GE"/>
              </w:rPr>
              <w:t>დაგეგმილი საბოლოო</w:t>
            </w:r>
            <w:r w:rsidRPr="00E122A9">
              <w:rPr>
                <w:rFonts w:ascii="Sylfaen" w:eastAsia="Times New Roman" w:hAnsi="Sylfaen" w:cs="Calibri"/>
                <w:bCs/>
                <w:color w:val="000000"/>
                <w:sz w:val="16"/>
                <w:szCs w:val="16"/>
              </w:rPr>
              <w:t xml:space="preserve"> შედეგი</w:t>
            </w:r>
          </w:p>
        </w:tc>
        <w:tc>
          <w:tcPr>
            <w:tcW w:w="1561" w:type="pct"/>
            <w:shd w:val="clear" w:color="auto" w:fill="auto"/>
            <w:vAlign w:val="center"/>
            <w:hideMark/>
          </w:tcPr>
          <w:p w:rsidR="00FD32A4" w:rsidRPr="00E122A9" w:rsidRDefault="00177ECA" w:rsidP="0048370B">
            <w:pPr>
              <w:widowControl w:val="0"/>
              <w:autoSpaceDE w:val="0"/>
              <w:autoSpaceDN w:val="0"/>
              <w:adjustRightInd w:val="0"/>
              <w:spacing w:line="206" w:lineRule="exact"/>
              <w:rPr>
                <w:rFonts w:ascii="Sylfaen" w:eastAsia="Times New Roman" w:hAnsi="Sylfaen" w:cs="Sylfaen"/>
                <w:color w:val="000000"/>
                <w:sz w:val="16"/>
                <w:szCs w:val="16"/>
                <w:lang w:val="ka-GE"/>
              </w:rPr>
            </w:pPr>
            <w:r>
              <w:rPr>
                <w:rFonts w:ascii="Sylfaen" w:eastAsia="Times New Roman" w:hAnsi="Sylfaen" w:cs="Calibri"/>
                <w:sz w:val="16"/>
                <w:szCs w:val="16"/>
                <w:lang w:val="ka-GE"/>
              </w:rPr>
              <w:t>თავიდან აცილებულია</w:t>
            </w:r>
            <w:r w:rsidR="00FD32A4" w:rsidRPr="00E122A9">
              <w:rPr>
                <w:rFonts w:ascii="Sylfaen" w:eastAsia="Times New Roman" w:hAnsi="Sylfaen" w:cs="Calibri"/>
                <w:sz w:val="16"/>
                <w:szCs w:val="16"/>
              </w:rPr>
              <w:t>  </w:t>
            </w:r>
            <w:r w:rsidRPr="00E122A9">
              <w:rPr>
                <w:rFonts w:ascii="Sylfaen" w:hAnsi="Sylfaen" w:cs="Sylfaen"/>
                <w:color w:val="000000"/>
                <w:sz w:val="16"/>
                <w:szCs w:val="16"/>
              </w:rPr>
              <w:t>ქუჩების</w:t>
            </w:r>
            <w:r w:rsidRPr="00E122A9">
              <w:rPr>
                <w:rFonts w:ascii="Calibri" w:hAnsi="Calibri" w:cs="Calibri"/>
                <w:color w:val="000000"/>
                <w:sz w:val="16"/>
                <w:szCs w:val="16"/>
              </w:rPr>
              <w:t xml:space="preserve">, </w:t>
            </w:r>
            <w:r w:rsidRPr="00E122A9">
              <w:rPr>
                <w:rFonts w:ascii="Sylfaen" w:hAnsi="Sylfaen" w:cs="Sylfaen"/>
                <w:color w:val="000000"/>
                <w:sz w:val="16"/>
                <w:szCs w:val="16"/>
              </w:rPr>
              <w:t>ეზოების</w:t>
            </w:r>
            <w:r w:rsidRPr="00E122A9">
              <w:rPr>
                <w:rFonts w:ascii="Calibri" w:hAnsi="Calibri" w:cs="Calibri"/>
                <w:color w:val="000000"/>
                <w:sz w:val="16"/>
                <w:szCs w:val="16"/>
              </w:rPr>
              <w:t xml:space="preserve">, </w:t>
            </w:r>
            <w:r w:rsidRPr="00E122A9">
              <w:rPr>
                <w:rFonts w:ascii="Sylfaen" w:hAnsi="Sylfaen" w:cs="Sylfaen"/>
                <w:color w:val="000000"/>
                <w:sz w:val="16"/>
                <w:szCs w:val="16"/>
              </w:rPr>
              <w:t>სავარგულების</w:t>
            </w:r>
            <w:r w:rsidRPr="00E122A9">
              <w:rPr>
                <w:rFonts w:ascii="Sylfaen" w:hAnsi="Sylfaen" w:cs="Sylfaen"/>
                <w:color w:val="000000"/>
                <w:sz w:val="16"/>
                <w:szCs w:val="16"/>
                <w:lang w:val="ka-GE"/>
              </w:rPr>
              <w:t xml:space="preserve"> </w:t>
            </w:r>
            <w:r w:rsidRPr="00E122A9">
              <w:rPr>
                <w:rFonts w:ascii="Sylfaen" w:hAnsi="Sylfaen" w:cs="Sylfaen"/>
                <w:color w:val="000000"/>
                <w:sz w:val="16"/>
                <w:szCs w:val="16"/>
              </w:rPr>
              <w:t>დატბორვა</w:t>
            </w:r>
            <w:r w:rsidRPr="00E122A9">
              <w:rPr>
                <w:rFonts w:ascii="Sylfaen" w:hAnsi="Sylfaen" w:cs="Sylfaen"/>
                <w:color w:val="000000"/>
                <w:sz w:val="16"/>
                <w:szCs w:val="16"/>
                <w:lang w:val="ka-GE"/>
              </w:rPr>
              <w:t xml:space="preserve"> </w:t>
            </w:r>
            <w:r w:rsidRPr="00E122A9">
              <w:rPr>
                <w:rFonts w:ascii="Sylfaen" w:hAnsi="Sylfaen" w:cs="Sylfaen"/>
                <w:color w:val="000000"/>
                <w:sz w:val="16"/>
                <w:szCs w:val="16"/>
              </w:rPr>
              <w:t>და</w:t>
            </w:r>
            <w:r w:rsidRPr="00E122A9">
              <w:rPr>
                <w:rFonts w:ascii="Sylfaen" w:hAnsi="Sylfaen" w:cs="Sylfaen"/>
                <w:color w:val="000000"/>
                <w:sz w:val="16"/>
                <w:szCs w:val="16"/>
                <w:lang w:val="ka-GE"/>
              </w:rPr>
              <w:t xml:space="preserve"> </w:t>
            </w:r>
            <w:r w:rsidRPr="00E122A9">
              <w:rPr>
                <w:rFonts w:ascii="Sylfaen" w:hAnsi="Sylfaen" w:cs="Sylfaen"/>
                <w:color w:val="000000"/>
                <w:sz w:val="16"/>
                <w:szCs w:val="16"/>
              </w:rPr>
              <w:t>ასფალტის</w:t>
            </w:r>
            <w:r w:rsidRPr="00E122A9">
              <w:rPr>
                <w:rFonts w:ascii="Sylfaen" w:hAnsi="Sylfaen" w:cs="Sylfaen"/>
                <w:color w:val="000000"/>
                <w:sz w:val="16"/>
                <w:szCs w:val="16"/>
                <w:lang w:val="ka-GE"/>
              </w:rPr>
              <w:t xml:space="preserve"> </w:t>
            </w:r>
            <w:r w:rsidRPr="00E122A9">
              <w:rPr>
                <w:rFonts w:ascii="Sylfaen" w:hAnsi="Sylfaen" w:cs="Sylfaen"/>
                <w:color w:val="000000"/>
                <w:sz w:val="16"/>
                <w:szCs w:val="16"/>
              </w:rPr>
              <w:t>საფარის</w:t>
            </w:r>
            <w:r w:rsidRPr="00E122A9">
              <w:rPr>
                <w:rFonts w:ascii="Sylfaen" w:hAnsi="Sylfaen" w:cs="Sylfaen"/>
                <w:color w:val="000000"/>
                <w:sz w:val="16"/>
                <w:szCs w:val="16"/>
                <w:lang w:val="ka-GE"/>
              </w:rPr>
              <w:t xml:space="preserve"> </w:t>
            </w:r>
            <w:r w:rsidRPr="00E122A9">
              <w:rPr>
                <w:rFonts w:ascii="Sylfaen" w:hAnsi="Sylfaen" w:cs="Sylfaen"/>
                <w:color w:val="000000"/>
                <w:sz w:val="16"/>
                <w:szCs w:val="16"/>
              </w:rPr>
              <w:t>დაზიანება</w:t>
            </w:r>
            <w:r w:rsidRPr="00E122A9">
              <w:rPr>
                <w:rFonts w:ascii="Calibri" w:hAnsi="Calibri" w:cs="Calibri"/>
                <w:color w:val="000000"/>
                <w:sz w:val="16"/>
                <w:szCs w:val="16"/>
              </w:rPr>
              <w:t xml:space="preserve">.   </w:t>
            </w:r>
          </w:p>
        </w:tc>
        <w:tc>
          <w:tcPr>
            <w:tcW w:w="965" w:type="pct"/>
            <w:shd w:val="clear" w:color="auto" w:fill="auto"/>
            <w:vAlign w:val="center"/>
          </w:tcPr>
          <w:p w:rsidR="00FD32A4" w:rsidRPr="00E122A9" w:rsidRDefault="00FD32A4" w:rsidP="0048370B">
            <w:pPr>
              <w:spacing w:line="240" w:lineRule="auto"/>
              <w:rPr>
                <w:rFonts w:ascii="Sylfaen" w:eastAsia="Times New Roman" w:hAnsi="Sylfaen" w:cs="Calibri"/>
                <w:sz w:val="16"/>
                <w:szCs w:val="16"/>
                <w:lang w:val="ka-GE"/>
              </w:rPr>
            </w:pPr>
            <w:r w:rsidRPr="00E122A9">
              <w:rPr>
                <w:rFonts w:ascii="Sylfaen" w:eastAsia="Times New Roman" w:hAnsi="Sylfaen" w:cs="Calibri"/>
                <w:sz w:val="16"/>
                <w:szCs w:val="16"/>
                <w:lang w:val="ka-GE"/>
              </w:rPr>
              <w:t>მიღწეული შედეგი</w:t>
            </w:r>
          </w:p>
        </w:tc>
        <w:tc>
          <w:tcPr>
            <w:tcW w:w="1377" w:type="pct"/>
            <w:shd w:val="clear" w:color="auto" w:fill="auto"/>
            <w:vAlign w:val="center"/>
          </w:tcPr>
          <w:p w:rsidR="00FD32A4" w:rsidRPr="00E122A9" w:rsidRDefault="00FD32A4" w:rsidP="00B24969">
            <w:pPr>
              <w:spacing w:line="240" w:lineRule="auto"/>
              <w:rPr>
                <w:rFonts w:ascii="Sylfaen" w:eastAsia="Times New Roman" w:hAnsi="Sylfaen" w:cs="Calibri"/>
                <w:sz w:val="16"/>
                <w:szCs w:val="16"/>
                <w:lang w:val="ka-GE"/>
              </w:rPr>
            </w:pPr>
            <w:r w:rsidRPr="00E122A9">
              <w:rPr>
                <w:rFonts w:ascii="Sylfaen" w:eastAsia="Times New Roman" w:hAnsi="Sylfaen" w:cs="Sylfaen"/>
                <w:color w:val="000000"/>
                <w:sz w:val="16"/>
                <w:szCs w:val="16"/>
              </w:rPr>
              <w:t>თელავის</w:t>
            </w:r>
            <w:r w:rsidRPr="00E122A9">
              <w:rPr>
                <w:rFonts w:ascii="Sylfaen" w:eastAsia="Times New Roman" w:hAnsi="Sylfaen" w:cs="Sylfaen"/>
                <w:color w:val="000000"/>
                <w:sz w:val="16"/>
                <w:szCs w:val="16"/>
                <w:lang w:val="ka-GE"/>
              </w:rPr>
              <w:t xml:space="preserve"> </w:t>
            </w:r>
            <w:r w:rsidRPr="00E122A9">
              <w:rPr>
                <w:rFonts w:ascii="Sylfaen" w:eastAsia="Times New Roman" w:hAnsi="Sylfaen" w:cs="Sylfaen"/>
                <w:color w:val="000000"/>
                <w:sz w:val="16"/>
                <w:szCs w:val="16"/>
              </w:rPr>
              <w:t>მუნიციპალიტეტში</w:t>
            </w:r>
            <w:r w:rsidRPr="00E122A9">
              <w:rPr>
                <w:rFonts w:ascii="Sylfaen" w:eastAsia="Times New Roman" w:hAnsi="Sylfaen" w:cs="Sylfaen"/>
                <w:color w:val="000000"/>
                <w:sz w:val="16"/>
                <w:szCs w:val="16"/>
                <w:lang w:val="ka-GE"/>
              </w:rPr>
              <w:t xml:space="preserve"> </w:t>
            </w:r>
            <w:r w:rsidRPr="00E122A9">
              <w:rPr>
                <w:rFonts w:ascii="Sylfaen" w:eastAsia="Times New Roman" w:hAnsi="Sylfaen" w:cs="Sylfaen"/>
                <w:color w:val="000000"/>
                <w:sz w:val="16"/>
                <w:szCs w:val="16"/>
              </w:rPr>
              <w:t>არსებული</w:t>
            </w:r>
            <w:r w:rsidRPr="00E122A9">
              <w:rPr>
                <w:rFonts w:ascii="Sylfaen" w:eastAsia="Times New Roman" w:hAnsi="Sylfaen" w:cs="Sylfaen"/>
                <w:color w:val="000000"/>
                <w:sz w:val="16"/>
                <w:szCs w:val="16"/>
                <w:lang w:val="ka-GE"/>
              </w:rPr>
              <w:t xml:space="preserve"> </w:t>
            </w:r>
            <w:r w:rsidRPr="00E122A9">
              <w:rPr>
                <w:rFonts w:ascii="Sylfaen" w:eastAsia="Times New Roman" w:hAnsi="Sylfaen" w:cs="Sylfaen"/>
                <w:color w:val="000000"/>
                <w:sz w:val="16"/>
                <w:szCs w:val="16"/>
              </w:rPr>
              <w:t>ნიაღვარგამტარი</w:t>
            </w:r>
            <w:r w:rsidRPr="00E122A9">
              <w:rPr>
                <w:rFonts w:ascii="Sylfaen" w:eastAsia="Times New Roman" w:hAnsi="Sylfaen" w:cs="Sylfaen"/>
                <w:color w:val="000000"/>
                <w:sz w:val="16"/>
                <w:szCs w:val="16"/>
                <w:lang w:val="ka-GE"/>
              </w:rPr>
              <w:t xml:space="preserve"> </w:t>
            </w:r>
            <w:r w:rsidRPr="00E122A9">
              <w:rPr>
                <w:rFonts w:ascii="Sylfaen" w:eastAsia="Times New Roman" w:hAnsi="Sylfaen" w:cs="Sylfaen"/>
                <w:color w:val="000000"/>
                <w:sz w:val="16"/>
                <w:szCs w:val="16"/>
              </w:rPr>
              <w:t>არხების</w:t>
            </w:r>
            <w:r w:rsidRPr="00E122A9">
              <w:rPr>
                <w:rFonts w:ascii="Sylfaen" w:eastAsia="Times New Roman" w:hAnsi="Sylfaen" w:cs="Sylfaen"/>
                <w:color w:val="000000"/>
                <w:sz w:val="16"/>
                <w:szCs w:val="16"/>
                <w:lang w:val="ka-GE"/>
              </w:rPr>
              <w:t xml:space="preserve"> გამართული ფუნქციონირება</w:t>
            </w:r>
          </w:p>
        </w:tc>
      </w:tr>
    </w:tbl>
    <w:p w:rsidR="00FD32A4" w:rsidRPr="0042301E" w:rsidRDefault="00FD32A4"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FD32A4" w:rsidRPr="0042301E" w:rsidRDefault="00FD32A4"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376"/>
        <w:gridCol w:w="2519"/>
        <w:gridCol w:w="2875"/>
      </w:tblGrid>
      <w:tr w:rsidR="00F56BA0" w:rsidRPr="00177ECA" w:rsidTr="00F56BA0">
        <w:trPr>
          <w:trHeight w:val="702"/>
        </w:trPr>
        <w:tc>
          <w:tcPr>
            <w:tcW w:w="1036" w:type="pct"/>
            <w:shd w:val="clear" w:color="auto" w:fill="auto"/>
            <w:vAlign w:val="center"/>
          </w:tcPr>
          <w:p w:rsidR="00F56BA0" w:rsidRPr="00177ECA" w:rsidRDefault="00F56BA0" w:rsidP="009D20BD">
            <w:pPr>
              <w:spacing w:line="240" w:lineRule="auto"/>
              <w:rPr>
                <w:rFonts w:ascii="Sylfaen" w:eastAsia="Times New Roman" w:hAnsi="Sylfaen" w:cs="Calibri"/>
                <w:bCs/>
                <w:color w:val="000000"/>
                <w:sz w:val="16"/>
                <w:szCs w:val="16"/>
                <w:lang w:val="ka-GE"/>
              </w:rPr>
            </w:pPr>
            <w:r w:rsidRPr="00177ECA">
              <w:rPr>
                <w:rFonts w:ascii="Sylfaen" w:eastAsia="Times New Roman" w:hAnsi="Sylfaen" w:cs="Calibri"/>
                <w:bCs/>
                <w:color w:val="000000"/>
                <w:sz w:val="16"/>
                <w:szCs w:val="16"/>
              </w:rPr>
              <w:t>ქვეპროგრამის</w:t>
            </w:r>
            <w:r w:rsidRPr="00177ECA">
              <w:rPr>
                <w:rFonts w:ascii="Sylfaen" w:eastAsia="Times New Roman" w:hAnsi="Sylfaen" w:cs="Calibri"/>
                <w:bCs/>
                <w:color w:val="000000"/>
                <w:sz w:val="16"/>
                <w:szCs w:val="16"/>
                <w:lang w:val="ka-GE"/>
              </w:rPr>
              <w:t xml:space="preserve"> დასახელება /პროგრამული კოდი</w:t>
            </w:r>
          </w:p>
        </w:tc>
        <w:tc>
          <w:tcPr>
            <w:tcW w:w="3964" w:type="pct"/>
            <w:gridSpan w:val="3"/>
            <w:shd w:val="clear" w:color="auto" w:fill="auto"/>
            <w:vAlign w:val="center"/>
          </w:tcPr>
          <w:p w:rsidR="00F56BA0" w:rsidRPr="00177ECA" w:rsidRDefault="00F56BA0" w:rsidP="00F56BA0">
            <w:pPr>
              <w:spacing w:line="240" w:lineRule="auto"/>
              <w:rPr>
                <w:rFonts w:ascii="Sylfaen" w:eastAsia="Times New Roman" w:hAnsi="Sylfaen" w:cs="Calibri"/>
                <w:color w:val="000000"/>
                <w:sz w:val="16"/>
                <w:szCs w:val="16"/>
                <w:lang w:val="ka-GE"/>
              </w:rPr>
            </w:pPr>
            <w:r w:rsidRPr="00177ECA">
              <w:rPr>
                <w:rFonts w:ascii="Sylfaen" w:eastAsia="Times New Roman" w:hAnsi="Sylfaen" w:cs="Sylfaen"/>
                <w:sz w:val="16"/>
                <w:szCs w:val="16"/>
              </w:rPr>
              <w:t>გარე</w:t>
            </w:r>
            <w:r w:rsidRPr="00177ECA">
              <w:rPr>
                <w:rFonts w:ascii="Calibri" w:eastAsia="Times New Roman" w:hAnsi="Calibri" w:cs="Calibri"/>
                <w:sz w:val="16"/>
                <w:szCs w:val="16"/>
              </w:rPr>
              <w:t xml:space="preserve"> </w:t>
            </w:r>
            <w:r w:rsidRPr="00177ECA">
              <w:rPr>
                <w:rFonts w:ascii="Sylfaen" w:eastAsia="Times New Roman" w:hAnsi="Sylfaen" w:cs="Sylfaen"/>
                <w:sz w:val="16"/>
                <w:szCs w:val="16"/>
              </w:rPr>
              <w:t>განათების</w:t>
            </w:r>
            <w:r w:rsidRPr="00177ECA">
              <w:rPr>
                <w:rFonts w:ascii="Calibri" w:eastAsia="Times New Roman" w:hAnsi="Calibri" w:cs="Calibri"/>
                <w:sz w:val="16"/>
                <w:szCs w:val="16"/>
              </w:rPr>
              <w:t xml:space="preserve"> </w:t>
            </w:r>
            <w:r w:rsidRPr="00177ECA">
              <w:rPr>
                <w:rFonts w:ascii="Sylfaen" w:eastAsia="Times New Roman" w:hAnsi="Sylfaen" w:cs="Sylfaen"/>
                <w:sz w:val="16"/>
                <w:szCs w:val="16"/>
              </w:rPr>
              <w:t>სისტემის</w:t>
            </w:r>
            <w:r w:rsidRPr="00177ECA">
              <w:rPr>
                <w:rFonts w:ascii="Calibri" w:eastAsia="Times New Roman" w:hAnsi="Calibri" w:cs="Calibri"/>
                <w:sz w:val="16"/>
                <w:szCs w:val="16"/>
              </w:rPr>
              <w:t xml:space="preserve"> </w:t>
            </w:r>
            <w:r w:rsidRPr="00177ECA">
              <w:rPr>
                <w:rFonts w:ascii="Sylfaen" w:eastAsia="Times New Roman" w:hAnsi="Sylfaen" w:cs="Sylfaen"/>
                <w:sz w:val="16"/>
                <w:szCs w:val="16"/>
              </w:rPr>
              <w:t>ექსპლოატაცია</w:t>
            </w:r>
            <w:r w:rsidRPr="00177ECA">
              <w:rPr>
                <w:rFonts w:ascii="Sylfaen" w:eastAsia="Times New Roman" w:hAnsi="Sylfaen" w:cs="Sylfaen"/>
                <w:color w:val="000000"/>
                <w:sz w:val="16"/>
                <w:szCs w:val="16"/>
                <w:lang w:val="ka-GE"/>
              </w:rPr>
              <w:t xml:space="preserve">  (02 03 01)</w:t>
            </w:r>
          </w:p>
        </w:tc>
      </w:tr>
      <w:tr w:rsidR="00FD32A4" w:rsidRPr="00177ECA" w:rsidTr="00BE179D">
        <w:trPr>
          <w:trHeight w:val="705"/>
        </w:trPr>
        <w:tc>
          <w:tcPr>
            <w:tcW w:w="1036" w:type="pct"/>
            <w:shd w:val="clear" w:color="auto" w:fill="auto"/>
            <w:vAlign w:val="center"/>
            <w:hideMark/>
          </w:tcPr>
          <w:p w:rsidR="00FD32A4" w:rsidRPr="00177ECA" w:rsidRDefault="00FD32A4" w:rsidP="0048370B">
            <w:pPr>
              <w:spacing w:line="240" w:lineRule="auto"/>
              <w:rPr>
                <w:rFonts w:ascii="Sylfaen" w:eastAsia="Times New Roman" w:hAnsi="Sylfaen" w:cs="Calibri"/>
                <w:bCs/>
                <w:color w:val="000000"/>
                <w:sz w:val="16"/>
                <w:szCs w:val="16"/>
              </w:rPr>
            </w:pPr>
            <w:r w:rsidRPr="00177ECA">
              <w:rPr>
                <w:rFonts w:ascii="Sylfaen" w:eastAsia="Times New Roman" w:hAnsi="Sylfaen" w:cs="Calibri"/>
                <w:bCs/>
                <w:color w:val="000000"/>
                <w:sz w:val="16"/>
                <w:szCs w:val="16"/>
              </w:rPr>
              <w:t>ქვეპროგრამის განმახორციელებელი</w:t>
            </w:r>
          </w:p>
        </w:tc>
        <w:tc>
          <w:tcPr>
            <w:tcW w:w="3964" w:type="pct"/>
            <w:gridSpan w:val="3"/>
            <w:shd w:val="clear" w:color="auto" w:fill="auto"/>
            <w:vAlign w:val="center"/>
            <w:hideMark/>
          </w:tcPr>
          <w:p w:rsidR="00FD32A4" w:rsidRPr="00177ECA" w:rsidRDefault="00FD32A4" w:rsidP="0048370B">
            <w:pPr>
              <w:spacing w:line="240" w:lineRule="auto"/>
              <w:rPr>
                <w:rFonts w:ascii="Sylfaen" w:eastAsia="Times New Roman" w:hAnsi="Sylfaen" w:cs="Calibri"/>
                <w:color w:val="000000"/>
                <w:sz w:val="16"/>
                <w:szCs w:val="16"/>
              </w:rPr>
            </w:pPr>
            <w:r w:rsidRPr="00177ECA">
              <w:rPr>
                <w:rFonts w:ascii="Sylfaen" w:eastAsia="Times New Roman" w:hAnsi="Sylfaen" w:cs="Sylfaen"/>
                <w:color w:val="000000"/>
                <w:sz w:val="16"/>
                <w:szCs w:val="16"/>
              </w:rPr>
              <w:t>თელავის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მუნიციპალიტეტის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მერიის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ინფრასტრუქტურის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სივრცითი</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მოწყობის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მშენებლობის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არქიტექტურისა</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და</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ძეგლთა</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დაცვის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სამსახური</w:t>
            </w:r>
          </w:p>
        </w:tc>
      </w:tr>
      <w:tr w:rsidR="00FD32A4" w:rsidRPr="00177ECA" w:rsidTr="00BE179D">
        <w:trPr>
          <w:trHeight w:val="260"/>
        </w:trPr>
        <w:tc>
          <w:tcPr>
            <w:tcW w:w="1036" w:type="pct"/>
            <w:shd w:val="clear" w:color="auto" w:fill="auto"/>
            <w:vAlign w:val="center"/>
            <w:hideMark/>
          </w:tcPr>
          <w:p w:rsidR="00FD32A4" w:rsidRPr="00177ECA" w:rsidRDefault="00FD32A4" w:rsidP="0048370B">
            <w:pPr>
              <w:spacing w:line="240" w:lineRule="auto"/>
              <w:rPr>
                <w:rFonts w:ascii="Sylfaen" w:eastAsia="Times New Roman" w:hAnsi="Sylfaen" w:cs="Calibri"/>
                <w:bCs/>
                <w:color w:val="000000"/>
                <w:sz w:val="16"/>
                <w:szCs w:val="16"/>
                <w:lang w:val="ka-GE"/>
              </w:rPr>
            </w:pPr>
            <w:r w:rsidRPr="00177ECA">
              <w:rPr>
                <w:rFonts w:ascii="Sylfaen" w:eastAsia="Times New Roman" w:hAnsi="Sylfaen" w:cs="Calibri"/>
                <w:bCs/>
                <w:color w:val="000000"/>
                <w:sz w:val="16"/>
                <w:szCs w:val="16"/>
              </w:rPr>
              <w:t>ქვეპროგრამის აღწერა</w:t>
            </w:r>
            <w:r w:rsidRPr="00177ECA">
              <w:rPr>
                <w:rFonts w:ascii="Sylfaen" w:eastAsia="Times New Roman" w:hAnsi="Sylfaen" w:cs="Calibri"/>
                <w:bCs/>
                <w:color w:val="000000"/>
                <w:sz w:val="16"/>
                <w:szCs w:val="16"/>
                <w:lang w:val="ka-GE"/>
              </w:rPr>
              <w:t xml:space="preserve"> და მიზანი</w:t>
            </w:r>
          </w:p>
        </w:tc>
        <w:tc>
          <w:tcPr>
            <w:tcW w:w="3964" w:type="pct"/>
            <w:gridSpan w:val="3"/>
            <w:shd w:val="clear" w:color="auto" w:fill="auto"/>
            <w:vAlign w:val="center"/>
            <w:hideMark/>
          </w:tcPr>
          <w:p w:rsidR="00FD32A4" w:rsidRPr="00177ECA" w:rsidRDefault="00FD32A4" w:rsidP="00FD32A4">
            <w:pPr>
              <w:spacing w:line="240" w:lineRule="auto"/>
              <w:jc w:val="both"/>
              <w:rPr>
                <w:rFonts w:ascii="Sylfaen" w:eastAsia="Times New Roman" w:hAnsi="Sylfaen" w:cs="Sylfaen"/>
                <w:color w:val="000000"/>
                <w:sz w:val="16"/>
                <w:szCs w:val="16"/>
                <w:lang w:val="ka-GE"/>
              </w:rPr>
            </w:pPr>
            <w:r w:rsidRPr="00177ECA">
              <w:rPr>
                <w:rFonts w:ascii="Sylfaen" w:eastAsia="Times New Roman" w:hAnsi="Sylfaen" w:cs="Sylfaen"/>
                <w:color w:val="000000"/>
                <w:sz w:val="16"/>
                <w:szCs w:val="16"/>
                <w:lang w:val="ka-GE"/>
              </w:rPr>
              <w:t>ქვეპროგრამის ფარგლებში განხორციელდა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გარე</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განათების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დაზიანებულ</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მონაკვეთების შეკეთება, სადენების აღდგენა</w:t>
            </w:r>
            <w:r w:rsidRPr="00177ECA">
              <w:rPr>
                <w:rFonts w:ascii="Calibri" w:eastAsia="Times New Roman" w:hAnsi="Calibri" w:cs="Calibri"/>
                <w:color w:val="000000"/>
                <w:sz w:val="16"/>
                <w:szCs w:val="16"/>
              </w:rPr>
              <w:t>,</w:t>
            </w:r>
            <w:r w:rsidRPr="00177ECA">
              <w:rPr>
                <w:rFonts w:ascii="Sylfaen" w:eastAsia="Times New Roman" w:hAnsi="Sylfaen" w:cs="Calibri"/>
                <w:color w:val="000000"/>
                <w:sz w:val="16"/>
                <w:szCs w:val="16"/>
                <w:lang w:val="ka-GE"/>
              </w:rPr>
              <w:t xml:space="preserve"> მწყობრიდან გამოსული სანათების შეცვლა, </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ექსპლუატაცია</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lang w:val="ka-GE"/>
              </w:rPr>
              <w:t>გაეწია</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მუნიციპალიტეტის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ტერიტორიაზე</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არსებულ</w:t>
            </w:r>
            <w:r w:rsidRPr="00177ECA">
              <w:rPr>
                <w:rFonts w:ascii="Calibri" w:eastAsia="Times New Roman" w:hAnsi="Calibri" w:cs="Calibri"/>
                <w:color w:val="000000"/>
                <w:sz w:val="16"/>
                <w:szCs w:val="16"/>
              </w:rPr>
              <w:t xml:space="preserve"> 250 </w:t>
            </w:r>
            <w:r w:rsidRPr="00177ECA">
              <w:rPr>
                <w:rFonts w:ascii="Sylfaen" w:eastAsia="Times New Roman" w:hAnsi="Sylfaen" w:cs="Sylfaen"/>
                <w:color w:val="000000"/>
                <w:sz w:val="16"/>
                <w:szCs w:val="16"/>
              </w:rPr>
              <w:t>კმ</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სიგრძის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გზის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გარე</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განათების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ქსელს</w:t>
            </w:r>
            <w:r w:rsidRPr="00177ECA">
              <w:rPr>
                <w:rFonts w:ascii="Sylfaen" w:eastAsia="Times New Roman" w:hAnsi="Sylfaen" w:cs="Sylfaen"/>
                <w:color w:val="000000"/>
                <w:sz w:val="16"/>
                <w:szCs w:val="16"/>
                <w:lang w:val="ka-GE"/>
              </w:rPr>
              <w:t xml:space="preserve">. </w:t>
            </w:r>
          </w:p>
          <w:p w:rsidR="00FD32A4" w:rsidRPr="00177ECA" w:rsidRDefault="00FD32A4" w:rsidP="00FD32A4">
            <w:pPr>
              <w:jc w:val="both"/>
              <w:rPr>
                <w:rFonts w:ascii="Sylfaen" w:eastAsia="Times New Roman" w:hAnsi="Sylfaen" w:cs="Calibri"/>
                <w:color w:val="000000"/>
                <w:sz w:val="16"/>
                <w:szCs w:val="16"/>
              </w:rPr>
            </w:pPr>
            <w:r w:rsidRPr="00177ECA">
              <w:rPr>
                <w:rFonts w:ascii="Sylfaen" w:eastAsia="Times New Roman" w:hAnsi="Sylfaen" w:cs="Sylfaen"/>
                <w:color w:val="000000"/>
                <w:sz w:val="16"/>
                <w:szCs w:val="16"/>
                <w:lang w:val="ka-GE"/>
              </w:rPr>
              <w:t>მიზანი: გარე განათების სისტემის შეუფერხებელი</w:t>
            </w:r>
            <w:r w:rsidRPr="00177ECA">
              <w:rPr>
                <w:rFonts w:ascii="Sylfaen" w:eastAsia="Times New Roman" w:hAnsi="Sylfaen" w:cs="Sylfaen"/>
                <w:color w:val="000000"/>
                <w:sz w:val="16"/>
                <w:szCs w:val="16"/>
              </w:rPr>
              <w:t xml:space="preserve"> ფუნქციონირების უზრუნველყოფა</w:t>
            </w:r>
            <w:r w:rsidRPr="00177ECA">
              <w:rPr>
                <w:rFonts w:ascii="Sylfaen" w:eastAsia="Times New Roman" w:hAnsi="Sylfaen" w:cs="Sylfaen"/>
                <w:color w:val="000000"/>
                <w:sz w:val="16"/>
                <w:szCs w:val="16"/>
                <w:lang w:val="ka-GE"/>
              </w:rPr>
              <w:t>, პერიოდულად წარმოქმნილი შეფერხებების ოპერატიულად აღმოფხვრა.</w:t>
            </w:r>
          </w:p>
        </w:tc>
      </w:tr>
      <w:tr w:rsidR="00FD32A4" w:rsidRPr="00177ECA" w:rsidTr="00BE179D">
        <w:trPr>
          <w:trHeight w:val="510"/>
        </w:trPr>
        <w:tc>
          <w:tcPr>
            <w:tcW w:w="1036" w:type="pct"/>
            <w:shd w:val="clear" w:color="auto" w:fill="auto"/>
            <w:vAlign w:val="center"/>
            <w:hideMark/>
          </w:tcPr>
          <w:p w:rsidR="00FD32A4" w:rsidRPr="00177ECA" w:rsidRDefault="00FD32A4" w:rsidP="0048370B">
            <w:pPr>
              <w:spacing w:line="240" w:lineRule="auto"/>
              <w:rPr>
                <w:rFonts w:ascii="Sylfaen" w:eastAsia="Times New Roman" w:hAnsi="Sylfaen" w:cs="Calibri"/>
                <w:bCs/>
                <w:color w:val="000000"/>
                <w:sz w:val="16"/>
                <w:szCs w:val="16"/>
              </w:rPr>
            </w:pPr>
            <w:r w:rsidRPr="00177ECA">
              <w:rPr>
                <w:rFonts w:ascii="Sylfaen" w:eastAsia="Times New Roman" w:hAnsi="Sylfaen" w:cs="Calibri"/>
                <w:bCs/>
                <w:color w:val="000000"/>
                <w:sz w:val="16"/>
                <w:szCs w:val="16"/>
                <w:lang w:val="ka-GE"/>
              </w:rPr>
              <w:t>დაგეგმილი საბოლოო</w:t>
            </w:r>
            <w:r w:rsidRPr="00177ECA">
              <w:rPr>
                <w:rFonts w:ascii="Sylfaen" w:eastAsia="Times New Roman" w:hAnsi="Sylfaen" w:cs="Calibri"/>
                <w:bCs/>
                <w:color w:val="000000"/>
                <w:sz w:val="16"/>
                <w:szCs w:val="16"/>
              </w:rPr>
              <w:t xml:space="preserve"> შედეგი</w:t>
            </w:r>
          </w:p>
        </w:tc>
        <w:tc>
          <w:tcPr>
            <w:tcW w:w="1212" w:type="pct"/>
            <w:shd w:val="clear" w:color="auto" w:fill="auto"/>
            <w:vAlign w:val="center"/>
            <w:hideMark/>
          </w:tcPr>
          <w:p w:rsidR="00FD32A4" w:rsidRPr="00177ECA" w:rsidRDefault="00FD32A4" w:rsidP="0048370B">
            <w:pPr>
              <w:widowControl w:val="0"/>
              <w:autoSpaceDE w:val="0"/>
              <w:autoSpaceDN w:val="0"/>
              <w:adjustRightInd w:val="0"/>
              <w:spacing w:line="206" w:lineRule="exact"/>
              <w:rPr>
                <w:rFonts w:ascii="Sylfaen" w:eastAsia="Times New Roman" w:hAnsi="Sylfaen" w:cs="Sylfaen"/>
                <w:color w:val="000000"/>
                <w:sz w:val="16"/>
                <w:szCs w:val="16"/>
                <w:lang w:val="ka-GE"/>
              </w:rPr>
            </w:pPr>
            <w:proofErr w:type="gramStart"/>
            <w:r w:rsidRPr="00177ECA">
              <w:rPr>
                <w:rFonts w:ascii="Sylfaen" w:eastAsia="Times New Roman" w:hAnsi="Sylfaen" w:cs="Sylfaen"/>
                <w:color w:val="000000"/>
                <w:sz w:val="16"/>
                <w:szCs w:val="16"/>
              </w:rPr>
              <w:t>გარე</w:t>
            </w:r>
            <w:proofErr w:type="gramEnd"/>
            <w:r w:rsidRPr="00177ECA">
              <w:rPr>
                <w:rFonts w:ascii="Sylfaen" w:eastAsia="Times New Roman" w:hAnsi="Sylfaen" w:cs="Sylfaen"/>
                <w:color w:val="000000"/>
                <w:sz w:val="16"/>
                <w:szCs w:val="16"/>
              </w:rPr>
              <w:t xml:space="preserve"> განათების სისტემა ფუნქციონირებს გამართულად. </w:t>
            </w:r>
            <w:proofErr w:type="gramStart"/>
            <w:r w:rsidRPr="00177ECA">
              <w:rPr>
                <w:rFonts w:ascii="Sylfaen" w:eastAsia="Times New Roman" w:hAnsi="Sylfaen" w:cs="Sylfaen"/>
                <w:color w:val="000000"/>
                <w:sz w:val="16"/>
                <w:szCs w:val="16"/>
              </w:rPr>
              <w:t>პერიოდულად</w:t>
            </w:r>
            <w:proofErr w:type="gramEnd"/>
            <w:r w:rsidRPr="00177ECA">
              <w:rPr>
                <w:rFonts w:ascii="Sylfaen" w:eastAsia="Times New Roman" w:hAnsi="Sylfaen" w:cs="Sylfaen"/>
                <w:color w:val="000000"/>
                <w:sz w:val="16"/>
                <w:szCs w:val="16"/>
              </w:rPr>
              <w:t xml:space="preserve"> წარმოქმნილი შეფერხებები აღმოფხვრილია დროულად.</w:t>
            </w:r>
          </w:p>
        </w:tc>
        <w:tc>
          <w:tcPr>
            <w:tcW w:w="1285" w:type="pct"/>
            <w:shd w:val="clear" w:color="auto" w:fill="auto"/>
            <w:vAlign w:val="center"/>
          </w:tcPr>
          <w:p w:rsidR="00FD32A4" w:rsidRPr="00177ECA" w:rsidRDefault="00FD32A4" w:rsidP="0048370B">
            <w:pPr>
              <w:spacing w:line="240" w:lineRule="auto"/>
              <w:rPr>
                <w:rFonts w:ascii="Sylfaen" w:eastAsia="Times New Roman" w:hAnsi="Sylfaen" w:cs="Calibri"/>
                <w:sz w:val="16"/>
                <w:szCs w:val="16"/>
                <w:lang w:val="ka-GE"/>
              </w:rPr>
            </w:pPr>
            <w:r w:rsidRPr="00177ECA">
              <w:rPr>
                <w:rFonts w:ascii="Sylfaen" w:eastAsia="Times New Roman" w:hAnsi="Sylfaen" w:cs="Calibri"/>
                <w:sz w:val="16"/>
                <w:szCs w:val="16"/>
                <w:lang w:val="ka-GE"/>
              </w:rPr>
              <w:t>მიღწეული შედეგი</w:t>
            </w:r>
          </w:p>
        </w:tc>
        <w:tc>
          <w:tcPr>
            <w:tcW w:w="1467" w:type="pct"/>
            <w:shd w:val="clear" w:color="auto" w:fill="auto"/>
            <w:vAlign w:val="center"/>
          </w:tcPr>
          <w:p w:rsidR="00FD32A4" w:rsidRPr="00177ECA" w:rsidRDefault="00FD32A4" w:rsidP="00B24969">
            <w:pPr>
              <w:spacing w:line="240" w:lineRule="auto"/>
              <w:rPr>
                <w:rFonts w:ascii="Sylfaen" w:eastAsia="Times New Roman" w:hAnsi="Sylfaen" w:cs="Calibri"/>
                <w:sz w:val="16"/>
                <w:szCs w:val="16"/>
                <w:lang w:val="ka-GE"/>
              </w:rPr>
            </w:pPr>
            <w:proofErr w:type="gramStart"/>
            <w:r w:rsidRPr="00177ECA">
              <w:rPr>
                <w:rFonts w:ascii="Sylfaen" w:eastAsia="Times New Roman" w:hAnsi="Sylfaen" w:cs="Sylfaen"/>
                <w:color w:val="000000"/>
                <w:sz w:val="16"/>
                <w:szCs w:val="16"/>
              </w:rPr>
              <w:t>მთელი</w:t>
            </w:r>
            <w:proofErr w:type="gramEnd"/>
            <w:r w:rsidRPr="00177ECA">
              <w:rPr>
                <w:rFonts w:ascii="Sylfaen" w:eastAsia="Times New Roman" w:hAnsi="Sylfaen" w:cs="Sylfaen"/>
                <w:color w:val="000000"/>
                <w:sz w:val="16"/>
                <w:szCs w:val="16"/>
              </w:rPr>
              <w:t xml:space="preserve"> წლის მანძილზე გარე განათების სისტემა ფუნქციონირებს გამართულად. </w:t>
            </w:r>
            <w:proofErr w:type="gramStart"/>
            <w:r w:rsidRPr="00177ECA">
              <w:rPr>
                <w:rFonts w:ascii="Sylfaen" w:eastAsia="Times New Roman" w:hAnsi="Sylfaen" w:cs="Sylfaen"/>
                <w:color w:val="000000"/>
                <w:sz w:val="16"/>
                <w:szCs w:val="16"/>
              </w:rPr>
              <w:t>პერიოდულად</w:t>
            </w:r>
            <w:proofErr w:type="gramEnd"/>
            <w:r w:rsidRPr="00177ECA">
              <w:rPr>
                <w:rFonts w:ascii="Sylfaen" w:eastAsia="Times New Roman" w:hAnsi="Sylfaen" w:cs="Sylfaen"/>
                <w:color w:val="000000"/>
                <w:sz w:val="16"/>
                <w:szCs w:val="16"/>
              </w:rPr>
              <w:t xml:space="preserve"> წარმოქმნილი შეფერხებები აღმოფხვრილია დროულად.</w:t>
            </w:r>
          </w:p>
        </w:tc>
      </w:tr>
    </w:tbl>
    <w:p w:rsidR="00FD32A4" w:rsidRPr="0042301E" w:rsidRDefault="00FD32A4"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842"/>
        <w:gridCol w:w="1940"/>
        <w:gridCol w:w="2195"/>
      </w:tblGrid>
      <w:tr w:rsidR="00F56BA0" w:rsidRPr="00177ECA" w:rsidTr="00F56BA0">
        <w:trPr>
          <w:trHeight w:val="702"/>
        </w:trPr>
        <w:tc>
          <w:tcPr>
            <w:tcW w:w="930" w:type="pct"/>
            <w:shd w:val="clear" w:color="auto" w:fill="auto"/>
            <w:vAlign w:val="center"/>
          </w:tcPr>
          <w:p w:rsidR="00F56BA0" w:rsidRPr="00177ECA" w:rsidRDefault="00F56BA0" w:rsidP="009D20BD">
            <w:pPr>
              <w:spacing w:line="240" w:lineRule="auto"/>
              <w:rPr>
                <w:rFonts w:ascii="Sylfaen" w:eastAsia="Times New Roman" w:hAnsi="Sylfaen" w:cs="Calibri"/>
                <w:bCs/>
                <w:color w:val="000000"/>
                <w:sz w:val="16"/>
                <w:szCs w:val="16"/>
                <w:lang w:val="ka-GE"/>
              </w:rPr>
            </w:pPr>
            <w:r w:rsidRPr="00177ECA">
              <w:rPr>
                <w:rFonts w:ascii="Sylfaen" w:eastAsia="Times New Roman" w:hAnsi="Sylfaen" w:cs="Calibri"/>
                <w:bCs/>
                <w:color w:val="000000"/>
                <w:sz w:val="16"/>
                <w:szCs w:val="16"/>
              </w:rPr>
              <w:t>ქვეპროგრამის</w:t>
            </w:r>
            <w:r w:rsidRPr="00177ECA">
              <w:rPr>
                <w:rFonts w:ascii="Sylfaen" w:eastAsia="Times New Roman" w:hAnsi="Sylfaen" w:cs="Calibri"/>
                <w:bCs/>
                <w:color w:val="000000"/>
                <w:sz w:val="16"/>
                <w:szCs w:val="16"/>
                <w:lang w:val="ka-GE"/>
              </w:rPr>
              <w:t xml:space="preserve"> დასახელება /პროგრამული კოდი</w:t>
            </w:r>
          </w:p>
        </w:tc>
        <w:tc>
          <w:tcPr>
            <w:tcW w:w="4070" w:type="pct"/>
            <w:gridSpan w:val="3"/>
            <w:shd w:val="clear" w:color="auto" w:fill="auto"/>
            <w:vAlign w:val="center"/>
          </w:tcPr>
          <w:p w:rsidR="00F56BA0" w:rsidRPr="00177ECA" w:rsidRDefault="00F56BA0" w:rsidP="00F56BA0">
            <w:pPr>
              <w:spacing w:line="240" w:lineRule="auto"/>
              <w:rPr>
                <w:rFonts w:ascii="Sylfaen" w:eastAsia="Times New Roman" w:hAnsi="Sylfaen" w:cs="Calibri"/>
                <w:color w:val="000000"/>
                <w:sz w:val="16"/>
                <w:szCs w:val="16"/>
                <w:lang w:val="ka-GE"/>
              </w:rPr>
            </w:pPr>
            <w:r w:rsidRPr="00177ECA">
              <w:rPr>
                <w:rFonts w:ascii="Sylfaen" w:eastAsia="Times New Roman" w:hAnsi="Sylfaen" w:cs="Sylfaen"/>
                <w:color w:val="000000"/>
                <w:sz w:val="16"/>
                <w:szCs w:val="16"/>
              </w:rPr>
              <w:t>გარე</w:t>
            </w:r>
            <w:r w:rsidRPr="00177ECA">
              <w:rPr>
                <w:rFonts w:ascii="Sylfaen" w:eastAsia="Times New Roman" w:hAnsi="Sylfaen" w:cs="Sylfaen"/>
                <w:color w:val="000000"/>
                <w:sz w:val="16"/>
                <w:szCs w:val="16"/>
                <w:lang w:val="ka-GE"/>
              </w:rPr>
              <w:t xml:space="preserve"> </w:t>
            </w:r>
            <w:r w:rsidRPr="00177ECA">
              <w:rPr>
                <w:rFonts w:ascii="Sylfaen" w:eastAsia="Times New Roman" w:hAnsi="Sylfaen" w:cs="Sylfaen"/>
                <w:color w:val="000000"/>
                <w:sz w:val="16"/>
                <w:szCs w:val="16"/>
              </w:rPr>
              <w:t>განათების</w:t>
            </w:r>
            <w:r w:rsidRPr="00177ECA">
              <w:rPr>
                <w:rFonts w:ascii="Sylfaen" w:eastAsia="Times New Roman" w:hAnsi="Sylfaen" w:cs="Sylfaen"/>
                <w:color w:val="000000"/>
                <w:sz w:val="16"/>
                <w:szCs w:val="16"/>
                <w:lang w:val="ka-GE"/>
              </w:rPr>
              <w:t xml:space="preserve"> </w:t>
            </w:r>
            <w:r w:rsidRPr="00177ECA">
              <w:rPr>
                <w:rFonts w:ascii="Sylfaen" w:eastAsia="Times New Roman" w:hAnsi="Sylfaen" w:cs="Sylfaen"/>
                <w:color w:val="000000"/>
                <w:sz w:val="16"/>
                <w:szCs w:val="16"/>
              </w:rPr>
              <w:t>სისტემის</w:t>
            </w:r>
            <w:r w:rsidRPr="00177ECA">
              <w:rPr>
                <w:rFonts w:ascii="Sylfaen" w:eastAsia="Times New Roman" w:hAnsi="Sylfaen" w:cs="Sylfaen"/>
                <w:color w:val="000000"/>
                <w:sz w:val="16"/>
                <w:szCs w:val="16"/>
                <w:lang w:val="ka-GE"/>
              </w:rPr>
              <w:t xml:space="preserve"> </w:t>
            </w:r>
            <w:r w:rsidRPr="00177ECA">
              <w:rPr>
                <w:rFonts w:ascii="Sylfaen" w:eastAsia="Times New Roman" w:hAnsi="Sylfaen" w:cs="Sylfaen"/>
                <w:color w:val="000000"/>
                <w:sz w:val="16"/>
                <w:szCs w:val="16"/>
              </w:rPr>
              <w:t>რეაბლიტაცია</w:t>
            </w:r>
            <w:r w:rsidRPr="00177ECA">
              <w:rPr>
                <w:rFonts w:ascii="Sylfaen" w:eastAsia="Times New Roman" w:hAnsi="Sylfaen" w:cs="Sylfaen"/>
                <w:color w:val="000000"/>
                <w:sz w:val="16"/>
                <w:szCs w:val="16"/>
                <w:lang w:val="ka-GE"/>
              </w:rPr>
              <w:t>/მოწყობა (02 03 0</w:t>
            </w:r>
            <w:r w:rsidRPr="00177ECA">
              <w:rPr>
                <w:rFonts w:ascii="Sylfaen" w:eastAsia="Times New Roman" w:hAnsi="Sylfaen" w:cs="Sylfaen"/>
                <w:color w:val="000000"/>
                <w:sz w:val="16"/>
                <w:szCs w:val="16"/>
              </w:rPr>
              <w:t>2</w:t>
            </w:r>
            <w:r w:rsidRPr="00177ECA">
              <w:rPr>
                <w:rFonts w:ascii="Sylfaen" w:eastAsia="Times New Roman" w:hAnsi="Sylfaen" w:cs="Sylfaen"/>
                <w:color w:val="000000"/>
                <w:sz w:val="16"/>
                <w:szCs w:val="16"/>
                <w:lang w:val="ka-GE"/>
              </w:rPr>
              <w:t>)</w:t>
            </w:r>
          </w:p>
        </w:tc>
      </w:tr>
      <w:tr w:rsidR="0075607E" w:rsidRPr="00177ECA" w:rsidTr="00BE179D">
        <w:trPr>
          <w:trHeight w:val="705"/>
        </w:trPr>
        <w:tc>
          <w:tcPr>
            <w:tcW w:w="930" w:type="pct"/>
            <w:shd w:val="clear" w:color="auto" w:fill="auto"/>
            <w:vAlign w:val="center"/>
            <w:hideMark/>
          </w:tcPr>
          <w:p w:rsidR="0075607E" w:rsidRPr="00177ECA" w:rsidRDefault="0075607E" w:rsidP="0048370B">
            <w:pPr>
              <w:spacing w:line="240" w:lineRule="auto"/>
              <w:rPr>
                <w:rFonts w:ascii="Sylfaen" w:eastAsia="Times New Roman" w:hAnsi="Sylfaen" w:cs="Calibri"/>
                <w:bCs/>
                <w:color w:val="000000"/>
                <w:sz w:val="16"/>
                <w:szCs w:val="16"/>
              </w:rPr>
            </w:pPr>
            <w:r w:rsidRPr="00177ECA">
              <w:rPr>
                <w:rFonts w:ascii="Sylfaen" w:eastAsia="Times New Roman" w:hAnsi="Sylfaen" w:cs="Calibri"/>
                <w:bCs/>
                <w:color w:val="000000"/>
                <w:sz w:val="16"/>
                <w:szCs w:val="16"/>
              </w:rPr>
              <w:t>ქვეპროგრამის განმახორციელებელი</w:t>
            </w:r>
          </w:p>
        </w:tc>
        <w:tc>
          <w:tcPr>
            <w:tcW w:w="4070" w:type="pct"/>
            <w:gridSpan w:val="3"/>
            <w:shd w:val="clear" w:color="auto" w:fill="auto"/>
            <w:vAlign w:val="center"/>
            <w:hideMark/>
          </w:tcPr>
          <w:p w:rsidR="0075607E" w:rsidRPr="00177ECA" w:rsidRDefault="0075607E" w:rsidP="0048370B">
            <w:pPr>
              <w:spacing w:line="240" w:lineRule="auto"/>
              <w:rPr>
                <w:rFonts w:ascii="Sylfaen" w:eastAsia="Times New Roman" w:hAnsi="Sylfaen" w:cs="Calibri"/>
                <w:color w:val="000000"/>
                <w:sz w:val="16"/>
                <w:szCs w:val="16"/>
              </w:rPr>
            </w:pPr>
            <w:r w:rsidRPr="00177ECA">
              <w:rPr>
                <w:rFonts w:ascii="Sylfaen" w:eastAsia="Times New Roman" w:hAnsi="Sylfaen" w:cs="Sylfaen"/>
                <w:color w:val="000000"/>
                <w:sz w:val="16"/>
                <w:szCs w:val="16"/>
              </w:rPr>
              <w:t>თელავის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მუნიციპალიტეტის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მერიის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ინფრასტრუქტურის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სივრცითი</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მოწყობის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მშენებლობის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არქიტექტურისა</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და</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ძეგლთა</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დაცვის</w:t>
            </w:r>
            <w:r w:rsidRPr="00177ECA">
              <w:rPr>
                <w:rFonts w:ascii="Calibri" w:eastAsia="Times New Roman" w:hAnsi="Calibri" w:cs="Calibri"/>
                <w:color w:val="000000"/>
                <w:sz w:val="16"/>
                <w:szCs w:val="16"/>
              </w:rPr>
              <w:t xml:space="preserve"> </w:t>
            </w:r>
            <w:r w:rsidRPr="00177ECA">
              <w:rPr>
                <w:rFonts w:ascii="Sylfaen" w:eastAsia="Times New Roman" w:hAnsi="Sylfaen" w:cs="Sylfaen"/>
                <w:color w:val="000000"/>
                <w:sz w:val="16"/>
                <w:szCs w:val="16"/>
              </w:rPr>
              <w:t>სამსახური</w:t>
            </w:r>
          </w:p>
        </w:tc>
      </w:tr>
      <w:tr w:rsidR="0075607E" w:rsidRPr="00177ECA" w:rsidTr="00BE179D">
        <w:trPr>
          <w:trHeight w:val="260"/>
        </w:trPr>
        <w:tc>
          <w:tcPr>
            <w:tcW w:w="930" w:type="pct"/>
            <w:shd w:val="clear" w:color="auto" w:fill="auto"/>
            <w:vAlign w:val="center"/>
            <w:hideMark/>
          </w:tcPr>
          <w:p w:rsidR="0075607E" w:rsidRPr="00177ECA" w:rsidRDefault="0075607E" w:rsidP="0048370B">
            <w:pPr>
              <w:spacing w:line="240" w:lineRule="auto"/>
              <w:rPr>
                <w:rFonts w:ascii="Sylfaen" w:eastAsia="Times New Roman" w:hAnsi="Sylfaen" w:cs="Calibri"/>
                <w:bCs/>
                <w:color w:val="000000"/>
                <w:sz w:val="16"/>
                <w:szCs w:val="16"/>
                <w:lang w:val="ka-GE"/>
              </w:rPr>
            </w:pPr>
            <w:r w:rsidRPr="00177ECA">
              <w:rPr>
                <w:rFonts w:ascii="Sylfaen" w:eastAsia="Times New Roman" w:hAnsi="Sylfaen" w:cs="Calibri"/>
                <w:bCs/>
                <w:color w:val="000000"/>
                <w:sz w:val="16"/>
                <w:szCs w:val="16"/>
              </w:rPr>
              <w:t>ქვეპროგრამის აღწერა</w:t>
            </w:r>
            <w:r w:rsidRPr="00177ECA">
              <w:rPr>
                <w:rFonts w:ascii="Sylfaen" w:eastAsia="Times New Roman" w:hAnsi="Sylfaen" w:cs="Calibri"/>
                <w:bCs/>
                <w:color w:val="000000"/>
                <w:sz w:val="16"/>
                <w:szCs w:val="16"/>
                <w:lang w:val="ka-GE"/>
              </w:rPr>
              <w:t xml:space="preserve"> და მიზანი</w:t>
            </w:r>
          </w:p>
        </w:tc>
        <w:tc>
          <w:tcPr>
            <w:tcW w:w="4070" w:type="pct"/>
            <w:gridSpan w:val="3"/>
            <w:shd w:val="clear" w:color="auto" w:fill="auto"/>
            <w:vAlign w:val="center"/>
            <w:hideMark/>
          </w:tcPr>
          <w:p w:rsidR="00B36CA1" w:rsidRDefault="0075607E" w:rsidP="00B36CA1">
            <w:pPr>
              <w:jc w:val="both"/>
              <w:rPr>
                <w:rFonts w:ascii="Sylfaen" w:hAnsi="Sylfaen" w:cs="Calibri"/>
                <w:color w:val="000000"/>
                <w:sz w:val="20"/>
                <w:szCs w:val="20"/>
                <w:lang w:val="ka-GE"/>
              </w:rPr>
            </w:pPr>
            <w:proofErr w:type="gramStart"/>
            <w:r w:rsidRPr="00177ECA">
              <w:rPr>
                <w:rFonts w:ascii="Sylfaen" w:eastAsia="Times New Roman" w:hAnsi="Sylfaen" w:cs="Sylfaen"/>
                <w:color w:val="000000"/>
                <w:sz w:val="16"/>
                <w:szCs w:val="16"/>
              </w:rPr>
              <w:t>ქვეპროგრამის</w:t>
            </w:r>
            <w:proofErr w:type="gramEnd"/>
            <w:r w:rsidRPr="00177ECA">
              <w:rPr>
                <w:rFonts w:ascii="Sylfaen" w:eastAsia="Times New Roman" w:hAnsi="Sylfaen" w:cs="Sylfaen"/>
                <w:color w:val="000000"/>
                <w:sz w:val="16"/>
                <w:szCs w:val="16"/>
                <w:lang w:val="ka-GE"/>
              </w:rPr>
              <w:t xml:space="preserve"> ფარგლებში განხორციელდა 2019 -2020 წლებში გარე განათების მოწყობისათვის შეძენილი მასალების მონტაჟი. გარე განათება მოეწყო სოფ. იყ</w:t>
            </w:r>
            <w:r w:rsidR="00D71AA7" w:rsidRPr="00177ECA">
              <w:rPr>
                <w:rFonts w:ascii="Sylfaen" w:eastAsia="Times New Roman" w:hAnsi="Sylfaen" w:cs="Sylfaen"/>
                <w:color w:val="000000"/>
                <w:sz w:val="16"/>
                <w:szCs w:val="16"/>
                <w:lang w:val="ka-GE"/>
              </w:rPr>
              <w:t xml:space="preserve">ალთოში, რუისპირში, წინანდალში, </w:t>
            </w:r>
            <w:r w:rsidRPr="00177ECA">
              <w:rPr>
                <w:rFonts w:ascii="Sylfaen" w:eastAsia="Times New Roman" w:hAnsi="Sylfaen" w:cs="Sylfaen"/>
                <w:color w:val="000000"/>
                <w:sz w:val="16"/>
                <w:szCs w:val="16"/>
                <w:lang w:val="ka-GE"/>
              </w:rPr>
              <w:t xml:space="preserve">ყარაჯალაში და სხვ, </w:t>
            </w:r>
            <w:r w:rsidR="00B36CA1" w:rsidRPr="00B36CA1">
              <w:rPr>
                <w:rFonts w:ascii="Sylfaen" w:hAnsi="Sylfaen" w:cs="Calibri"/>
                <w:color w:val="000000"/>
                <w:sz w:val="16"/>
                <w:szCs w:val="16"/>
                <w:lang w:val="ka-GE"/>
              </w:rPr>
              <w:lastRenderedPageBreak/>
              <w:t>გეგმის შეუსრულებლობა ძირითადად გამოიწვია 2020 წელს დაგეგმილი სამუშაოების 2021 წელს დასრულებამ, აგრეთვე</w:t>
            </w:r>
            <w:r w:rsidR="00B36CA1">
              <w:rPr>
                <w:rFonts w:ascii="Sylfaen" w:hAnsi="Sylfaen" w:cs="Calibri"/>
                <w:color w:val="000000"/>
                <w:sz w:val="16"/>
                <w:szCs w:val="16"/>
                <w:lang w:val="ka-GE"/>
              </w:rPr>
              <w:t>,</w:t>
            </w:r>
            <w:r w:rsidR="00B36CA1" w:rsidRPr="00B36CA1">
              <w:rPr>
                <w:rFonts w:ascii="Sylfaen" w:hAnsi="Sylfaen" w:cs="Calibri"/>
                <w:color w:val="000000"/>
                <w:sz w:val="16"/>
                <w:szCs w:val="16"/>
                <w:lang w:val="ka-GE"/>
              </w:rPr>
              <w:t xml:space="preserve"> ქვეპროგრამის ფარგლებში წარმოქმნილმა ეკონომიებმა.</w:t>
            </w:r>
          </w:p>
          <w:p w:rsidR="0075607E" w:rsidRPr="00177ECA" w:rsidRDefault="0075607E" w:rsidP="0075607E">
            <w:pPr>
              <w:jc w:val="both"/>
              <w:rPr>
                <w:rFonts w:ascii="Sylfaen" w:eastAsia="Times New Roman" w:hAnsi="Sylfaen" w:cs="Calibri"/>
                <w:color w:val="000000"/>
                <w:sz w:val="16"/>
                <w:szCs w:val="16"/>
              </w:rPr>
            </w:pPr>
            <w:r w:rsidRPr="00177ECA">
              <w:rPr>
                <w:rFonts w:ascii="Calibri" w:eastAsia="Times New Roman" w:hAnsi="Calibri" w:cs="Calibri"/>
                <w:color w:val="000000"/>
                <w:sz w:val="16"/>
                <w:szCs w:val="16"/>
              </w:rPr>
              <w:t xml:space="preserve"> </w:t>
            </w:r>
            <w:r w:rsidRPr="00177ECA">
              <w:rPr>
                <w:rFonts w:ascii="Sylfaen" w:eastAsia="Times New Roman" w:hAnsi="Sylfaen" w:cs="Calibri"/>
                <w:color w:val="000000"/>
                <w:sz w:val="16"/>
                <w:szCs w:val="16"/>
                <w:lang w:val="ka-GE"/>
              </w:rPr>
              <w:t>ქვეპროგრამის განხორციელების მიზანია მუნიციპალიტეტის დასახლებული ტერიტორიის გარე განათებით მაქსიმალურად უზრუნველყოფა</w:t>
            </w:r>
          </w:p>
        </w:tc>
      </w:tr>
      <w:tr w:rsidR="0075607E" w:rsidRPr="00177ECA" w:rsidTr="00BE179D">
        <w:trPr>
          <w:trHeight w:val="764"/>
        </w:trPr>
        <w:tc>
          <w:tcPr>
            <w:tcW w:w="930" w:type="pct"/>
            <w:shd w:val="clear" w:color="auto" w:fill="auto"/>
            <w:vAlign w:val="center"/>
            <w:hideMark/>
          </w:tcPr>
          <w:p w:rsidR="0075607E" w:rsidRPr="00177ECA" w:rsidRDefault="0075607E" w:rsidP="0048370B">
            <w:pPr>
              <w:spacing w:line="240" w:lineRule="auto"/>
              <w:rPr>
                <w:rFonts w:ascii="Sylfaen" w:eastAsia="Times New Roman" w:hAnsi="Sylfaen" w:cs="Calibri"/>
                <w:bCs/>
                <w:color w:val="000000"/>
                <w:sz w:val="16"/>
                <w:szCs w:val="16"/>
              </w:rPr>
            </w:pPr>
            <w:r w:rsidRPr="00177ECA">
              <w:rPr>
                <w:rFonts w:ascii="Sylfaen" w:eastAsia="Times New Roman" w:hAnsi="Sylfaen" w:cs="Calibri"/>
                <w:bCs/>
                <w:color w:val="000000"/>
                <w:sz w:val="16"/>
                <w:szCs w:val="16"/>
                <w:lang w:val="ka-GE"/>
              </w:rPr>
              <w:lastRenderedPageBreak/>
              <w:t>დაგეგმილი საბოლოო</w:t>
            </w:r>
            <w:r w:rsidRPr="00177ECA">
              <w:rPr>
                <w:rFonts w:ascii="Sylfaen" w:eastAsia="Times New Roman" w:hAnsi="Sylfaen" w:cs="Calibri"/>
                <w:bCs/>
                <w:color w:val="000000"/>
                <w:sz w:val="16"/>
                <w:szCs w:val="16"/>
              </w:rPr>
              <w:t xml:space="preserve"> შედეგი</w:t>
            </w:r>
          </w:p>
        </w:tc>
        <w:tc>
          <w:tcPr>
            <w:tcW w:w="1960" w:type="pct"/>
            <w:shd w:val="clear" w:color="auto" w:fill="auto"/>
            <w:vAlign w:val="center"/>
            <w:hideMark/>
          </w:tcPr>
          <w:p w:rsidR="0075607E" w:rsidRPr="00177ECA" w:rsidRDefault="00B36CA1" w:rsidP="0048370B">
            <w:pPr>
              <w:widowControl w:val="0"/>
              <w:autoSpaceDE w:val="0"/>
              <w:autoSpaceDN w:val="0"/>
              <w:adjustRightInd w:val="0"/>
              <w:spacing w:line="206" w:lineRule="exact"/>
              <w:rPr>
                <w:rFonts w:ascii="Sylfaen" w:eastAsia="Times New Roman" w:hAnsi="Sylfaen" w:cs="Sylfaen"/>
                <w:color w:val="000000"/>
                <w:sz w:val="16"/>
                <w:szCs w:val="16"/>
                <w:lang w:val="ka-GE"/>
              </w:rPr>
            </w:pPr>
            <w:r>
              <w:rPr>
                <w:rFonts w:ascii="Sylfaen" w:eastAsia="Times New Roman" w:hAnsi="Sylfaen" w:cs="Sylfaen"/>
                <w:color w:val="000000"/>
                <w:sz w:val="16"/>
                <w:szCs w:val="16"/>
                <w:lang w:val="ka-GE"/>
              </w:rPr>
              <w:t>უსაფრთხო და კომფორტული გარემო</w:t>
            </w:r>
          </w:p>
        </w:tc>
        <w:tc>
          <w:tcPr>
            <w:tcW w:w="990" w:type="pct"/>
            <w:shd w:val="clear" w:color="auto" w:fill="auto"/>
            <w:vAlign w:val="center"/>
          </w:tcPr>
          <w:p w:rsidR="0075607E" w:rsidRPr="00177ECA" w:rsidRDefault="0075607E" w:rsidP="0048370B">
            <w:pPr>
              <w:spacing w:line="240" w:lineRule="auto"/>
              <w:rPr>
                <w:rFonts w:ascii="Sylfaen" w:eastAsia="Times New Roman" w:hAnsi="Sylfaen" w:cs="Calibri"/>
                <w:sz w:val="16"/>
                <w:szCs w:val="16"/>
                <w:lang w:val="ka-GE"/>
              </w:rPr>
            </w:pPr>
            <w:r w:rsidRPr="00177ECA">
              <w:rPr>
                <w:rFonts w:ascii="Sylfaen" w:eastAsia="Times New Roman" w:hAnsi="Sylfaen" w:cs="Calibri"/>
                <w:sz w:val="16"/>
                <w:szCs w:val="16"/>
                <w:lang w:val="ka-GE"/>
              </w:rPr>
              <w:t>მიღწეული შედეგი</w:t>
            </w:r>
          </w:p>
        </w:tc>
        <w:tc>
          <w:tcPr>
            <w:tcW w:w="1120" w:type="pct"/>
            <w:shd w:val="clear" w:color="auto" w:fill="auto"/>
            <w:vAlign w:val="center"/>
          </w:tcPr>
          <w:p w:rsidR="0075607E" w:rsidRPr="00177ECA" w:rsidRDefault="00B36CA1" w:rsidP="0075607E">
            <w:pPr>
              <w:spacing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დამატებით მოწყობილია ახალი გარე განათების ქსელი</w:t>
            </w:r>
          </w:p>
        </w:tc>
      </w:tr>
    </w:tbl>
    <w:p w:rsidR="0075607E" w:rsidRPr="0042301E" w:rsidRDefault="0075607E"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005"/>
      </w:tblGrid>
      <w:tr w:rsidR="00F56BA0" w:rsidRPr="00177ECA" w:rsidTr="00212DF5">
        <w:trPr>
          <w:trHeight w:val="702"/>
        </w:trPr>
        <w:tc>
          <w:tcPr>
            <w:tcW w:w="916" w:type="pct"/>
            <w:shd w:val="clear" w:color="auto" w:fill="auto"/>
            <w:vAlign w:val="center"/>
          </w:tcPr>
          <w:p w:rsidR="00F56BA0" w:rsidRPr="00177ECA" w:rsidRDefault="00F56BA0" w:rsidP="009D20BD">
            <w:pPr>
              <w:spacing w:line="240" w:lineRule="auto"/>
              <w:rPr>
                <w:rFonts w:ascii="Sylfaen" w:eastAsia="Times New Roman" w:hAnsi="Sylfaen" w:cs="Calibri"/>
                <w:bCs/>
                <w:color w:val="000000"/>
                <w:sz w:val="16"/>
                <w:szCs w:val="16"/>
                <w:lang w:val="ka-GE"/>
              </w:rPr>
            </w:pPr>
            <w:r w:rsidRPr="00177ECA">
              <w:rPr>
                <w:rFonts w:ascii="Sylfaen" w:eastAsia="Times New Roman" w:hAnsi="Sylfaen" w:cs="Calibri"/>
                <w:bCs/>
                <w:color w:val="000000"/>
                <w:sz w:val="16"/>
                <w:szCs w:val="16"/>
              </w:rPr>
              <w:t>ქვეპროგრამის</w:t>
            </w:r>
            <w:r w:rsidRPr="00177ECA">
              <w:rPr>
                <w:rFonts w:ascii="Sylfaen" w:eastAsia="Times New Roman" w:hAnsi="Sylfaen" w:cs="Calibri"/>
                <w:bCs/>
                <w:color w:val="000000"/>
                <w:sz w:val="16"/>
                <w:szCs w:val="16"/>
                <w:lang w:val="ka-GE"/>
              </w:rPr>
              <w:t xml:space="preserve"> დასახელება /პროგრამული კოდი</w:t>
            </w:r>
          </w:p>
        </w:tc>
        <w:tc>
          <w:tcPr>
            <w:tcW w:w="4084" w:type="pct"/>
            <w:shd w:val="clear" w:color="auto" w:fill="auto"/>
            <w:vAlign w:val="center"/>
          </w:tcPr>
          <w:p w:rsidR="00F56BA0" w:rsidRPr="00177ECA" w:rsidRDefault="00F56BA0" w:rsidP="00F56BA0">
            <w:pPr>
              <w:spacing w:line="240" w:lineRule="auto"/>
              <w:rPr>
                <w:rFonts w:ascii="Sylfaen" w:eastAsia="Times New Roman" w:hAnsi="Sylfaen" w:cs="Calibri"/>
                <w:color w:val="000000"/>
                <w:sz w:val="16"/>
                <w:szCs w:val="16"/>
                <w:lang w:val="ka-GE"/>
              </w:rPr>
            </w:pPr>
            <w:r w:rsidRPr="00B36CA1">
              <w:rPr>
                <w:rFonts w:ascii="Sylfaen" w:eastAsia="Times New Roman" w:hAnsi="Sylfaen" w:cs="Sylfaen"/>
                <w:color w:val="000000"/>
                <w:sz w:val="16"/>
                <w:szCs w:val="16"/>
                <w:lang w:val="ka-GE"/>
              </w:rPr>
              <w:t>მუნიციპალური ტრანსპორტის ხელშეწყობის ღონისძიებები  (02 04 01)</w:t>
            </w:r>
          </w:p>
        </w:tc>
      </w:tr>
      <w:tr w:rsidR="0075607E" w:rsidRPr="00B36CA1" w:rsidTr="00212DF5">
        <w:trPr>
          <w:trHeight w:val="705"/>
        </w:trPr>
        <w:tc>
          <w:tcPr>
            <w:tcW w:w="916" w:type="pct"/>
            <w:shd w:val="clear" w:color="auto" w:fill="auto"/>
            <w:vAlign w:val="center"/>
            <w:hideMark/>
          </w:tcPr>
          <w:p w:rsidR="0075607E" w:rsidRPr="00B36CA1" w:rsidRDefault="0075607E" w:rsidP="0048370B">
            <w:pPr>
              <w:spacing w:line="240" w:lineRule="auto"/>
              <w:rPr>
                <w:rFonts w:ascii="Sylfaen" w:eastAsia="Times New Roman" w:hAnsi="Sylfaen" w:cs="Calibri"/>
                <w:bCs/>
                <w:color w:val="000000"/>
                <w:sz w:val="16"/>
                <w:szCs w:val="16"/>
              </w:rPr>
            </w:pPr>
            <w:r w:rsidRPr="00B36CA1">
              <w:rPr>
                <w:rFonts w:ascii="Sylfaen" w:eastAsia="Times New Roman" w:hAnsi="Sylfaen" w:cs="Calibri"/>
                <w:bCs/>
                <w:color w:val="000000"/>
                <w:sz w:val="16"/>
                <w:szCs w:val="16"/>
              </w:rPr>
              <w:t>ქვეპროგრამის განმახორციელებელი</w:t>
            </w:r>
          </w:p>
        </w:tc>
        <w:tc>
          <w:tcPr>
            <w:tcW w:w="4084" w:type="pct"/>
            <w:shd w:val="clear" w:color="auto" w:fill="auto"/>
            <w:vAlign w:val="center"/>
            <w:hideMark/>
          </w:tcPr>
          <w:p w:rsidR="0075607E" w:rsidRPr="00B36CA1" w:rsidRDefault="0075607E" w:rsidP="0048370B">
            <w:pPr>
              <w:spacing w:line="240" w:lineRule="auto"/>
              <w:rPr>
                <w:rFonts w:ascii="Sylfaen" w:eastAsia="Times New Roman" w:hAnsi="Sylfaen" w:cs="Calibri"/>
                <w:color w:val="000000"/>
                <w:sz w:val="16"/>
                <w:szCs w:val="16"/>
              </w:rPr>
            </w:pPr>
            <w:r w:rsidRPr="00B36CA1">
              <w:rPr>
                <w:rFonts w:ascii="Sylfaen" w:eastAsia="Times New Roman" w:hAnsi="Sylfaen" w:cs="Sylfaen"/>
                <w:color w:val="000000"/>
                <w:sz w:val="16"/>
                <w:szCs w:val="16"/>
              </w:rPr>
              <w:t>თელავის</w:t>
            </w:r>
            <w:r w:rsidRPr="00B36CA1">
              <w:rPr>
                <w:rFonts w:ascii="Calibri" w:eastAsia="Times New Roman" w:hAnsi="Calibri" w:cs="Calibri"/>
                <w:color w:val="000000"/>
                <w:sz w:val="16"/>
                <w:szCs w:val="16"/>
              </w:rPr>
              <w:t xml:space="preserve"> </w:t>
            </w:r>
            <w:r w:rsidRPr="00B36CA1">
              <w:rPr>
                <w:rFonts w:ascii="Sylfaen" w:eastAsia="Times New Roman" w:hAnsi="Sylfaen" w:cs="Sylfaen"/>
                <w:color w:val="000000"/>
                <w:sz w:val="16"/>
                <w:szCs w:val="16"/>
              </w:rPr>
              <w:t>მუნიციპალიტეტის</w:t>
            </w:r>
            <w:r w:rsidRPr="00B36CA1">
              <w:rPr>
                <w:rFonts w:ascii="Calibri" w:eastAsia="Times New Roman" w:hAnsi="Calibri" w:cs="Calibri"/>
                <w:color w:val="000000"/>
                <w:sz w:val="16"/>
                <w:szCs w:val="16"/>
              </w:rPr>
              <w:t xml:space="preserve"> </w:t>
            </w:r>
            <w:r w:rsidRPr="00B36CA1">
              <w:rPr>
                <w:rFonts w:ascii="Sylfaen" w:eastAsia="Times New Roman" w:hAnsi="Sylfaen" w:cs="Sylfaen"/>
                <w:color w:val="000000"/>
                <w:sz w:val="16"/>
                <w:szCs w:val="16"/>
              </w:rPr>
              <w:t>მერიის</w:t>
            </w:r>
            <w:r w:rsidRPr="00B36CA1">
              <w:rPr>
                <w:rFonts w:ascii="Calibri" w:eastAsia="Times New Roman" w:hAnsi="Calibri" w:cs="Calibri"/>
                <w:color w:val="000000"/>
                <w:sz w:val="16"/>
                <w:szCs w:val="16"/>
              </w:rPr>
              <w:t xml:space="preserve">  </w:t>
            </w:r>
            <w:r w:rsidRPr="00B36CA1">
              <w:rPr>
                <w:rFonts w:ascii="Sylfaen" w:eastAsia="Times New Roman" w:hAnsi="Sylfaen" w:cs="Sylfaen"/>
                <w:color w:val="000000"/>
                <w:sz w:val="16"/>
                <w:szCs w:val="16"/>
              </w:rPr>
              <w:t>ინფრასტრუქტურის</w:t>
            </w:r>
            <w:r w:rsidRPr="00B36CA1">
              <w:rPr>
                <w:rFonts w:ascii="Calibri" w:eastAsia="Times New Roman" w:hAnsi="Calibri" w:cs="Calibri"/>
                <w:color w:val="000000"/>
                <w:sz w:val="16"/>
                <w:szCs w:val="16"/>
              </w:rPr>
              <w:t xml:space="preserve">, </w:t>
            </w:r>
            <w:r w:rsidRPr="00B36CA1">
              <w:rPr>
                <w:rFonts w:ascii="Sylfaen" w:eastAsia="Times New Roman" w:hAnsi="Sylfaen" w:cs="Sylfaen"/>
                <w:color w:val="000000"/>
                <w:sz w:val="16"/>
                <w:szCs w:val="16"/>
              </w:rPr>
              <w:t>სივრცითი</w:t>
            </w:r>
            <w:r w:rsidRPr="00B36CA1">
              <w:rPr>
                <w:rFonts w:ascii="Calibri" w:eastAsia="Times New Roman" w:hAnsi="Calibri" w:cs="Calibri"/>
                <w:color w:val="000000"/>
                <w:sz w:val="16"/>
                <w:szCs w:val="16"/>
              </w:rPr>
              <w:t xml:space="preserve"> </w:t>
            </w:r>
            <w:r w:rsidRPr="00B36CA1">
              <w:rPr>
                <w:rFonts w:ascii="Sylfaen" w:eastAsia="Times New Roman" w:hAnsi="Sylfaen" w:cs="Sylfaen"/>
                <w:color w:val="000000"/>
                <w:sz w:val="16"/>
                <w:szCs w:val="16"/>
              </w:rPr>
              <w:t>მოწყობის</w:t>
            </w:r>
            <w:r w:rsidRPr="00B36CA1">
              <w:rPr>
                <w:rFonts w:ascii="Calibri" w:eastAsia="Times New Roman" w:hAnsi="Calibri" w:cs="Calibri"/>
                <w:color w:val="000000"/>
                <w:sz w:val="16"/>
                <w:szCs w:val="16"/>
              </w:rPr>
              <w:t xml:space="preserve">, </w:t>
            </w:r>
            <w:r w:rsidRPr="00B36CA1">
              <w:rPr>
                <w:rFonts w:ascii="Sylfaen" w:eastAsia="Times New Roman" w:hAnsi="Sylfaen" w:cs="Sylfaen"/>
                <w:color w:val="000000"/>
                <w:sz w:val="16"/>
                <w:szCs w:val="16"/>
              </w:rPr>
              <w:t>მშენებლობის</w:t>
            </w:r>
            <w:r w:rsidRPr="00B36CA1">
              <w:rPr>
                <w:rFonts w:ascii="Calibri" w:eastAsia="Times New Roman" w:hAnsi="Calibri" w:cs="Calibri"/>
                <w:color w:val="000000"/>
                <w:sz w:val="16"/>
                <w:szCs w:val="16"/>
              </w:rPr>
              <w:t xml:space="preserve">, </w:t>
            </w:r>
            <w:r w:rsidRPr="00B36CA1">
              <w:rPr>
                <w:rFonts w:ascii="Sylfaen" w:eastAsia="Times New Roman" w:hAnsi="Sylfaen" w:cs="Sylfaen"/>
                <w:color w:val="000000"/>
                <w:sz w:val="16"/>
                <w:szCs w:val="16"/>
              </w:rPr>
              <w:t>არქიტექტურისა</w:t>
            </w:r>
            <w:r w:rsidRPr="00B36CA1">
              <w:rPr>
                <w:rFonts w:ascii="Calibri" w:eastAsia="Times New Roman" w:hAnsi="Calibri" w:cs="Calibri"/>
                <w:color w:val="000000"/>
                <w:sz w:val="16"/>
                <w:szCs w:val="16"/>
              </w:rPr>
              <w:t xml:space="preserve"> </w:t>
            </w:r>
            <w:r w:rsidRPr="00B36CA1">
              <w:rPr>
                <w:rFonts w:ascii="Sylfaen" w:eastAsia="Times New Roman" w:hAnsi="Sylfaen" w:cs="Sylfaen"/>
                <w:color w:val="000000"/>
                <w:sz w:val="16"/>
                <w:szCs w:val="16"/>
              </w:rPr>
              <w:t>და</w:t>
            </w:r>
            <w:r w:rsidRPr="00B36CA1">
              <w:rPr>
                <w:rFonts w:ascii="Calibri" w:eastAsia="Times New Roman" w:hAnsi="Calibri" w:cs="Calibri"/>
                <w:color w:val="000000"/>
                <w:sz w:val="16"/>
                <w:szCs w:val="16"/>
              </w:rPr>
              <w:t xml:space="preserve"> </w:t>
            </w:r>
            <w:r w:rsidRPr="00B36CA1">
              <w:rPr>
                <w:rFonts w:ascii="Sylfaen" w:eastAsia="Times New Roman" w:hAnsi="Sylfaen" w:cs="Sylfaen"/>
                <w:color w:val="000000"/>
                <w:sz w:val="16"/>
                <w:szCs w:val="16"/>
              </w:rPr>
              <w:t>ძეგლთა</w:t>
            </w:r>
            <w:r w:rsidRPr="00B36CA1">
              <w:rPr>
                <w:rFonts w:ascii="Calibri" w:eastAsia="Times New Roman" w:hAnsi="Calibri" w:cs="Calibri"/>
                <w:color w:val="000000"/>
                <w:sz w:val="16"/>
                <w:szCs w:val="16"/>
              </w:rPr>
              <w:t xml:space="preserve"> </w:t>
            </w:r>
            <w:r w:rsidRPr="00B36CA1">
              <w:rPr>
                <w:rFonts w:ascii="Sylfaen" w:eastAsia="Times New Roman" w:hAnsi="Sylfaen" w:cs="Sylfaen"/>
                <w:color w:val="000000"/>
                <w:sz w:val="16"/>
                <w:szCs w:val="16"/>
              </w:rPr>
              <w:t>დაცვის</w:t>
            </w:r>
            <w:r w:rsidRPr="00B36CA1">
              <w:rPr>
                <w:rFonts w:ascii="Calibri" w:eastAsia="Times New Roman" w:hAnsi="Calibri" w:cs="Calibri"/>
                <w:color w:val="000000"/>
                <w:sz w:val="16"/>
                <w:szCs w:val="16"/>
              </w:rPr>
              <w:t xml:space="preserve"> </w:t>
            </w:r>
            <w:r w:rsidRPr="00B36CA1">
              <w:rPr>
                <w:rFonts w:ascii="Sylfaen" w:eastAsia="Times New Roman" w:hAnsi="Sylfaen" w:cs="Sylfaen"/>
                <w:color w:val="000000"/>
                <w:sz w:val="16"/>
                <w:szCs w:val="16"/>
              </w:rPr>
              <w:t>სამსახური</w:t>
            </w:r>
          </w:p>
        </w:tc>
      </w:tr>
      <w:tr w:rsidR="0075607E" w:rsidRPr="00B36CA1" w:rsidTr="00212DF5">
        <w:trPr>
          <w:trHeight w:val="260"/>
        </w:trPr>
        <w:tc>
          <w:tcPr>
            <w:tcW w:w="916" w:type="pct"/>
            <w:shd w:val="clear" w:color="auto" w:fill="auto"/>
            <w:vAlign w:val="center"/>
            <w:hideMark/>
          </w:tcPr>
          <w:p w:rsidR="0075607E" w:rsidRPr="00B36CA1" w:rsidRDefault="0075607E" w:rsidP="0048370B">
            <w:pPr>
              <w:spacing w:line="240" w:lineRule="auto"/>
              <w:rPr>
                <w:rFonts w:ascii="Sylfaen" w:eastAsia="Times New Roman" w:hAnsi="Sylfaen" w:cs="Calibri"/>
                <w:bCs/>
                <w:color w:val="000000"/>
                <w:sz w:val="16"/>
                <w:szCs w:val="16"/>
                <w:lang w:val="ka-GE"/>
              </w:rPr>
            </w:pPr>
            <w:r w:rsidRPr="00B36CA1">
              <w:rPr>
                <w:rFonts w:ascii="Sylfaen" w:eastAsia="Times New Roman" w:hAnsi="Sylfaen" w:cs="Calibri"/>
                <w:bCs/>
                <w:color w:val="000000"/>
                <w:sz w:val="16"/>
                <w:szCs w:val="16"/>
              </w:rPr>
              <w:t>ქვეპროგრამის აღწერა</w:t>
            </w:r>
            <w:r w:rsidRPr="00B36CA1">
              <w:rPr>
                <w:rFonts w:ascii="Sylfaen" w:eastAsia="Times New Roman" w:hAnsi="Sylfaen" w:cs="Calibri"/>
                <w:bCs/>
                <w:color w:val="000000"/>
                <w:sz w:val="16"/>
                <w:szCs w:val="16"/>
                <w:lang w:val="ka-GE"/>
              </w:rPr>
              <w:t xml:space="preserve"> და მიზანი</w:t>
            </w:r>
          </w:p>
        </w:tc>
        <w:tc>
          <w:tcPr>
            <w:tcW w:w="4084" w:type="pct"/>
            <w:shd w:val="clear" w:color="auto" w:fill="auto"/>
            <w:vAlign w:val="center"/>
            <w:hideMark/>
          </w:tcPr>
          <w:p w:rsidR="00B36CA1" w:rsidRPr="00B36CA1" w:rsidRDefault="0075607E" w:rsidP="00B36CA1">
            <w:pPr>
              <w:jc w:val="both"/>
              <w:rPr>
                <w:rFonts w:ascii="Sylfaen" w:hAnsi="Sylfaen" w:cs="Calibri"/>
                <w:color w:val="000000"/>
                <w:sz w:val="16"/>
                <w:szCs w:val="16"/>
                <w:lang w:val="ka-GE"/>
              </w:rPr>
            </w:pPr>
            <w:r w:rsidRPr="00B36CA1">
              <w:rPr>
                <w:rFonts w:ascii="Sylfaen" w:eastAsia="Times New Roman" w:hAnsi="Sylfaen" w:cs="Calibri"/>
                <w:color w:val="000000"/>
                <w:sz w:val="16"/>
                <w:szCs w:val="16"/>
                <w:lang w:val="ka-GE"/>
              </w:rPr>
              <w:t>მუნიციპალური ტრანსპორტით მომსახურება თელავის მუნიციპალიტეტისათვის წარმოადგენს ახალ გამოწვევას. რეგიონებში განსახო</w:t>
            </w:r>
            <w:r w:rsidR="00212DF5">
              <w:rPr>
                <w:rFonts w:ascii="Sylfaen" w:eastAsia="Times New Roman" w:hAnsi="Sylfaen" w:cs="Calibri"/>
                <w:color w:val="000000"/>
                <w:sz w:val="16"/>
                <w:szCs w:val="16"/>
                <w:lang w:val="ka-GE"/>
              </w:rPr>
              <w:t>რ</w:t>
            </w:r>
            <w:r w:rsidRPr="00B36CA1">
              <w:rPr>
                <w:rFonts w:ascii="Sylfaen" w:eastAsia="Times New Roman" w:hAnsi="Sylfaen" w:cs="Calibri"/>
                <w:color w:val="000000"/>
                <w:sz w:val="16"/>
                <w:szCs w:val="16"/>
                <w:lang w:val="ka-GE"/>
              </w:rPr>
              <w:t>ცი</w:t>
            </w:r>
            <w:r w:rsidR="00212DF5">
              <w:rPr>
                <w:rFonts w:ascii="Sylfaen" w:eastAsia="Times New Roman" w:hAnsi="Sylfaen" w:cs="Calibri"/>
                <w:color w:val="000000"/>
                <w:sz w:val="16"/>
                <w:szCs w:val="16"/>
                <w:lang w:val="ka-GE"/>
              </w:rPr>
              <w:t>ე</w:t>
            </w:r>
            <w:r w:rsidRPr="00B36CA1">
              <w:rPr>
                <w:rFonts w:ascii="Sylfaen" w:eastAsia="Times New Roman" w:hAnsi="Sylfaen" w:cs="Calibri"/>
                <w:color w:val="000000"/>
                <w:sz w:val="16"/>
                <w:szCs w:val="16"/>
                <w:lang w:val="ka-GE"/>
              </w:rPr>
              <w:t>ლებელი პროექტების ფონდიდან გამოყოფილი თანხით და ადგილობრივი ბიუჯეტით  ხორციელდება  მუნიციპალური ტრანსპორტის ავტოსადგომის  და დ</w:t>
            </w:r>
            <w:r w:rsidR="00B36CA1">
              <w:rPr>
                <w:rFonts w:ascii="Sylfaen" w:eastAsia="Times New Roman" w:hAnsi="Sylfaen" w:cs="Calibri"/>
                <w:color w:val="000000"/>
                <w:sz w:val="16"/>
                <w:szCs w:val="16"/>
                <w:lang w:val="ka-GE"/>
              </w:rPr>
              <w:t>ამხმარე ნაგებობების მშენებლობა.</w:t>
            </w:r>
            <w:r w:rsidR="00B36CA1" w:rsidRPr="00F86B84">
              <w:rPr>
                <w:rFonts w:ascii="Sylfaen" w:eastAsia="Times New Roman" w:hAnsi="Sylfaen" w:cs="Calibri"/>
                <w:color w:val="000000"/>
                <w:sz w:val="20"/>
                <w:szCs w:val="20"/>
                <w:lang w:val="ka-GE"/>
              </w:rPr>
              <w:t xml:space="preserve"> </w:t>
            </w:r>
            <w:r w:rsidR="00B36CA1" w:rsidRPr="00B36CA1">
              <w:rPr>
                <w:rFonts w:ascii="Sylfaen" w:hAnsi="Sylfaen" w:cs="Calibri"/>
                <w:color w:val="000000"/>
                <w:sz w:val="16"/>
                <w:szCs w:val="16"/>
                <w:lang w:val="ka-GE"/>
              </w:rPr>
              <w:t xml:space="preserve">გეგმის შეუსრულებლობა ძირითადად გამოიწვია 2020 წელს დაგეგმილი </w:t>
            </w:r>
            <w:r w:rsidR="00212DF5">
              <w:rPr>
                <w:rFonts w:ascii="Sylfaen" w:hAnsi="Sylfaen" w:cs="Calibri"/>
                <w:color w:val="000000"/>
                <w:sz w:val="16"/>
                <w:szCs w:val="16"/>
                <w:lang w:val="ka-GE"/>
              </w:rPr>
              <w:t xml:space="preserve">და განსახორციელებელი </w:t>
            </w:r>
            <w:r w:rsidR="00B36CA1" w:rsidRPr="00B36CA1">
              <w:rPr>
                <w:rFonts w:ascii="Sylfaen" w:hAnsi="Sylfaen" w:cs="Calibri"/>
                <w:color w:val="000000"/>
                <w:sz w:val="16"/>
                <w:szCs w:val="16"/>
                <w:lang w:val="ka-GE"/>
              </w:rPr>
              <w:t>სამუშაოების</w:t>
            </w:r>
            <w:r w:rsidR="00212DF5">
              <w:rPr>
                <w:rFonts w:ascii="Sylfaen" w:hAnsi="Sylfaen" w:cs="Calibri"/>
                <w:color w:val="000000"/>
                <w:sz w:val="16"/>
                <w:szCs w:val="16"/>
                <w:lang w:val="ka-GE"/>
              </w:rPr>
              <w:t xml:space="preserve"> მიმდინარეობამ, რომლის </w:t>
            </w:r>
            <w:r w:rsidR="00B742F8">
              <w:rPr>
                <w:rFonts w:ascii="Sylfaen" w:hAnsi="Sylfaen" w:cs="Calibri"/>
                <w:color w:val="000000"/>
                <w:sz w:val="16"/>
                <w:szCs w:val="16"/>
                <w:lang w:val="ka-GE"/>
              </w:rPr>
              <w:t xml:space="preserve">საბოლოო </w:t>
            </w:r>
            <w:r w:rsidR="00212DF5">
              <w:rPr>
                <w:rFonts w:ascii="Sylfaen" w:hAnsi="Sylfaen" w:cs="Calibri"/>
                <w:color w:val="000000"/>
                <w:sz w:val="16"/>
                <w:szCs w:val="16"/>
                <w:lang w:val="ka-GE"/>
              </w:rPr>
              <w:t xml:space="preserve">ფაქტიური დასრულება </w:t>
            </w:r>
            <w:r w:rsidR="00B742F8">
              <w:rPr>
                <w:rFonts w:ascii="Sylfaen" w:hAnsi="Sylfaen" w:cs="Calibri"/>
                <w:color w:val="000000"/>
                <w:sz w:val="16"/>
                <w:szCs w:val="16"/>
                <w:lang w:val="ka-GE"/>
              </w:rPr>
              <w:t xml:space="preserve">2020 წელს ვერ განხორციელდა. </w:t>
            </w:r>
            <w:r w:rsidR="00B36CA1" w:rsidRPr="00B36CA1">
              <w:rPr>
                <w:rFonts w:ascii="Sylfaen" w:hAnsi="Sylfaen" w:cs="Calibri"/>
                <w:color w:val="000000"/>
                <w:sz w:val="16"/>
                <w:szCs w:val="16"/>
                <w:lang w:val="ka-GE"/>
              </w:rPr>
              <w:t>აგრეთვე</w:t>
            </w:r>
            <w:r w:rsidR="00B742F8">
              <w:rPr>
                <w:rFonts w:ascii="Sylfaen" w:hAnsi="Sylfaen" w:cs="Calibri"/>
                <w:color w:val="000000"/>
                <w:sz w:val="16"/>
                <w:szCs w:val="16"/>
                <w:lang w:val="ka-GE"/>
              </w:rPr>
              <w:t>,</w:t>
            </w:r>
            <w:r w:rsidR="00B36CA1" w:rsidRPr="00B36CA1">
              <w:rPr>
                <w:rFonts w:ascii="Sylfaen" w:hAnsi="Sylfaen" w:cs="Calibri"/>
                <w:color w:val="000000"/>
                <w:sz w:val="16"/>
                <w:szCs w:val="16"/>
                <w:lang w:val="ka-GE"/>
              </w:rPr>
              <w:t xml:space="preserve"> ქვეპროგრამის ფარგლებში წარმოქმნილმა ეკონომია</w:t>
            </w:r>
            <w:r w:rsidR="00B742F8">
              <w:rPr>
                <w:rFonts w:ascii="Sylfaen" w:hAnsi="Sylfaen" w:cs="Calibri"/>
                <w:color w:val="000000"/>
                <w:sz w:val="16"/>
                <w:szCs w:val="16"/>
                <w:lang w:val="ka-GE"/>
              </w:rPr>
              <w:t>მ</w:t>
            </w:r>
            <w:r w:rsidR="00B36CA1" w:rsidRPr="00B36CA1">
              <w:rPr>
                <w:rFonts w:ascii="Sylfaen" w:hAnsi="Sylfaen" w:cs="Calibri"/>
                <w:color w:val="000000"/>
                <w:sz w:val="16"/>
                <w:szCs w:val="16"/>
                <w:lang w:val="ka-GE"/>
              </w:rPr>
              <w:t>.</w:t>
            </w:r>
          </w:p>
          <w:p w:rsidR="0075607E" w:rsidRPr="00B36CA1" w:rsidRDefault="0075607E" w:rsidP="0075607E">
            <w:pPr>
              <w:jc w:val="both"/>
              <w:rPr>
                <w:rFonts w:ascii="Sylfaen" w:eastAsia="Times New Roman" w:hAnsi="Sylfaen" w:cs="Calibri"/>
                <w:color w:val="000000"/>
                <w:sz w:val="16"/>
                <w:szCs w:val="16"/>
              </w:rPr>
            </w:pPr>
            <w:r w:rsidRPr="00B36CA1">
              <w:rPr>
                <w:rFonts w:ascii="Sylfaen" w:eastAsia="Times New Roman" w:hAnsi="Sylfaen" w:cs="Calibri"/>
                <w:color w:val="000000"/>
                <w:sz w:val="16"/>
                <w:szCs w:val="16"/>
                <w:lang w:val="ka-GE"/>
              </w:rPr>
              <w:t>პროგრამის მიზანია: მუნი</w:t>
            </w:r>
            <w:r w:rsidR="00B36CA1">
              <w:rPr>
                <w:rFonts w:ascii="Sylfaen" w:eastAsia="Times New Roman" w:hAnsi="Sylfaen" w:cs="Calibri"/>
                <w:color w:val="000000"/>
                <w:sz w:val="16"/>
                <w:szCs w:val="16"/>
                <w:lang w:val="ka-GE"/>
              </w:rPr>
              <w:t>ციპალური ტრანსპორტით მომსახურების ხელშეწყობა</w:t>
            </w:r>
            <w:r w:rsidRPr="00B36CA1">
              <w:rPr>
                <w:rFonts w:ascii="Sylfaen" w:eastAsia="Times New Roman" w:hAnsi="Sylfaen" w:cs="Calibri"/>
                <w:color w:val="000000"/>
                <w:sz w:val="16"/>
                <w:szCs w:val="16"/>
                <w:lang w:val="ka-GE"/>
              </w:rPr>
              <w:t>, რომელიც მიმართული იქნება თელავის მუნიციპალიტეტის მოსახლეობის კმაყოფილებისათვის.</w:t>
            </w:r>
          </w:p>
        </w:tc>
      </w:tr>
    </w:tbl>
    <w:p w:rsidR="0075607E" w:rsidRPr="0042301E" w:rsidRDefault="0075607E"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3546"/>
        <w:gridCol w:w="1846"/>
        <w:gridCol w:w="2377"/>
      </w:tblGrid>
      <w:tr w:rsidR="00F56BA0" w:rsidRPr="00177ECA" w:rsidTr="00F56BA0">
        <w:trPr>
          <w:trHeight w:val="702"/>
        </w:trPr>
        <w:tc>
          <w:tcPr>
            <w:tcW w:w="1036" w:type="pct"/>
            <w:shd w:val="clear" w:color="auto" w:fill="auto"/>
            <w:vAlign w:val="center"/>
          </w:tcPr>
          <w:p w:rsidR="00F56BA0" w:rsidRPr="00177ECA" w:rsidRDefault="00F56BA0" w:rsidP="009D20BD">
            <w:pPr>
              <w:spacing w:line="240" w:lineRule="auto"/>
              <w:rPr>
                <w:rFonts w:ascii="Sylfaen" w:eastAsia="Times New Roman" w:hAnsi="Sylfaen" w:cs="Calibri"/>
                <w:bCs/>
                <w:color w:val="000000"/>
                <w:sz w:val="16"/>
                <w:szCs w:val="16"/>
                <w:lang w:val="ka-GE"/>
              </w:rPr>
            </w:pPr>
            <w:r w:rsidRPr="00177ECA">
              <w:rPr>
                <w:rFonts w:ascii="Sylfaen" w:eastAsia="Times New Roman" w:hAnsi="Sylfaen" w:cs="Calibri"/>
                <w:bCs/>
                <w:color w:val="000000"/>
                <w:sz w:val="16"/>
                <w:szCs w:val="16"/>
              </w:rPr>
              <w:t>ქვეპროგრამის</w:t>
            </w:r>
            <w:r w:rsidRPr="00177ECA">
              <w:rPr>
                <w:rFonts w:ascii="Sylfaen" w:eastAsia="Times New Roman" w:hAnsi="Sylfaen" w:cs="Calibri"/>
                <w:bCs/>
                <w:color w:val="000000"/>
                <w:sz w:val="16"/>
                <w:szCs w:val="16"/>
                <w:lang w:val="ka-GE"/>
              </w:rPr>
              <w:t xml:space="preserve"> დასახელება /პროგრამული კოდი</w:t>
            </w:r>
          </w:p>
        </w:tc>
        <w:tc>
          <w:tcPr>
            <w:tcW w:w="3964" w:type="pct"/>
            <w:gridSpan w:val="3"/>
            <w:shd w:val="clear" w:color="auto" w:fill="auto"/>
            <w:vAlign w:val="center"/>
          </w:tcPr>
          <w:p w:rsidR="00F56BA0" w:rsidRPr="00177ECA" w:rsidRDefault="00F56BA0" w:rsidP="00F56BA0">
            <w:pPr>
              <w:spacing w:line="240" w:lineRule="auto"/>
              <w:rPr>
                <w:rFonts w:ascii="Sylfaen" w:eastAsia="Times New Roman" w:hAnsi="Sylfaen" w:cs="Calibri"/>
                <w:color w:val="000000"/>
                <w:sz w:val="16"/>
                <w:szCs w:val="16"/>
                <w:lang w:val="ka-GE"/>
              </w:rPr>
            </w:pPr>
            <w:r w:rsidRPr="00B24969">
              <w:rPr>
                <w:rFonts w:ascii="Sylfaen" w:eastAsia="Times New Roman" w:hAnsi="Sylfaen" w:cs="Sylfaen"/>
                <w:color w:val="000000"/>
                <w:sz w:val="16"/>
                <w:szCs w:val="16"/>
              </w:rPr>
              <w:t>სახურავების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სადარბაზოების</w:t>
            </w:r>
            <w:r w:rsidRPr="00B24969">
              <w:rPr>
                <w:rFonts w:ascii="Sylfaen" w:eastAsia="Times New Roman" w:hAnsi="Sylfaen" w:cs="Sylfaen"/>
                <w:color w:val="000000"/>
                <w:sz w:val="16"/>
                <w:szCs w:val="16"/>
                <w:lang w:val="ka-GE"/>
              </w:rPr>
              <w:t xml:space="preserve"> </w:t>
            </w:r>
            <w:r w:rsidRPr="00B24969">
              <w:rPr>
                <w:rFonts w:ascii="Sylfaen" w:eastAsia="Times New Roman" w:hAnsi="Sylfaen" w:cs="Sylfaen"/>
                <w:color w:val="000000"/>
                <w:sz w:val="16"/>
                <w:szCs w:val="16"/>
              </w:rPr>
              <w:t>და</w:t>
            </w:r>
            <w:r w:rsidRPr="00B24969">
              <w:rPr>
                <w:rFonts w:ascii="Sylfaen" w:eastAsia="Times New Roman" w:hAnsi="Sylfaen" w:cs="Sylfaen"/>
                <w:color w:val="000000"/>
                <w:sz w:val="16"/>
                <w:szCs w:val="16"/>
                <w:lang w:val="ka-GE"/>
              </w:rPr>
              <w:t xml:space="preserve"> </w:t>
            </w:r>
            <w:r w:rsidRPr="00B24969">
              <w:rPr>
                <w:rFonts w:ascii="Sylfaen" w:eastAsia="Times New Roman" w:hAnsi="Sylfaen" w:cs="Sylfaen"/>
                <w:color w:val="000000"/>
                <w:sz w:val="16"/>
                <w:szCs w:val="16"/>
              </w:rPr>
              <w:t>სხვა</w:t>
            </w:r>
            <w:r w:rsidRPr="00B24969">
              <w:rPr>
                <w:rFonts w:ascii="Sylfaen" w:eastAsia="Times New Roman" w:hAnsi="Sylfaen" w:cs="Sylfaen"/>
                <w:color w:val="000000"/>
                <w:sz w:val="16"/>
                <w:szCs w:val="16"/>
                <w:lang w:val="ka-GE"/>
              </w:rPr>
              <w:t xml:space="preserve"> </w:t>
            </w:r>
            <w:r w:rsidRPr="00B24969">
              <w:rPr>
                <w:rFonts w:ascii="Sylfaen" w:eastAsia="Times New Roman" w:hAnsi="Sylfaen" w:cs="Sylfaen"/>
                <w:color w:val="000000"/>
                <w:sz w:val="16"/>
                <w:szCs w:val="16"/>
              </w:rPr>
              <w:t>რეკონსტრუქცია</w:t>
            </w:r>
            <w:r w:rsidRPr="00B24969">
              <w:rPr>
                <w:rFonts w:ascii="Sylfaen" w:eastAsia="Times New Roman" w:hAnsi="Sylfaen" w:cs="Sylfaen"/>
                <w:color w:val="000000"/>
                <w:sz w:val="16"/>
                <w:szCs w:val="16"/>
                <w:lang w:val="ka-GE"/>
              </w:rPr>
              <w:t xml:space="preserve"> </w:t>
            </w:r>
            <w:r w:rsidRPr="00B24969">
              <w:rPr>
                <w:rFonts w:ascii="Sylfaen" w:eastAsia="Times New Roman" w:hAnsi="Sylfaen" w:cs="Sylfaen"/>
                <w:color w:val="000000"/>
                <w:sz w:val="16"/>
                <w:szCs w:val="16"/>
              </w:rPr>
              <w:t>შეკეთების</w:t>
            </w:r>
            <w:r w:rsidRPr="00B24969">
              <w:rPr>
                <w:rFonts w:ascii="Sylfaen" w:eastAsia="Times New Roman" w:hAnsi="Sylfaen" w:cs="Sylfaen"/>
                <w:color w:val="000000"/>
                <w:sz w:val="16"/>
                <w:szCs w:val="16"/>
                <w:lang w:val="ka-GE"/>
              </w:rPr>
              <w:t xml:space="preserve"> </w:t>
            </w:r>
            <w:r w:rsidRPr="00B24969">
              <w:rPr>
                <w:rFonts w:ascii="Sylfaen" w:eastAsia="Times New Roman" w:hAnsi="Sylfaen" w:cs="Sylfaen"/>
                <w:color w:val="000000"/>
                <w:sz w:val="16"/>
                <w:szCs w:val="16"/>
              </w:rPr>
              <w:t>ღონისძიებები</w:t>
            </w:r>
            <w:r w:rsidRPr="00B24969">
              <w:rPr>
                <w:rFonts w:ascii="Sylfaen" w:eastAsia="Times New Roman" w:hAnsi="Sylfaen" w:cs="Sylfaen"/>
                <w:color w:val="000000"/>
                <w:sz w:val="16"/>
                <w:szCs w:val="16"/>
                <w:lang w:val="ka-GE"/>
              </w:rPr>
              <w:t xml:space="preserve"> (02 05 01)</w:t>
            </w:r>
          </w:p>
        </w:tc>
      </w:tr>
      <w:tr w:rsidR="000D1798" w:rsidRPr="00B24969" w:rsidTr="00B24969">
        <w:trPr>
          <w:trHeight w:val="705"/>
        </w:trPr>
        <w:tc>
          <w:tcPr>
            <w:tcW w:w="1036" w:type="pct"/>
            <w:shd w:val="clear" w:color="auto" w:fill="auto"/>
            <w:vAlign w:val="center"/>
            <w:hideMark/>
          </w:tcPr>
          <w:p w:rsidR="000D1798" w:rsidRPr="00B24969" w:rsidRDefault="000D1798" w:rsidP="0048370B">
            <w:pPr>
              <w:spacing w:line="240" w:lineRule="auto"/>
              <w:rPr>
                <w:rFonts w:ascii="Sylfaen" w:eastAsia="Times New Roman" w:hAnsi="Sylfaen" w:cs="Calibri"/>
                <w:bCs/>
                <w:color w:val="000000"/>
                <w:sz w:val="16"/>
                <w:szCs w:val="16"/>
              </w:rPr>
            </w:pPr>
            <w:r w:rsidRPr="00B24969">
              <w:rPr>
                <w:rFonts w:ascii="Sylfaen" w:eastAsia="Times New Roman" w:hAnsi="Sylfaen" w:cs="Calibri"/>
                <w:bCs/>
                <w:color w:val="000000"/>
                <w:sz w:val="16"/>
                <w:szCs w:val="16"/>
              </w:rPr>
              <w:t>ქვეპროგრამის განმახორციელებელი</w:t>
            </w:r>
          </w:p>
        </w:tc>
        <w:tc>
          <w:tcPr>
            <w:tcW w:w="3964" w:type="pct"/>
            <w:gridSpan w:val="3"/>
            <w:shd w:val="clear" w:color="auto" w:fill="auto"/>
            <w:vAlign w:val="center"/>
            <w:hideMark/>
          </w:tcPr>
          <w:p w:rsidR="000D1798" w:rsidRPr="00B24969" w:rsidRDefault="000D1798" w:rsidP="0048370B">
            <w:pPr>
              <w:spacing w:line="240" w:lineRule="auto"/>
              <w:rPr>
                <w:rFonts w:ascii="Sylfaen" w:eastAsia="Times New Roman" w:hAnsi="Sylfaen" w:cs="Calibri"/>
                <w:color w:val="000000"/>
                <w:sz w:val="16"/>
                <w:szCs w:val="16"/>
              </w:rPr>
            </w:pPr>
            <w:r w:rsidRPr="00B24969">
              <w:rPr>
                <w:rFonts w:ascii="Sylfaen" w:eastAsia="Times New Roman" w:hAnsi="Sylfaen" w:cs="Sylfaen"/>
                <w:color w:val="000000"/>
                <w:sz w:val="16"/>
                <w:szCs w:val="16"/>
              </w:rPr>
              <w:t>თელავის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მუნიციპალიტეტის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მერიის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ინფრასტრუქტურის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სივრცითი</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მოწყობის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მშენებლობის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არქიტექტურისა</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და</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ძეგლთა</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დაცვის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სამსახური</w:t>
            </w:r>
          </w:p>
        </w:tc>
      </w:tr>
      <w:tr w:rsidR="000D1798" w:rsidRPr="00B24969" w:rsidTr="00B24969">
        <w:trPr>
          <w:trHeight w:val="260"/>
        </w:trPr>
        <w:tc>
          <w:tcPr>
            <w:tcW w:w="1036" w:type="pct"/>
            <w:shd w:val="clear" w:color="auto" w:fill="auto"/>
            <w:vAlign w:val="center"/>
            <w:hideMark/>
          </w:tcPr>
          <w:p w:rsidR="000D1798" w:rsidRPr="00B24969" w:rsidRDefault="000D1798" w:rsidP="0048370B">
            <w:pPr>
              <w:spacing w:line="240" w:lineRule="auto"/>
              <w:rPr>
                <w:rFonts w:ascii="Sylfaen" w:eastAsia="Times New Roman" w:hAnsi="Sylfaen" w:cs="Calibri"/>
                <w:bCs/>
                <w:color w:val="000000"/>
                <w:sz w:val="16"/>
                <w:szCs w:val="16"/>
                <w:lang w:val="ka-GE"/>
              </w:rPr>
            </w:pPr>
            <w:r w:rsidRPr="00B24969">
              <w:rPr>
                <w:rFonts w:ascii="Sylfaen" w:eastAsia="Times New Roman" w:hAnsi="Sylfaen" w:cs="Calibri"/>
                <w:bCs/>
                <w:color w:val="000000"/>
                <w:sz w:val="16"/>
                <w:szCs w:val="16"/>
              </w:rPr>
              <w:t>ქვეპროგრამის აღწერა</w:t>
            </w:r>
            <w:r w:rsidRPr="00B24969">
              <w:rPr>
                <w:rFonts w:ascii="Sylfaen" w:eastAsia="Times New Roman" w:hAnsi="Sylfaen" w:cs="Calibri"/>
                <w:bCs/>
                <w:color w:val="000000"/>
                <w:sz w:val="16"/>
                <w:szCs w:val="16"/>
                <w:lang w:val="ka-GE"/>
              </w:rPr>
              <w:t xml:space="preserve"> და მიზანი</w:t>
            </w:r>
          </w:p>
        </w:tc>
        <w:tc>
          <w:tcPr>
            <w:tcW w:w="3964" w:type="pct"/>
            <w:gridSpan w:val="3"/>
            <w:shd w:val="clear" w:color="auto" w:fill="auto"/>
            <w:vAlign w:val="center"/>
            <w:hideMark/>
          </w:tcPr>
          <w:p w:rsidR="00AB034C" w:rsidRPr="00B24969" w:rsidRDefault="000D1798" w:rsidP="000D1798">
            <w:pPr>
              <w:tabs>
                <w:tab w:val="left" w:pos="567"/>
              </w:tabs>
              <w:jc w:val="both"/>
              <w:rPr>
                <w:rFonts w:ascii="Sylfaen" w:hAnsi="Sylfaen" w:cs="Sylfaen"/>
                <w:color w:val="000000"/>
                <w:sz w:val="16"/>
                <w:szCs w:val="16"/>
                <w:lang w:val="ka-GE"/>
              </w:rPr>
            </w:pPr>
            <w:proofErr w:type="gramStart"/>
            <w:r w:rsidRPr="00B24969">
              <w:rPr>
                <w:rFonts w:ascii="Sylfaen" w:hAnsi="Sylfaen" w:cs="Sylfaen"/>
                <w:color w:val="000000"/>
                <w:sz w:val="16"/>
                <w:szCs w:val="16"/>
              </w:rPr>
              <w:t>მრავალბინიან</w:t>
            </w:r>
            <w:proofErr w:type="gramEnd"/>
            <w:r w:rsidRPr="00B24969">
              <w:rPr>
                <w:rFonts w:ascii="Sylfaen" w:hAnsi="Sylfaen" w:cs="Sylfaen"/>
                <w:color w:val="000000"/>
                <w:sz w:val="16"/>
                <w:szCs w:val="16"/>
              </w:rPr>
              <w:t xml:space="preserve">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w:t>
            </w:r>
            <w:r w:rsidR="00AB034C" w:rsidRPr="00B24969">
              <w:rPr>
                <w:rFonts w:ascii="Sylfaen" w:hAnsi="Sylfaen" w:cs="Sylfaen"/>
                <w:color w:val="000000"/>
                <w:sz w:val="16"/>
                <w:szCs w:val="16"/>
                <w:lang w:val="ka-GE"/>
              </w:rPr>
              <w:t>და</w:t>
            </w:r>
            <w:r w:rsidRPr="00B24969">
              <w:rPr>
                <w:rFonts w:ascii="Sylfaen" w:hAnsi="Sylfaen" w:cs="Sylfaen"/>
                <w:color w:val="000000"/>
                <w:sz w:val="16"/>
                <w:szCs w:val="16"/>
              </w:rPr>
              <w:t xml:space="preserve"> სახურავების, სადარბაზოების და სხვ.  </w:t>
            </w:r>
            <w:proofErr w:type="gramStart"/>
            <w:r w:rsidRPr="00B24969">
              <w:rPr>
                <w:rFonts w:ascii="Sylfaen" w:hAnsi="Sylfaen" w:cs="Sylfaen"/>
                <w:color w:val="000000"/>
                <w:sz w:val="16"/>
                <w:szCs w:val="16"/>
              </w:rPr>
              <w:t>რეკონსტრუქცია</w:t>
            </w:r>
            <w:proofErr w:type="gramEnd"/>
            <w:r w:rsidRPr="00B24969">
              <w:rPr>
                <w:rFonts w:ascii="Sylfaen" w:hAnsi="Sylfaen" w:cs="Sylfaen"/>
                <w:color w:val="000000"/>
                <w:sz w:val="16"/>
                <w:szCs w:val="16"/>
              </w:rPr>
              <w:t xml:space="preserve"> - შეკეთების ღონისძიებები.</w:t>
            </w:r>
            <w:r w:rsidRPr="00B24969">
              <w:rPr>
                <w:rFonts w:ascii="Sylfaen" w:hAnsi="Sylfaen" w:cs="Sylfaen"/>
                <w:color w:val="000000"/>
                <w:sz w:val="16"/>
                <w:szCs w:val="16"/>
                <w:lang w:val="ka-GE"/>
              </w:rPr>
              <w:t xml:space="preserve"> </w:t>
            </w:r>
            <w:r w:rsidR="00AB034C" w:rsidRPr="00B24969">
              <w:rPr>
                <w:rFonts w:ascii="Sylfaen" w:hAnsi="Sylfaen" w:cs="Sylfaen"/>
                <w:color w:val="000000"/>
                <w:sz w:val="16"/>
                <w:szCs w:val="16"/>
                <w:lang w:val="ka-GE"/>
              </w:rPr>
              <w:t>განხორციელდა ბმა ,,კავკასიონის 57"-ის (კავკასიონის ქ#57) მრავ</w:t>
            </w:r>
            <w:r w:rsidR="00B742F8">
              <w:rPr>
                <w:rFonts w:ascii="Sylfaen" w:hAnsi="Sylfaen" w:cs="Sylfaen"/>
                <w:color w:val="000000"/>
                <w:sz w:val="16"/>
                <w:szCs w:val="16"/>
                <w:lang w:val="ka-GE"/>
              </w:rPr>
              <w:t>ალ</w:t>
            </w:r>
            <w:r w:rsidR="00AB034C" w:rsidRPr="00B24969">
              <w:rPr>
                <w:rFonts w:ascii="Sylfaen" w:hAnsi="Sylfaen" w:cs="Sylfaen"/>
                <w:color w:val="000000"/>
                <w:sz w:val="16"/>
                <w:szCs w:val="16"/>
                <w:lang w:val="ka-GE"/>
              </w:rPr>
              <w:t>ბინიანი საცხოვრებელი სახლის  სახურავის სარეაბილიტაციო სამუშაოები, ბმა ,,გულიაშვილის 9"-ის (გულიაშვილის ქ#9) მრავ</w:t>
            </w:r>
            <w:r w:rsidR="00B742F8">
              <w:rPr>
                <w:rFonts w:ascii="Sylfaen" w:hAnsi="Sylfaen" w:cs="Sylfaen"/>
                <w:color w:val="000000"/>
                <w:sz w:val="16"/>
                <w:szCs w:val="16"/>
                <w:lang w:val="ka-GE"/>
              </w:rPr>
              <w:t>ალ</w:t>
            </w:r>
            <w:r w:rsidR="00AB034C" w:rsidRPr="00B24969">
              <w:rPr>
                <w:rFonts w:ascii="Sylfaen" w:hAnsi="Sylfaen" w:cs="Sylfaen"/>
                <w:color w:val="000000"/>
                <w:sz w:val="16"/>
                <w:szCs w:val="16"/>
                <w:lang w:val="ka-GE"/>
              </w:rPr>
              <w:t xml:space="preserve">ბინიანი საცხოვრებელი სახლის  სადარბაზოს სარეაბილიტაციო სამუშაოები, ბმა ,,თაყაიშვილის 14"-ის (თაყაიშვილის ქ#14) </w:t>
            </w:r>
            <w:r w:rsidR="00B742F8" w:rsidRPr="00B24969">
              <w:rPr>
                <w:rFonts w:ascii="Sylfaen" w:hAnsi="Sylfaen" w:cs="Sylfaen"/>
                <w:color w:val="000000"/>
                <w:sz w:val="16"/>
                <w:szCs w:val="16"/>
                <w:lang w:val="ka-GE"/>
              </w:rPr>
              <w:t>მრავ</w:t>
            </w:r>
            <w:r w:rsidR="00B742F8">
              <w:rPr>
                <w:rFonts w:ascii="Sylfaen" w:hAnsi="Sylfaen" w:cs="Sylfaen"/>
                <w:color w:val="000000"/>
                <w:sz w:val="16"/>
                <w:szCs w:val="16"/>
                <w:lang w:val="ka-GE"/>
              </w:rPr>
              <w:t>ალ</w:t>
            </w:r>
            <w:r w:rsidR="00B742F8" w:rsidRPr="00B24969">
              <w:rPr>
                <w:rFonts w:ascii="Sylfaen" w:hAnsi="Sylfaen" w:cs="Sylfaen"/>
                <w:color w:val="000000"/>
                <w:sz w:val="16"/>
                <w:szCs w:val="16"/>
                <w:lang w:val="ka-GE"/>
              </w:rPr>
              <w:t>ბინიანი</w:t>
            </w:r>
            <w:r w:rsidR="00B742F8">
              <w:rPr>
                <w:rFonts w:ascii="Sylfaen" w:hAnsi="Sylfaen" w:cs="Sylfaen"/>
                <w:color w:val="000000"/>
                <w:sz w:val="16"/>
                <w:szCs w:val="16"/>
                <w:lang w:val="ka-GE"/>
              </w:rPr>
              <w:t xml:space="preserve"> </w:t>
            </w:r>
            <w:r w:rsidR="00AB034C" w:rsidRPr="00B24969">
              <w:rPr>
                <w:rFonts w:ascii="Sylfaen" w:hAnsi="Sylfaen" w:cs="Sylfaen"/>
                <w:color w:val="000000"/>
                <w:sz w:val="16"/>
                <w:szCs w:val="16"/>
                <w:lang w:val="ka-GE"/>
              </w:rPr>
              <w:t xml:space="preserve">საცხოვრებელი სახლის  სადარბაზოს სარეაბილიტაციო სამუშაოები, ბმა ,,მეფრინველეობ"-ის (ალაზნ გამზ1შეს#11) </w:t>
            </w:r>
            <w:r w:rsidR="00B742F8" w:rsidRPr="00B24969">
              <w:rPr>
                <w:rFonts w:ascii="Sylfaen" w:hAnsi="Sylfaen" w:cs="Sylfaen"/>
                <w:color w:val="000000"/>
                <w:sz w:val="16"/>
                <w:szCs w:val="16"/>
                <w:lang w:val="ka-GE"/>
              </w:rPr>
              <w:t>მრავ</w:t>
            </w:r>
            <w:r w:rsidR="00B742F8">
              <w:rPr>
                <w:rFonts w:ascii="Sylfaen" w:hAnsi="Sylfaen" w:cs="Sylfaen"/>
                <w:color w:val="000000"/>
                <w:sz w:val="16"/>
                <w:szCs w:val="16"/>
                <w:lang w:val="ka-GE"/>
              </w:rPr>
              <w:t>ალ</w:t>
            </w:r>
            <w:r w:rsidR="00B742F8" w:rsidRPr="00B24969">
              <w:rPr>
                <w:rFonts w:ascii="Sylfaen" w:hAnsi="Sylfaen" w:cs="Sylfaen"/>
                <w:color w:val="000000"/>
                <w:sz w:val="16"/>
                <w:szCs w:val="16"/>
                <w:lang w:val="ka-GE"/>
              </w:rPr>
              <w:t>ბინიანი</w:t>
            </w:r>
            <w:r w:rsidR="00B742F8">
              <w:rPr>
                <w:rFonts w:ascii="Sylfaen" w:hAnsi="Sylfaen" w:cs="Sylfaen"/>
                <w:color w:val="000000"/>
                <w:sz w:val="16"/>
                <w:szCs w:val="16"/>
                <w:lang w:val="ka-GE"/>
              </w:rPr>
              <w:t xml:space="preserve"> </w:t>
            </w:r>
            <w:r w:rsidR="00AB034C" w:rsidRPr="00B24969">
              <w:rPr>
                <w:rFonts w:ascii="Sylfaen" w:hAnsi="Sylfaen" w:cs="Sylfaen"/>
                <w:color w:val="000000"/>
                <w:sz w:val="16"/>
                <w:szCs w:val="16"/>
                <w:lang w:val="ka-GE"/>
              </w:rPr>
              <w:t xml:space="preserve">საცხოვრებელი სახლის  სადარბაზოს სარეაბილიტაციო სამუშაოები, ბმა ,,რუსთაველის 71"-ის </w:t>
            </w:r>
            <w:r w:rsidR="00B742F8" w:rsidRPr="00B24969">
              <w:rPr>
                <w:rFonts w:ascii="Sylfaen" w:hAnsi="Sylfaen" w:cs="Sylfaen"/>
                <w:color w:val="000000"/>
                <w:sz w:val="16"/>
                <w:szCs w:val="16"/>
                <w:lang w:val="ka-GE"/>
              </w:rPr>
              <w:t>მრავ</w:t>
            </w:r>
            <w:r w:rsidR="00B742F8">
              <w:rPr>
                <w:rFonts w:ascii="Sylfaen" w:hAnsi="Sylfaen" w:cs="Sylfaen"/>
                <w:color w:val="000000"/>
                <w:sz w:val="16"/>
                <w:szCs w:val="16"/>
                <w:lang w:val="ka-GE"/>
              </w:rPr>
              <w:t>ალ</w:t>
            </w:r>
            <w:r w:rsidR="00B742F8" w:rsidRPr="00B24969">
              <w:rPr>
                <w:rFonts w:ascii="Sylfaen" w:hAnsi="Sylfaen" w:cs="Sylfaen"/>
                <w:color w:val="000000"/>
                <w:sz w:val="16"/>
                <w:szCs w:val="16"/>
                <w:lang w:val="ka-GE"/>
              </w:rPr>
              <w:t>ბინიანი</w:t>
            </w:r>
            <w:r w:rsidR="00B742F8">
              <w:rPr>
                <w:rFonts w:ascii="Sylfaen" w:hAnsi="Sylfaen" w:cs="Sylfaen"/>
                <w:color w:val="000000"/>
                <w:sz w:val="16"/>
                <w:szCs w:val="16"/>
                <w:lang w:val="ka-GE"/>
              </w:rPr>
              <w:t xml:space="preserve"> </w:t>
            </w:r>
            <w:r w:rsidR="00AB034C" w:rsidRPr="00B24969">
              <w:rPr>
                <w:rFonts w:ascii="Sylfaen" w:hAnsi="Sylfaen" w:cs="Sylfaen"/>
                <w:color w:val="000000"/>
                <w:sz w:val="16"/>
                <w:szCs w:val="16"/>
                <w:lang w:val="ka-GE"/>
              </w:rPr>
              <w:t>საცხოვრებელი სახლის  სადარბაზოს სარეაბილიტაციო სამუშაოებიდა სხვ.</w:t>
            </w:r>
          </w:p>
          <w:p w:rsidR="00B24969" w:rsidRPr="00B24969" w:rsidRDefault="00AB034C" w:rsidP="00B24969">
            <w:pPr>
              <w:tabs>
                <w:tab w:val="left" w:pos="567"/>
              </w:tabs>
              <w:jc w:val="both"/>
              <w:rPr>
                <w:rFonts w:ascii="Sylfaen" w:hAnsi="Sylfaen" w:cs="Sylfaen"/>
                <w:color w:val="000000"/>
                <w:sz w:val="16"/>
                <w:szCs w:val="16"/>
                <w:lang w:val="ka-GE"/>
              </w:rPr>
            </w:pPr>
            <w:r w:rsidRPr="00B24969">
              <w:rPr>
                <w:rFonts w:ascii="Sylfaen" w:hAnsi="Sylfaen" w:cs="Sylfaen"/>
                <w:color w:val="000000"/>
                <w:sz w:val="16"/>
                <w:szCs w:val="16"/>
                <w:lang w:val="ka-GE"/>
              </w:rPr>
              <w:t xml:space="preserve"> </w:t>
            </w:r>
            <w:r w:rsidR="000D1798" w:rsidRPr="00B24969">
              <w:rPr>
                <w:rFonts w:ascii="Sylfaen" w:hAnsi="Sylfaen" w:cs="Sylfaen"/>
                <w:color w:val="000000"/>
                <w:sz w:val="16"/>
                <w:szCs w:val="16"/>
                <w:lang w:val="ka-GE"/>
              </w:rPr>
              <w:t>აგრეთვე</w:t>
            </w:r>
            <w:r w:rsidR="006C3084" w:rsidRPr="00B24969">
              <w:rPr>
                <w:rFonts w:ascii="Sylfaen" w:hAnsi="Sylfaen" w:cs="Sylfaen"/>
                <w:color w:val="000000"/>
                <w:sz w:val="16"/>
                <w:szCs w:val="16"/>
                <w:lang w:val="ka-GE"/>
              </w:rPr>
              <w:t xml:space="preserve">, </w:t>
            </w:r>
            <w:r w:rsidR="000D1798" w:rsidRPr="00B24969">
              <w:rPr>
                <w:rFonts w:ascii="Sylfaen" w:hAnsi="Sylfaen" w:cs="Sylfaen"/>
                <w:color w:val="000000"/>
                <w:sz w:val="16"/>
                <w:szCs w:val="16"/>
                <w:lang w:val="ka-GE"/>
              </w:rPr>
              <w:t xml:space="preserve"> 2020 წელს </w:t>
            </w:r>
            <w:r w:rsidRPr="00B24969">
              <w:rPr>
                <w:rFonts w:ascii="Sylfaen" w:hAnsi="Sylfaen" w:cs="Sylfaen"/>
                <w:color w:val="000000"/>
                <w:sz w:val="16"/>
                <w:szCs w:val="16"/>
                <w:lang w:val="ka-GE"/>
              </w:rPr>
              <w:t>დასრულდა</w:t>
            </w:r>
            <w:r w:rsidR="000D1798" w:rsidRPr="00B24969">
              <w:rPr>
                <w:rFonts w:ascii="Sylfaen" w:hAnsi="Sylfaen" w:cs="Sylfaen"/>
                <w:color w:val="000000"/>
                <w:sz w:val="16"/>
                <w:szCs w:val="16"/>
                <w:lang w:val="ka-GE"/>
              </w:rPr>
              <w:t xml:space="preserve"> </w:t>
            </w:r>
            <w:r w:rsidR="006C3084" w:rsidRPr="00B24969">
              <w:rPr>
                <w:rFonts w:ascii="Sylfaen" w:hAnsi="Sylfaen" w:cs="Sylfaen"/>
                <w:color w:val="000000"/>
                <w:sz w:val="16"/>
                <w:szCs w:val="16"/>
                <w:lang w:val="ka-GE"/>
              </w:rPr>
              <w:t xml:space="preserve">რეგიონებში </w:t>
            </w:r>
            <w:r w:rsidR="00B742F8">
              <w:rPr>
                <w:rFonts w:ascii="Sylfaen" w:hAnsi="Sylfaen" w:cs="Sylfaen"/>
                <w:color w:val="000000"/>
                <w:sz w:val="16"/>
                <w:szCs w:val="16"/>
                <w:lang w:val="ka-GE"/>
              </w:rPr>
              <w:t>გან</w:t>
            </w:r>
            <w:r w:rsidR="006C3084" w:rsidRPr="00B24969">
              <w:rPr>
                <w:rFonts w:ascii="Sylfaen" w:hAnsi="Sylfaen" w:cs="Sylfaen"/>
                <w:color w:val="000000"/>
                <w:sz w:val="16"/>
                <w:szCs w:val="16"/>
                <w:lang w:val="ka-GE"/>
              </w:rPr>
              <w:t xml:space="preserve">სახორციელებელი პროექტების ფონდიდან გამოყოფილი თანხით და ადგილობრივი ბიუჯეტის თანადაფინანსებით </w:t>
            </w:r>
            <w:r w:rsidR="000D1798" w:rsidRPr="00B24969">
              <w:rPr>
                <w:rFonts w:ascii="Sylfaen" w:hAnsi="Sylfaen" w:cs="Sylfaen"/>
                <w:color w:val="000000"/>
                <w:sz w:val="16"/>
                <w:szCs w:val="16"/>
                <w:lang w:val="ka-GE"/>
              </w:rPr>
              <w:t xml:space="preserve">ქ. თელავში, ქეთევან წამებულის ქუჩაზე მდებარე N5, N7, N9 მრავალბინიანი საცხოვრებელი სახლების ფასადების რეაბილიტაცია. </w:t>
            </w:r>
            <w:r w:rsidR="006C3084" w:rsidRPr="00B24969">
              <w:rPr>
                <w:rFonts w:ascii="Sylfaen" w:hAnsi="Sylfaen" w:cs="Sylfaen"/>
                <w:color w:val="000000"/>
                <w:sz w:val="16"/>
                <w:szCs w:val="16"/>
                <w:lang w:val="ka-GE"/>
              </w:rPr>
              <w:t xml:space="preserve">სახელმწიფო ბიუჯეტიდან გამოყოფილი დაფინანსებით განხორციელდა თელავის მუნიციპალიტეტში </w:t>
            </w:r>
            <w:r w:rsidRPr="00B24969">
              <w:rPr>
                <w:rFonts w:ascii="Sylfaen" w:hAnsi="Sylfaen" w:cs="Sylfaen"/>
                <w:color w:val="000000"/>
                <w:sz w:val="16"/>
                <w:szCs w:val="16"/>
                <w:lang w:val="ka-GE"/>
              </w:rPr>
              <w:t>2020 წლის 15</w:t>
            </w:r>
            <w:r w:rsidR="00E92B6E" w:rsidRPr="00B24969">
              <w:rPr>
                <w:rFonts w:ascii="Sylfaen" w:hAnsi="Sylfaen" w:cs="Sylfaen"/>
                <w:color w:val="000000"/>
                <w:sz w:val="16"/>
                <w:szCs w:val="16"/>
                <w:lang w:val="ka-GE"/>
              </w:rPr>
              <w:t xml:space="preserve"> - </w:t>
            </w:r>
            <w:r w:rsidRPr="00B24969">
              <w:rPr>
                <w:rFonts w:ascii="Sylfaen" w:hAnsi="Sylfaen" w:cs="Sylfaen"/>
                <w:color w:val="000000"/>
                <w:sz w:val="16"/>
                <w:szCs w:val="16"/>
                <w:lang w:val="ka-GE"/>
              </w:rPr>
              <w:t>16 ივლისს მომხდარი სტიქიის შედეგად</w:t>
            </w:r>
            <w:r w:rsidR="006C3084" w:rsidRPr="00B24969">
              <w:rPr>
                <w:rFonts w:ascii="Sylfaen" w:hAnsi="Sylfaen" w:cs="Sylfaen"/>
                <w:color w:val="000000"/>
                <w:sz w:val="16"/>
                <w:szCs w:val="16"/>
                <w:lang w:val="ka-GE"/>
              </w:rPr>
              <w:t xml:space="preserve"> </w:t>
            </w:r>
            <w:r w:rsidRPr="00B24969">
              <w:rPr>
                <w:rFonts w:ascii="Sylfaen" w:hAnsi="Sylfaen" w:cs="Sylfaen"/>
                <w:color w:val="000000"/>
                <w:sz w:val="16"/>
                <w:szCs w:val="16"/>
                <w:lang w:val="ka-GE"/>
              </w:rPr>
              <w:t xml:space="preserve"> </w:t>
            </w:r>
            <w:r w:rsidR="006C3084" w:rsidRPr="00B24969">
              <w:rPr>
                <w:rFonts w:ascii="Sylfaen" w:hAnsi="Sylfaen" w:cs="Sylfaen"/>
                <w:color w:val="000000"/>
                <w:sz w:val="16"/>
                <w:szCs w:val="16"/>
                <w:lang w:val="ka-GE"/>
              </w:rPr>
              <w:t>დაზიანებული</w:t>
            </w:r>
            <w:r w:rsidRPr="00B24969">
              <w:rPr>
                <w:rFonts w:ascii="Sylfaen" w:hAnsi="Sylfaen" w:cs="Sylfaen"/>
                <w:color w:val="000000"/>
                <w:sz w:val="16"/>
                <w:szCs w:val="16"/>
                <w:lang w:val="ka-GE"/>
              </w:rPr>
              <w:t xml:space="preserve"> </w:t>
            </w:r>
            <w:r w:rsidR="006C3084" w:rsidRPr="00B24969">
              <w:rPr>
                <w:rFonts w:ascii="Sylfaen" w:hAnsi="Sylfaen" w:cs="Sylfaen"/>
                <w:color w:val="000000"/>
                <w:sz w:val="16"/>
                <w:szCs w:val="16"/>
                <w:lang w:val="ka-GE"/>
              </w:rPr>
              <w:t xml:space="preserve">საცხოვრებელი სახლების რეაბილიტაცია. </w:t>
            </w:r>
            <w:r w:rsidR="00B24969" w:rsidRPr="00B24969">
              <w:rPr>
                <w:rFonts w:ascii="Sylfaen" w:hAnsi="Sylfaen" w:cs="Sylfaen"/>
                <w:color w:val="000000"/>
                <w:sz w:val="16"/>
                <w:szCs w:val="16"/>
                <w:lang w:val="ka-GE"/>
              </w:rPr>
              <w:t>დაფინანსების ფარგლებში წარმოქმნილი ეკონომიების გათვალისწინებით დამატებით გაფორმდა ხელშეკრულებები 2020 წლის 15 - 16 ივლისს მომხდარი სტიქიის შედეგად დაზიანებული საცხოვრებელი სახლების რეაბილიტაციისათვის</w:t>
            </w:r>
            <w:r w:rsidR="00ED6A79">
              <w:rPr>
                <w:rFonts w:ascii="Sylfaen" w:hAnsi="Sylfaen" w:cs="Sylfaen"/>
                <w:color w:val="000000"/>
                <w:sz w:val="16"/>
                <w:szCs w:val="16"/>
                <w:lang w:val="ka-GE"/>
              </w:rPr>
              <w:t>,</w:t>
            </w:r>
            <w:r w:rsidR="00B24969" w:rsidRPr="00B24969">
              <w:rPr>
                <w:rFonts w:ascii="Sylfaen" w:hAnsi="Sylfaen" w:cs="Sylfaen"/>
                <w:color w:val="000000"/>
                <w:sz w:val="16"/>
                <w:szCs w:val="16"/>
                <w:lang w:val="ka-GE"/>
              </w:rPr>
              <w:t xml:space="preserve"> რომელთა </w:t>
            </w:r>
            <w:r w:rsidR="00ED6A79">
              <w:rPr>
                <w:rFonts w:ascii="Sylfaen" w:hAnsi="Sylfaen" w:cs="Sylfaen"/>
                <w:color w:val="000000"/>
                <w:sz w:val="16"/>
                <w:szCs w:val="16"/>
                <w:lang w:val="ka-GE"/>
              </w:rPr>
              <w:t xml:space="preserve">დასრულება და თანხის ანაზღაურება </w:t>
            </w:r>
            <w:r w:rsidR="00B24969" w:rsidRPr="00B24969">
              <w:rPr>
                <w:rFonts w:ascii="Sylfaen" w:hAnsi="Sylfaen" w:cs="Sylfaen"/>
                <w:color w:val="000000"/>
                <w:sz w:val="16"/>
                <w:szCs w:val="16"/>
                <w:lang w:val="ka-GE"/>
              </w:rPr>
              <w:t>განხორციელდება 2021 წელს.</w:t>
            </w:r>
          </w:p>
          <w:p w:rsidR="00B24969" w:rsidRPr="00B24969" w:rsidRDefault="006C3084" w:rsidP="00B24969">
            <w:pPr>
              <w:tabs>
                <w:tab w:val="left" w:pos="567"/>
              </w:tabs>
              <w:jc w:val="both"/>
              <w:rPr>
                <w:rFonts w:ascii="Sylfaen" w:hAnsi="Sylfaen" w:cs="Sylfaen"/>
                <w:color w:val="000000"/>
                <w:sz w:val="16"/>
                <w:szCs w:val="16"/>
                <w:lang w:val="ka-GE"/>
              </w:rPr>
            </w:pPr>
            <w:r w:rsidRPr="00B24969">
              <w:rPr>
                <w:rFonts w:ascii="Sylfaen" w:hAnsi="Sylfaen" w:cs="Sylfaen"/>
                <w:color w:val="000000"/>
                <w:sz w:val="16"/>
                <w:szCs w:val="16"/>
                <w:lang w:val="ka-GE"/>
              </w:rPr>
              <w:t xml:space="preserve">ადგილობრივი ბიუჯეტით განხორციელდა </w:t>
            </w:r>
            <w:r w:rsidR="000D1798" w:rsidRPr="00B24969">
              <w:rPr>
                <w:rFonts w:ascii="Sylfaen" w:hAnsi="Sylfaen" w:cs="Sylfaen"/>
                <w:color w:val="000000"/>
                <w:sz w:val="16"/>
                <w:szCs w:val="16"/>
                <w:lang w:val="ka-GE"/>
              </w:rPr>
              <w:t>თელავის მუნიციპალიტეტში მცხოვრები მოქალაქეების დაზიანებული, ავარიული და საფრთხის შემცველი საცხოვრებელი სახლების</w:t>
            </w:r>
            <w:r w:rsidR="00B57561" w:rsidRPr="00B24969">
              <w:rPr>
                <w:rFonts w:ascii="Sylfaen" w:hAnsi="Sylfaen" w:cs="Sylfaen"/>
                <w:color w:val="000000"/>
                <w:sz w:val="16"/>
                <w:szCs w:val="16"/>
                <w:lang w:val="ka-GE"/>
              </w:rPr>
              <w:t xml:space="preserve"> </w:t>
            </w:r>
            <w:r w:rsidR="000D1798" w:rsidRPr="00B24969">
              <w:rPr>
                <w:rFonts w:ascii="Sylfaen" w:hAnsi="Sylfaen" w:cs="Sylfaen"/>
                <w:color w:val="000000"/>
                <w:sz w:val="16"/>
                <w:szCs w:val="16"/>
                <w:lang w:val="ka-GE"/>
              </w:rPr>
              <w:t xml:space="preserve"> რეაბილიტაცია</w:t>
            </w:r>
            <w:r w:rsidR="00B57561" w:rsidRPr="00B24969">
              <w:rPr>
                <w:rFonts w:ascii="Sylfaen" w:hAnsi="Sylfaen" w:cs="Sylfaen"/>
                <w:color w:val="000000"/>
                <w:sz w:val="16"/>
                <w:szCs w:val="16"/>
                <w:lang w:val="ka-GE"/>
              </w:rPr>
              <w:t xml:space="preserve"> და საჭირო მასალების შეძენა</w:t>
            </w:r>
            <w:r w:rsidR="00ED6A79">
              <w:rPr>
                <w:rFonts w:ascii="Sylfaen" w:hAnsi="Sylfaen" w:cs="Sylfaen"/>
                <w:color w:val="000000"/>
                <w:sz w:val="16"/>
                <w:szCs w:val="16"/>
                <w:lang w:val="ka-GE"/>
              </w:rPr>
              <w:t>.</w:t>
            </w:r>
            <w:r w:rsidR="000D1798" w:rsidRPr="00B24969">
              <w:rPr>
                <w:rFonts w:ascii="Sylfaen" w:hAnsi="Sylfaen" w:cs="Sylfaen"/>
                <w:color w:val="000000"/>
                <w:sz w:val="16"/>
                <w:szCs w:val="16"/>
                <w:lang w:val="ka-GE"/>
              </w:rPr>
              <w:t xml:space="preserve"> </w:t>
            </w:r>
            <w:r w:rsidR="004E7158">
              <w:rPr>
                <w:rFonts w:ascii="Sylfaen" w:hAnsi="Sylfaen" w:cs="Sylfaen"/>
                <w:color w:val="000000"/>
                <w:sz w:val="16"/>
                <w:szCs w:val="16"/>
                <w:lang w:val="ka-GE"/>
              </w:rPr>
              <w:t xml:space="preserve">დასრულდა ქ. თელავში ერეკლე </w:t>
            </w:r>
            <w:r w:rsidR="004E7158">
              <w:rPr>
                <w:rFonts w:ascii="Sylfaen" w:hAnsi="Sylfaen" w:cs="Sylfaen"/>
                <w:color w:val="000000"/>
                <w:sz w:val="16"/>
                <w:szCs w:val="16"/>
              </w:rPr>
              <w:t>II</w:t>
            </w:r>
            <w:r w:rsidR="004E7158">
              <w:rPr>
                <w:rFonts w:ascii="Sylfaen" w:hAnsi="Sylfaen" w:cs="Sylfaen"/>
                <w:color w:val="000000"/>
                <w:sz w:val="16"/>
                <w:szCs w:val="16"/>
                <w:lang w:val="ka-GE"/>
              </w:rPr>
              <w:t xml:space="preserve">გამზ. მდებარე </w:t>
            </w:r>
            <w:r w:rsidR="004E7158">
              <w:rPr>
                <w:rFonts w:ascii="Sylfaen" w:hAnsi="Sylfaen" w:cs="Sylfaen"/>
                <w:color w:val="000000"/>
                <w:sz w:val="16"/>
                <w:szCs w:val="16"/>
                <w:lang w:val="ka-GE"/>
              </w:rPr>
              <w:t>N1</w:t>
            </w:r>
            <w:bookmarkStart w:id="1" w:name="_GoBack"/>
            <w:bookmarkEnd w:id="1"/>
            <w:r w:rsidR="004E7158">
              <w:rPr>
                <w:rFonts w:ascii="Sylfaen" w:hAnsi="Sylfaen" w:cs="Sylfaen"/>
                <w:color w:val="000000"/>
                <w:sz w:val="16"/>
                <w:szCs w:val="16"/>
                <w:lang w:val="ka-GE"/>
              </w:rPr>
              <w:t xml:space="preserve"> მრავალბინიანი საცხოვრებელი სახლის ფასადის რეაბილიტაცია. </w:t>
            </w:r>
            <w:r w:rsidR="00B24969" w:rsidRPr="00B24969">
              <w:rPr>
                <w:rFonts w:ascii="Sylfaen" w:hAnsi="Sylfaen" w:cs="Sylfaen"/>
                <w:color w:val="000000"/>
                <w:sz w:val="16"/>
                <w:szCs w:val="16"/>
                <w:lang w:val="ka-GE"/>
              </w:rPr>
              <w:t xml:space="preserve">რეგიონებში </w:t>
            </w:r>
            <w:r w:rsidR="00ED6A79">
              <w:rPr>
                <w:rFonts w:ascii="Sylfaen" w:hAnsi="Sylfaen" w:cs="Sylfaen"/>
                <w:color w:val="000000"/>
                <w:sz w:val="16"/>
                <w:szCs w:val="16"/>
                <w:lang w:val="ka-GE"/>
              </w:rPr>
              <w:t>გან</w:t>
            </w:r>
            <w:r w:rsidR="00B24969" w:rsidRPr="00B24969">
              <w:rPr>
                <w:rFonts w:ascii="Sylfaen" w:hAnsi="Sylfaen" w:cs="Sylfaen"/>
                <w:color w:val="000000"/>
                <w:sz w:val="16"/>
                <w:szCs w:val="16"/>
                <w:lang w:val="ka-GE"/>
              </w:rPr>
              <w:t>სახორციელებელი პროექტების ფონდიდან გამოყოფილი თანხით და ადგილობრივი ბიუჯეტის თანადაფინანსებით ხორციელდება მრავალბინიანი საცხოვრებელი კორპუსების ეზოების კეთილმოწყობის სამუშაოები, რომელიც არის მრავალწლიანი პროექტი და სრულდება 2021 წელს.</w:t>
            </w:r>
          </w:p>
          <w:p w:rsidR="00B24969" w:rsidRPr="00B24969" w:rsidRDefault="00B24969" w:rsidP="00B24969">
            <w:pPr>
              <w:tabs>
                <w:tab w:val="left" w:pos="567"/>
              </w:tabs>
              <w:jc w:val="both"/>
              <w:rPr>
                <w:rFonts w:ascii="Sylfaen" w:hAnsi="Sylfaen" w:cs="Sylfaen"/>
                <w:color w:val="000000"/>
                <w:sz w:val="16"/>
                <w:szCs w:val="16"/>
                <w:lang w:val="ka-GE"/>
              </w:rPr>
            </w:pPr>
            <w:r w:rsidRPr="00B24969">
              <w:rPr>
                <w:rFonts w:ascii="Sylfaen" w:hAnsi="Sylfaen" w:cs="Sylfaen"/>
                <w:color w:val="000000"/>
                <w:sz w:val="16"/>
                <w:szCs w:val="16"/>
                <w:lang w:val="ka-GE"/>
              </w:rPr>
              <w:tab/>
              <w:t>გეგმის შეუსრულებლობა გამოწვეულია ზემოაღნიშნული გარემოებებიდან გამომდინარე კერძოდ</w:t>
            </w:r>
            <w:r w:rsidR="00ED6A79">
              <w:rPr>
                <w:rFonts w:ascii="Sylfaen" w:hAnsi="Sylfaen" w:cs="Sylfaen"/>
                <w:color w:val="000000"/>
                <w:sz w:val="16"/>
                <w:szCs w:val="16"/>
                <w:lang w:val="ka-GE"/>
              </w:rPr>
              <w:t>,</w:t>
            </w:r>
            <w:r w:rsidRPr="00B24969">
              <w:rPr>
                <w:rFonts w:ascii="Sylfaen" w:hAnsi="Sylfaen" w:cs="Sylfaen"/>
                <w:color w:val="000000"/>
                <w:sz w:val="16"/>
                <w:szCs w:val="16"/>
                <w:lang w:val="ka-GE"/>
              </w:rPr>
              <w:t xml:space="preserve"> გაფორმებული</w:t>
            </w:r>
            <w:r w:rsidR="00ED6A79">
              <w:rPr>
                <w:rFonts w:ascii="Sylfaen" w:hAnsi="Sylfaen" w:cs="Sylfaen"/>
                <w:color w:val="000000"/>
                <w:sz w:val="16"/>
                <w:szCs w:val="16"/>
                <w:lang w:val="ka-GE"/>
              </w:rPr>
              <w:t xml:space="preserve"> გარდამავალი</w:t>
            </w:r>
            <w:r w:rsidRPr="00B24969">
              <w:rPr>
                <w:rFonts w:ascii="Sylfaen" w:hAnsi="Sylfaen" w:cs="Sylfaen"/>
                <w:color w:val="000000"/>
                <w:sz w:val="16"/>
                <w:szCs w:val="16"/>
                <w:lang w:val="ka-GE"/>
              </w:rPr>
              <w:t xml:space="preserve"> ხელშეკრულებების</w:t>
            </w:r>
            <w:r w:rsidR="00ED6A79">
              <w:rPr>
                <w:rFonts w:ascii="Sylfaen" w:hAnsi="Sylfaen" w:cs="Sylfaen"/>
                <w:color w:val="000000"/>
                <w:sz w:val="16"/>
                <w:szCs w:val="16"/>
                <w:lang w:val="ka-GE"/>
              </w:rPr>
              <w:t xml:space="preserve"> ფარგლებში განსახორციელებელი სამუშაოების </w:t>
            </w:r>
            <w:r w:rsidRPr="00B24969">
              <w:rPr>
                <w:rFonts w:ascii="Sylfaen" w:hAnsi="Sylfaen" w:cs="Sylfaen"/>
                <w:color w:val="000000"/>
                <w:sz w:val="16"/>
                <w:szCs w:val="16"/>
                <w:lang w:val="ka-GE"/>
              </w:rPr>
              <w:t>2021 წელს დასრულებით.</w:t>
            </w:r>
          </w:p>
          <w:p w:rsidR="000D1798" w:rsidRPr="00B24969" w:rsidRDefault="000D1798" w:rsidP="00E92B6E">
            <w:pPr>
              <w:tabs>
                <w:tab w:val="left" w:pos="567"/>
              </w:tabs>
              <w:jc w:val="both"/>
              <w:rPr>
                <w:rFonts w:ascii="Sylfaen" w:eastAsia="Times New Roman" w:hAnsi="Sylfaen" w:cs="Calibri"/>
                <w:color w:val="000000"/>
                <w:sz w:val="16"/>
                <w:szCs w:val="16"/>
              </w:rPr>
            </w:pPr>
            <w:r w:rsidRPr="00B24969">
              <w:rPr>
                <w:rFonts w:ascii="Sylfaen" w:hAnsi="Sylfaen" w:cs="Sylfaen"/>
                <w:color w:val="000000"/>
                <w:sz w:val="16"/>
                <w:szCs w:val="16"/>
              </w:rPr>
              <w:t>მიზანი:</w:t>
            </w:r>
            <w:r w:rsidRPr="00B24969">
              <w:rPr>
                <w:rFonts w:ascii="Sylfaen" w:hAnsi="Sylfaen" w:cs="Sylfaen"/>
                <w:color w:val="000000"/>
                <w:sz w:val="16"/>
                <w:szCs w:val="16"/>
                <w:lang w:val="ka-GE"/>
              </w:rPr>
              <w:t xml:space="preserve"> </w:t>
            </w:r>
            <w:r w:rsidRPr="00B24969">
              <w:rPr>
                <w:rFonts w:ascii="Sylfaen" w:hAnsi="Sylfaen" w:cs="Sylfaen"/>
                <w:color w:val="000000"/>
                <w:sz w:val="16"/>
                <w:szCs w:val="16"/>
              </w:rPr>
              <w:t>ბინათმესაკუთრეთა ამხანაგობების მხარდაჭერა</w:t>
            </w:r>
            <w:r w:rsidR="00B24969">
              <w:rPr>
                <w:rFonts w:ascii="Sylfaen" w:hAnsi="Sylfaen" w:cs="Sylfaen"/>
                <w:color w:val="000000"/>
                <w:sz w:val="16"/>
                <w:szCs w:val="16"/>
                <w:lang w:val="ka-GE"/>
              </w:rPr>
              <w:t>;</w:t>
            </w:r>
            <w:r w:rsidRPr="00B24969">
              <w:rPr>
                <w:rFonts w:ascii="Sylfaen" w:hAnsi="Sylfaen" w:cs="Sylfaen"/>
                <w:color w:val="000000"/>
                <w:sz w:val="16"/>
                <w:szCs w:val="16"/>
              </w:rPr>
              <w:t xml:space="preserve"> საცხოვრებელი პირობების გაუმჯობესება;</w:t>
            </w:r>
          </w:p>
        </w:tc>
      </w:tr>
      <w:tr w:rsidR="000D1798" w:rsidRPr="00B24969" w:rsidTr="00B24969">
        <w:trPr>
          <w:trHeight w:val="764"/>
        </w:trPr>
        <w:tc>
          <w:tcPr>
            <w:tcW w:w="1036" w:type="pct"/>
            <w:shd w:val="clear" w:color="auto" w:fill="auto"/>
            <w:vAlign w:val="center"/>
            <w:hideMark/>
          </w:tcPr>
          <w:p w:rsidR="000D1798" w:rsidRPr="00B24969" w:rsidRDefault="000D1798" w:rsidP="0048370B">
            <w:pPr>
              <w:spacing w:line="240" w:lineRule="auto"/>
              <w:rPr>
                <w:rFonts w:ascii="Sylfaen" w:eastAsia="Times New Roman" w:hAnsi="Sylfaen" w:cs="Calibri"/>
                <w:bCs/>
                <w:color w:val="000000"/>
                <w:sz w:val="16"/>
                <w:szCs w:val="16"/>
              </w:rPr>
            </w:pPr>
            <w:r w:rsidRPr="00B24969">
              <w:rPr>
                <w:rFonts w:ascii="Sylfaen" w:eastAsia="Times New Roman" w:hAnsi="Sylfaen" w:cs="Calibri"/>
                <w:bCs/>
                <w:color w:val="000000"/>
                <w:sz w:val="16"/>
                <w:szCs w:val="16"/>
                <w:lang w:val="ka-GE"/>
              </w:rPr>
              <w:lastRenderedPageBreak/>
              <w:t>დაგეგმილი საბოლოო</w:t>
            </w:r>
            <w:r w:rsidRPr="00B24969">
              <w:rPr>
                <w:rFonts w:ascii="Sylfaen" w:eastAsia="Times New Roman" w:hAnsi="Sylfaen" w:cs="Calibri"/>
                <w:bCs/>
                <w:color w:val="000000"/>
                <w:sz w:val="16"/>
                <w:szCs w:val="16"/>
              </w:rPr>
              <w:t xml:space="preserve"> შედეგი</w:t>
            </w:r>
          </w:p>
        </w:tc>
        <w:tc>
          <w:tcPr>
            <w:tcW w:w="1809" w:type="pct"/>
            <w:shd w:val="clear" w:color="auto" w:fill="auto"/>
            <w:vAlign w:val="center"/>
            <w:hideMark/>
          </w:tcPr>
          <w:p w:rsidR="000D1798" w:rsidRPr="00B24969" w:rsidRDefault="00ED6A79" w:rsidP="0048370B">
            <w:pPr>
              <w:widowControl w:val="0"/>
              <w:autoSpaceDE w:val="0"/>
              <w:autoSpaceDN w:val="0"/>
              <w:adjustRightInd w:val="0"/>
              <w:spacing w:line="206" w:lineRule="exact"/>
              <w:rPr>
                <w:rFonts w:ascii="Sylfaen" w:eastAsia="Times New Roman" w:hAnsi="Sylfaen" w:cs="Sylfaen"/>
                <w:color w:val="000000"/>
                <w:sz w:val="16"/>
                <w:szCs w:val="16"/>
              </w:rPr>
            </w:pPr>
            <w:r w:rsidRPr="00B24969">
              <w:rPr>
                <w:rFonts w:ascii="Sylfaen" w:eastAsia="Times New Roman" w:hAnsi="Sylfaen" w:cs="Sylfaen"/>
                <w:color w:val="000000"/>
                <w:sz w:val="16"/>
                <w:szCs w:val="16"/>
              </w:rPr>
              <w:t xml:space="preserve">გაუმჯობესებულია ბინათმესაკუთრეთა ამხანაგობების </w:t>
            </w:r>
            <w:r>
              <w:rPr>
                <w:rFonts w:ascii="Sylfaen" w:eastAsia="Times New Roman" w:hAnsi="Sylfaen" w:cs="Sylfaen"/>
                <w:color w:val="000000"/>
                <w:sz w:val="16"/>
                <w:szCs w:val="16"/>
                <w:lang w:val="ka-GE"/>
              </w:rPr>
              <w:t>და კერძო</w:t>
            </w:r>
            <w:r w:rsidRPr="00B24969">
              <w:rPr>
                <w:rFonts w:ascii="Sylfaen" w:eastAsia="Times New Roman" w:hAnsi="Sylfaen" w:cs="Sylfaen"/>
                <w:color w:val="000000"/>
                <w:sz w:val="16"/>
                <w:szCs w:val="16"/>
              </w:rPr>
              <w:t xml:space="preserve"> საკუთრებაში არსებული ინფრასტრუქტურა</w:t>
            </w:r>
          </w:p>
        </w:tc>
        <w:tc>
          <w:tcPr>
            <w:tcW w:w="942" w:type="pct"/>
            <w:shd w:val="clear" w:color="auto" w:fill="auto"/>
            <w:vAlign w:val="center"/>
          </w:tcPr>
          <w:p w:rsidR="000D1798" w:rsidRPr="00B24969" w:rsidRDefault="000D1798" w:rsidP="0048370B">
            <w:pPr>
              <w:spacing w:line="240" w:lineRule="auto"/>
              <w:rPr>
                <w:rFonts w:ascii="Sylfaen" w:eastAsia="Times New Roman" w:hAnsi="Sylfaen" w:cs="Calibri"/>
                <w:sz w:val="16"/>
                <w:szCs w:val="16"/>
                <w:lang w:val="ka-GE"/>
              </w:rPr>
            </w:pPr>
            <w:r w:rsidRPr="00B24969">
              <w:rPr>
                <w:rFonts w:ascii="Sylfaen" w:eastAsia="Times New Roman" w:hAnsi="Sylfaen" w:cs="Calibri"/>
                <w:sz w:val="16"/>
                <w:szCs w:val="16"/>
                <w:lang w:val="ka-GE"/>
              </w:rPr>
              <w:t>მიღწეული შედეგი</w:t>
            </w:r>
          </w:p>
        </w:tc>
        <w:tc>
          <w:tcPr>
            <w:tcW w:w="1213" w:type="pct"/>
            <w:shd w:val="clear" w:color="auto" w:fill="auto"/>
            <w:vAlign w:val="center"/>
          </w:tcPr>
          <w:p w:rsidR="000D1798" w:rsidRPr="00B24969" w:rsidRDefault="00E92B6E" w:rsidP="00ED6A79">
            <w:pPr>
              <w:widowControl w:val="0"/>
              <w:autoSpaceDE w:val="0"/>
              <w:autoSpaceDN w:val="0"/>
              <w:adjustRightInd w:val="0"/>
              <w:spacing w:line="206" w:lineRule="exact"/>
              <w:rPr>
                <w:rFonts w:ascii="Sylfaen" w:eastAsia="Times New Roman" w:hAnsi="Sylfaen" w:cs="Sylfaen"/>
                <w:color w:val="000000"/>
                <w:sz w:val="16"/>
                <w:szCs w:val="16"/>
              </w:rPr>
            </w:pPr>
            <w:r w:rsidRPr="00B24969">
              <w:rPr>
                <w:rFonts w:ascii="Sylfaen" w:eastAsia="Times New Roman" w:hAnsi="Sylfaen" w:cs="Sylfaen"/>
                <w:color w:val="000000"/>
                <w:sz w:val="16"/>
                <w:szCs w:val="16"/>
              </w:rPr>
              <w:t xml:space="preserve">გაუმჯობესებულია ბინათმესაკუთრეთა ამხანაგობების </w:t>
            </w:r>
            <w:r w:rsidR="00ED6A79">
              <w:rPr>
                <w:rFonts w:ascii="Sylfaen" w:eastAsia="Times New Roman" w:hAnsi="Sylfaen" w:cs="Sylfaen"/>
                <w:color w:val="000000"/>
                <w:sz w:val="16"/>
                <w:szCs w:val="16"/>
                <w:lang w:val="ka-GE"/>
              </w:rPr>
              <w:t>და კერძო</w:t>
            </w:r>
            <w:r w:rsidRPr="00B24969">
              <w:rPr>
                <w:rFonts w:ascii="Sylfaen" w:eastAsia="Times New Roman" w:hAnsi="Sylfaen" w:cs="Sylfaen"/>
                <w:color w:val="000000"/>
                <w:sz w:val="16"/>
                <w:szCs w:val="16"/>
              </w:rPr>
              <w:t xml:space="preserve"> საკუთრებაში არსებული ინფრასტრუქტურა</w:t>
            </w:r>
          </w:p>
        </w:tc>
      </w:tr>
    </w:tbl>
    <w:p w:rsidR="000D1798" w:rsidRPr="0042301E" w:rsidRDefault="000D1798"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730"/>
      </w:tblGrid>
      <w:tr w:rsidR="00F56BA0" w:rsidRPr="00B24969" w:rsidTr="00F56BA0">
        <w:trPr>
          <w:trHeight w:val="702"/>
        </w:trPr>
        <w:tc>
          <w:tcPr>
            <w:tcW w:w="1056" w:type="pct"/>
            <w:shd w:val="clear" w:color="auto" w:fill="auto"/>
            <w:vAlign w:val="center"/>
          </w:tcPr>
          <w:p w:rsidR="00F56BA0" w:rsidRPr="00B24969" w:rsidRDefault="00F56BA0" w:rsidP="009D20BD">
            <w:pPr>
              <w:spacing w:line="240" w:lineRule="auto"/>
              <w:rPr>
                <w:rFonts w:ascii="Sylfaen" w:eastAsia="Times New Roman" w:hAnsi="Sylfaen" w:cs="Calibri"/>
                <w:bCs/>
                <w:color w:val="000000"/>
                <w:sz w:val="16"/>
                <w:szCs w:val="16"/>
                <w:lang w:val="ka-GE"/>
              </w:rPr>
            </w:pPr>
            <w:r w:rsidRPr="00B24969">
              <w:rPr>
                <w:rFonts w:ascii="Sylfaen" w:eastAsia="Times New Roman" w:hAnsi="Sylfaen" w:cs="Calibri"/>
                <w:bCs/>
                <w:color w:val="000000"/>
                <w:sz w:val="16"/>
                <w:szCs w:val="16"/>
              </w:rPr>
              <w:t>ქვეპროგრამის</w:t>
            </w:r>
            <w:r w:rsidRPr="00B24969">
              <w:rPr>
                <w:rFonts w:ascii="Sylfaen" w:eastAsia="Times New Roman" w:hAnsi="Sylfaen" w:cs="Calibri"/>
                <w:bCs/>
                <w:color w:val="000000"/>
                <w:sz w:val="16"/>
                <w:szCs w:val="16"/>
                <w:lang w:val="ka-GE"/>
              </w:rPr>
              <w:t xml:space="preserve"> დასახელება /პროგრამული კოდი</w:t>
            </w:r>
          </w:p>
        </w:tc>
        <w:tc>
          <w:tcPr>
            <w:tcW w:w="3944" w:type="pct"/>
            <w:shd w:val="clear" w:color="auto" w:fill="auto"/>
            <w:vAlign w:val="center"/>
          </w:tcPr>
          <w:p w:rsidR="00F56BA0" w:rsidRPr="00B24969" w:rsidRDefault="00F56BA0" w:rsidP="00F56BA0">
            <w:pPr>
              <w:spacing w:line="240" w:lineRule="auto"/>
              <w:rPr>
                <w:rFonts w:ascii="Sylfaen" w:eastAsia="Times New Roman" w:hAnsi="Sylfaen" w:cs="Calibri"/>
                <w:color w:val="000000"/>
                <w:sz w:val="16"/>
                <w:szCs w:val="16"/>
                <w:lang w:val="ka-GE"/>
              </w:rPr>
            </w:pPr>
            <w:r w:rsidRPr="00B24969">
              <w:rPr>
                <w:rFonts w:ascii="Sylfaen" w:eastAsia="Times New Roman" w:hAnsi="Sylfaen" w:cs="Sylfaen"/>
                <w:sz w:val="16"/>
                <w:szCs w:val="16"/>
              </w:rPr>
              <w:t>მუნიციპალიტეტის</w:t>
            </w:r>
            <w:r w:rsidRPr="00B24969">
              <w:rPr>
                <w:rFonts w:ascii="Calibri" w:eastAsia="Times New Roman" w:hAnsi="Calibri" w:cs="Calibri"/>
                <w:sz w:val="16"/>
                <w:szCs w:val="16"/>
              </w:rPr>
              <w:t xml:space="preserve"> </w:t>
            </w:r>
            <w:r w:rsidRPr="00B24969">
              <w:rPr>
                <w:rFonts w:ascii="Sylfaen" w:eastAsia="Times New Roman" w:hAnsi="Sylfaen" w:cs="Sylfaen"/>
                <w:sz w:val="16"/>
                <w:szCs w:val="16"/>
              </w:rPr>
              <w:t>ტერიტორიაზე</w:t>
            </w:r>
            <w:r w:rsidRPr="00B24969">
              <w:rPr>
                <w:rFonts w:ascii="Calibri" w:eastAsia="Times New Roman" w:hAnsi="Calibri" w:cs="Calibri"/>
                <w:sz w:val="16"/>
                <w:szCs w:val="16"/>
              </w:rPr>
              <w:t xml:space="preserve"> </w:t>
            </w:r>
            <w:r w:rsidRPr="00B24969">
              <w:rPr>
                <w:rFonts w:ascii="Sylfaen" w:eastAsia="Times New Roman" w:hAnsi="Sylfaen" w:cs="Sylfaen"/>
                <w:sz w:val="16"/>
                <w:szCs w:val="16"/>
              </w:rPr>
              <w:t>კეთილმოწყობის</w:t>
            </w:r>
            <w:r w:rsidRPr="00B24969">
              <w:rPr>
                <w:rFonts w:ascii="Calibri" w:eastAsia="Times New Roman" w:hAnsi="Calibri" w:cs="Calibri"/>
                <w:sz w:val="16"/>
                <w:szCs w:val="16"/>
              </w:rPr>
              <w:t xml:space="preserve"> </w:t>
            </w:r>
            <w:r w:rsidRPr="00B24969">
              <w:rPr>
                <w:rFonts w:ascii="Sylfaen" w:eastAsia="Times New Roman" w:hAnsi="Sylfaen" w:cs="Sylfaen"/>
                <w:sz w:val="16"/>
                <w:szCs w:val="16"/>
              </w:rPr>
              <w:t>ღონისძიებები</w:t>
            </w:r>
            <w:r w:rsidRPr="00B24969">
              <w:rPr>
                <w:rFonts w:ascii="Sylfaen" w:eastAsia="Times New Roman" w:hAnsi="Sylfaen" w:cs="Sylfaen"/>
                <w:color w:val="000000"/>
                <w:sz w:val="16"/>
                <w:szCs w:val="16"/>
                <w:lang w:val="ka-GE"/>
              </w:rPr>
              <w:t xml:space="preserve"> (02 06 01)</w:t>
            </w:r>
          </w:p>
        </w:tc>
      </w:tr>
      <w:tr w:rsidR="00E92B6E" w:rsidRPr="00B24969" w:rsidTr="00BE179D">
        <w:trPr>
          <w:trHeight w:val="705"/>
        </w:trPr>
        <w:tc>
          <w:tcPr>
            <w:tcW w:w="1056" w:type="pct"/>
            <w:shd w:val="clear" w:color="auto" w:fill="auto"/>
            <w:vAlign w:val="center"/>
            <w:hideMark/>
          </w:tcPr>
          <w:p w:rsidR="00E92B6E" w:rsidRPr="00B24969" w:rsidRDefault="00E92B6E" w:rsidP="0048370B">
            <w:pPr>
              <w:spacing w:line="240" w:lineRule="auto"/>
              <w:rPr>
                <w:rFonts w:ascii="Sylfaen" w:eastAsia="Times New Roman" w:hAnsi="Sylfaen" w:cs="Calibri"/>
                <w:bCs/>
                <w:color w:val="000000"/>
                <w:sz w:val="16"/>
                <w:szCs w:val="16"/>
              </w:rPr>
            </w:pPr>
            <w:r w:rsidRPr="00B24969">
              <w:rPr>
                <w:rFonts w:ascii="Sylfaen" w:eastAsia="Times New Roman" w:hAnsi="Sylfaen" w:cs="Calibri"/>
                <w:bCs/>
                <w:color w:val="000000"/>
                <w:sz w:val="16"/>
                <w:szCs w:val="16"/>
              </w:rPr>
              <w:t>ქვეპროგრამის განმახორციელებელი</w:t>
            </w:r>
          </w:p>
        </w:tc>
        <w:tc>
          <w:tcPr>
            <w:tcW w:w="3944" w:type="pct"/>
            <w:shd w:val="clear" w:color="auto" w:fill="auto"/>
            <w:vAlign w:val="center"/>
            <w:hideMark/>
          </w:tcPr>
          <w:p w:rsidR="00E92B6E" w:rsidRPr="00B24969" w:rsidRDefault="00E92B6E" w:rsidP="0048370B">
            <w:pPr>
              <w:spacing w:line="240" w:lineRule="auto"/>
              <w:rPr>
                <w:rFonts w:ascii="Sylfaen" w:eastAsia="Times New Roman" w:hAnsi="Sylfaen" w:cs="Calibri"/>
                <w:color w:val="000000"/>
                <w:sz w:val="16"/>
                <w:szCs w:val="16"/>
              </w:rPr>
            </w:pPr>
            <w:r w:rsidRPr="00B24969">
              <w:rPr>
                <w:rFonts w:ascii="Sylfaen" w:eastAsia="Times New Roman" w:hAnsi="Sylfaen" w:cs="Sylfaen"/>
                <w:color w:val="000000"/>
                <w:sz w:val="16"/>
                <w:szCs w:val="16"/>
              </w:rPr>
              <w:t>თელავის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მუნიციპალიტეტის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მერიის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ინფრასტრუქტურის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სივრცითი</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მოწყობის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მშენებლობის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არქიტექტურისა</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და</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ძეგლთა</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დაცვის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სამსახური</w:t>
            </w:r>
          </w:p>
        </w:tc>
      </w:tr>
      <w:tr w:rsidR="00E92B6E" w:rsidRPr="00B24969" w:rsidTr="00BE179D">
        <w:trPr>
          <w:trHeight w:val="260"/>
        </w:trPr>
        <w:tc>
          <w:tcPr>
            <w:tcW w:w="1056" w:type="pct"/>
            <w:shd w:val="clear" w:color="auto" w:fill="auto"/>
            <w:vAlign w:val="center"/>
            <w:hideMark/>
          </w:tcPr>
          <w:p w:rsidR="00E92B6E" w:rsidRPr="00B24969" w:rsidRDefault="00E92B6E" w:rsidP="0048370B">
            <w:pPr>
              <w:spacing w:line="240" w:lineRule="auto"/>
              <w:rPr>
                <w:rFonts w:ascii="Sylfaen" w:eastAsia="Times New Roman" w:hAnsi="Sylfaen" w:cs="Calibri"/>
                <w:bCs/>
                <w:color w:val="000000"/>
                <w:sz w:val="16"/>
                <w:szCs w:val="16"/>
                <w:lang w:val="ka-GE"/>
              </w:rPr>
            </w:pPr>
            <w:r w:rsidRPr="00B24969">
              <w:rPr>
                <w:rFonts w:ascii="Sylfaen" w:eastAsia="Times New Roman" w:hAnsi="Sylfaen" w:cs="Calibri"/>
                <w:bCs/>
                <w:color w:val="000000"/>
                <w:sz w:val="16"/>
                <w:szCs w:val="16"/>
              </w:rPr>
              <w:t>ქვეპროგრამის აღწერა</w:t>
            </w:r>
            <w:r w:rsidRPr="00B24969">
              <w:rPr>
                <w:rFonts w:ascii="Sylfaen" w:eastAsia="Times New Roman" w:hAnsi="Sylfaen" w:cs="Calibri"/>
                <w:bCs/>
                <w:color w:val="000000"/>
                <w:sz w:val="16"/>
                <w:szCs w:val="16"/>
                <w:lang w:val="ka-GE"/>
              </w:rPr>
              <w:t xml:space="preserve"> და მიზანი</w:t>
            </w:r>
          </w:p>
        </w:tc>
        <w:tc>
          <w:tcPr>
            <w:tcW w:w="3944" w:type="pct"/>
            <w:shd w:val="clear" w:color="auto" w:fill="auto"/>
            <w:vAlign w:val="center"/>
            <w:hideMark/>
          </w:tcPr>
          <w:p w:rsidR="00E92B6E" w:rsidRPr="00B24969" w:rsidRDefault="00E92B6E" w:rsidP="00B24969">
            <w:pPr>
              <w:jc w:val="both"/>
              <w:rPr>
                <w:rFonts w:ascii="Calibri" w:hAnsi="Calibri" w:cs="Calibri"/>
                <w:sz w:val="16"/>
                <w:szCs w:val="16"/>
              </w:rPr>
            </w:pPr>
            <w:proofErr w:type="gramStart"/>
            <w:r w:rsidRPr="00B24969">
              <w:rPr>
                <w:rFonts w:ascii="Sylfaen" w:hAnsi="Sylfaen" w:cs="Sylfaen"/>
                <w:sz w:val="16"/>
                <w:szCs w:val="16"/>
              </w:rPr>
              <w:t>ქვეპროგრამის</w:t>
            </w:r>
            <w:proofErr w:type="gramEnd"/>
            <w:r w:rsidRPr="00B24969">
              <w:rPr>
                <w:rFonts w:ascii="Calibri" w:hAnsi="Calibri" w:cs="Calibri"/>
                <w:sz w:val="16"/>
                <w:szCs w:val="16"/>
              </w:rPr>
              <w:t xml:space="preserve"> </w:t>
            </w:r>
            <w:r w:rsidRPr="00B24969">
              <w:rPr>
                <w:rFonts w:ascii="Sylfaen" w:hAnsi="Sylfaen" w:cs="Sylfaen"/>
                <w:sz w:val="16"/>
                <w:szCs w:val="16"/>
              </w:rPr>
              <w:t>განხორციელებისას</w:t>
            </w:r>
            <w:r w:rsidRPr="00B24969">
              <w:rPr>
                <w:rFonts w:ascii="Calibri" w:hAnsi="Calibri" w:cs="Calibri"/>
                <w:sz w:val="16"/>
                <w:szCs w:val="16"/>
              </w:rPr>
              <w:t xml:space="preserve">  </w:t>
            </w:r>
            <w:r w:rsidRPr="00B24969">
              <w:rPr>
                <w:rFonts w:ascii="Sylfaen" w:hAnsi="Sylfaen" w:cs="Sylfaen"/>
                <w:sz w:val="16"/>
                <w:szCs w:val="16"/>
              </w:rPr>
              <w:t>შეძენილი</w:t>
            </w:r>
            <w:r w:rsidRPr="00B24969">
              <w:rPr>
                <w:rFonts w:ascii="Calibri" w:hAnsi="Calibri" w:cs="Calibri"/>
                <w:sz w:val="16"/>
                <w:szCs w:val="16"/>
              </w:rPr>
              <w:t xml:space="preserve"> </w:t>
            </w:r>
            <w:r w:rsidRPr="00B24969">
              <w:rPr>
                <w:rFonts w:ascii="Sylfaen" w:hAnsi="Sylfaen" w:cs="Sylfaen"/>
                <w:sz w:val="16"/>
                <w:szCs w:val="16"/>
              </w:rPr>
              <w:t>იქნა</w:t>
            </w:r>
            <w:r w:rsidRPr="00B24969">
              <w:rPr>
                <w:rFonts w:ascii="Calibri" w:hAnsi="Calibri" w:cs="Calibri"/>
                <w:sz w:val="16"/>
                <w:szCs w:val="16"/>
              </w:rPr>
              <w:t xml:space="preserve"> </w:t>
            </w:r>
            <w:r w:rsidRPr="00B24969">
              <w:rPr>
                <w:rFonts w:ascii="Sylfaen" w:hAnsi="Sylfaen" w:cs="Sylfaen"/>
                <w:sz w:val="16"/>
                <w:szCs w:val="16"/>
              </w:rPr>
              <w:t>საწვავი</w:t>
            </w:r>
            <w:r w:rsidR="00ED6A79">
              <w:rPr>
                <w:rFonts w:ascii="Sylfaen" w:hAnsi="Sylfaen" w:cs="Sylfaen"/>
                <w:sz w:val="16"/>
                <w:szCs w:val="16"/>
                <w:lang w:val="ka-GE"/>
              </w:rPr>
              <w:t>, ტექნიკისთვის</w:t>
            </w:r>
            <w:r w:rsidRPr="00B24969">
              <w:rPr>
                <w:rFonts w:ascii="Calibri" w:hAnsi="Calibri" w:cs="Calibri"/>
                <w:sz w:val="16"/>
                <w:szCs w:val="16"/>
              </w:rPr>
              <w:t xml:space="preserve"> </w:t>
            </w:r>
            <w:r w:rsidRPr="00B24969">
              <w:rPr>
                <w:rFonts w:ascii="Sylfaen" w:hAnsi="Sylfaen" w:cs="Sylfaen"/>
                <w:sz w:val="16"/>
                <w:szCs w:val="16"/>
              </w:rPr>
              <w:t>რომლებ</w:t>
            </w:r>
            <w:r w:rsidR="00ED6A79">
              <w:rPr>
                <w:rFonts w:ascii="Sylfaen" w:hAnsi="Sylfaen" w:cs="Sylfaen"/>
                <w:sz w:val="16"/>
                <w:szCs w:val="16"/>
                <w:lang w:val="ka-GE"/>
              </w:rPr>
              <w:t>მ</w:t>
            </w:r>
            <w:r w:rsidRPr="00B24969">
              <w:rPr>
                <w:rFonts w:ascii="Sylfaen" w:hAnsi="Sylfaen" w:cs="Sylfaen"/>
                <w:sz w:val="16"/>
                <w:szCs w:val="16"/>
                <w:lang w:val="ka-GE"/>
              </w:rPr>
              <w:t>აც</w:t>
            </w:r>
            <w:r w:rsidRPr="00B24969">
              <w:rPr>
                <w:rFonts w:ascii="Calibri" w:hAnsi="Calibri" w:cs="Calibri"/>
                <w:sz w:val="16"/>
                <w:szCs w:val="16"/>
              </w:rPr>
              <w:t xml:space="preserve"> </w:t>
            </w:r>
            <w:r w:rsidRPr="00B24969">
              <w:rPr>
                <w:rFonts w:ascii="Sylfaen" w:hAnsi="Sylfaen" w:cs="Sylfaen"/>
                <w:sz w:val="16"/>
                <w:szCs w:val="16"/>
              </w:rPr>
              <w:t>შ</w:t>
            </w:r>
            <w:r w:rsidRPr="00B24969">
              <w:rPr>
                <w:rFonts w:ascii="Sylfaen" w:hAnsi="Sylfaen" w:cs="Sylfaen"/>
                <w:sz w:val="16"/>
                <w:szCs w:val="16"/>
                <w:lang w:val="ka-GE"/>
              </w:rPr>
              <w:t>ეასრულეს</w:t>
            </w:r>
            <w:r w:rsidRPr="00B24969">
              <w:rPr>
                <w:rFonts w:ascii="Calibri" w:hAnsi="Calibri" w:cs="Calibri"/>
                <w:sz w:val="16"/>
                <w:szCs w:val="16"/>
              </w:rPr>
              <w:t xml:space="preserve"> </w:t>
            </w:r>
            <w:r w:rsidRPr="00B24969">
              <w:rPr>
                <w:rFonts w:ascii="Sylfaen" w:hAnsi="Sylfaen" w:cs="Sylfaen"/>
                <w:sz w:val="16"/>
                <w:szCs w:val="16"/>
              </w:rPr>
              <w:t>სხვადასხვა</w:t>
            </w:r>
            <w:r w:rsidRPr="00B24969">
              <w:rPr>
                <w:rFonts w:ascii="Calibri" w:hAnsi="Calibri" w:cs="Calibri"/>
                <w:sz w:val="16"/>
                <w:szCs w:val="16"/>
              </w:rPr>
              <w:t xml:space="preserve"> </w:t>
            </w:r>
            <w:r w:rsidRPr="00B24969">
              <w:rPr>
                <w:rFonts w:ascii="Sylfaen" w:hAnsi="Sylfaen" w:cs="Sylfaen"/>
                <w:sz w:val="16"/>
                <w:szCs w:val="16"/>
              </w:rPr>
              <w:t>სახის</w:t>
            </w:r>
            <w:r w:rsidRPr="00B24969">
              <w:rPr>
                <w:rFonts w:ascii="Calibri" w:hAnsi="Calibri" w:cs="Calibri"/>
                <w:sz w:val="16"/>
                <w:szCs w:val="16"/>
              </w:rPr>
              <w:t xml:space="preserve"> </w:t>
            </w:r>
            <w:r w:rsidRPr="00B24969">
              <w:rPr>
                <w:rFonts w:ascii="Sylfaen" w:hAnsi="Sylfaen" w:cs="Sylfaen"/>
                <w:sz w:val="16"/>
                <w:szCs w:val="16"/>
              </w:rPr>
              <w:t>სამუშაოებ</w:t>
            </w:r>
            <w:r w:rsidRPr="00B24969">
              <w:rPr>
                <w:rFonts w:ascii="Sylfaen" w:hAnsi="Sylfaen" w:cs="Sylfaen"/>
                <w:sz w:val="16"/>
                <w:szCs w:val="16"/>
                <w:lang w:val="ka-GE"/>
              </w:rPr>
              <w:t>ი</w:t>
            </w:r>
            <w:r w:rsidRPr="00B24969">
              <w:rPr>
                <w:rFonts w:ascii="Calibri" w:hAnsi="Calibri" w:cs="Calibri"/>
                <w:sz w:val="16"/>
                <w:szCs w:val="16"/>
              </w:rPr>
              <w:t xml:space="preserve"> </w:t>
            </w:r>
            <w:r w:rsidRPr="00B24969">
              <w:rPr>
                <w:rFonts w:ascii="Sylfaen" w:hAnsi="Sylfaen" w:cs="Sylfaen"/>
                <w:sz w:val="16"/>
                <w:szCs w:val="16"/>
              </w:rPr>
              <w:t>მუნიციპალიტეტის</w:t>
            </w:r>
            <w:r w:rsidRPr="00B24969">
              <w:rPr>
                <w:rFonts w:ascii="Calibri" w:hAnsi="Calibri" w:cs="Calibri"/>
                <w:sz w:val="16"/>
                <w:szCs w:val="16"/>
              </w:rPr>
              <w:t xml:space="preserve"> </w:t>
            </w:r>
            <w:r w:rsidRPr="00B24969">
              <w:rPr>
                <w:rFonts w:ascii="Sylfaen" w:hAnsi="Sylfaen" w:cs="Sylfaen"/>
                <w:sz w:val="16"/>
                <w:szCs w:val="16"/>
              </w:rPr>
              <w:t>ტერიტორიაზე</w:t>
            </w:r>
            <w:r w:rsidRPr="00B24969">
              <w:rPr>
                <w:rFonts w:ascii="Calibri" w:hAnsi="Calibri" w:cs="Calibri"/>
                <w:sz w:val="16"/>
                <w:szCs w:val="16"/>
              </w:rPr>
              <w:t xml:space="preserve"> </w:t>
            </w:r>
            <w:r w:rsidRPr="00B24969">
              <w:rPr>
                <w:rFonts w:ascii="Sylfaen" w:hAnsi="Sylfaen" w:cs="Sylfaen"/>
                <w:sz w:val="16"/>
                <w:szCs w:val="16"/>
              </w:rPr>
              <w:t>გაუთვალისწინებელ</w:t>
            </w:r>
            <w:r w:rsidRPr="00B24969">
              <w:rPr>
                <w:rFonts w:ascii="Calibri" w:hAnsi="Calibri" w:cs="Calibri"/>
                <w:sz w:val="16"/>
                <w:szCs w:val="16"/>
              </w:rPr>
              <w:t xml:space="preserve"> </w:t>
            </w:r>
            <w:r w:rsidRPr="00B24969">
              <w:rPr>
                <w:rFonts w:ascii="Sylfaen" w:hAnsi="Sylfaen" w:cs="Sylfaen"/>
                <w:sz w:val="16"/>
                <w:szCs w:val="16"/>
              </w:rPr>
              <w:t>და</w:t>
            </w:r>
            <w:r w:rsidRPr="00B24969">
              <w:rPr>
                <w:rFonts w:ascii="Calibri" w:hAnsi="Calibri" w:cs="Calibri"/>
                <w:sz w:val="16"/>
                <w:szCs w:val="16"/>
              </w:rPr>
              <w:t xml:space="preserve"> </w:t>
            </w:r>
            <w:r w:rsidRPr="00B24969">
              <w:rPr>
                <w:rFonts w:ascii="Sylfaen" w:hAnsi="Sylfaen" w:cs="Sylfaen"/>
                <w:sz w:val="16"/>
                <w:szCs w:val="16"/>
              </w:rPr>
              <w:t>განსაკუთრებულ</w:t>
            </w:r>
            <w:r w:rsidRPr="00B24969">
              <w:rPr>
                <w:rFonts w:ascii="Calibri" w:hAnsi="Calibri" w:cs="Calibri"/>
                <w:sz w:val="16"/>
                <w:szCs w:val="16"/>
              </w:rPr>
              <w:t xml:space="preserve"> </w:t>
            </w:r>
            <w:r w:rsidRPr="00B24969">
              <w:rPr>
                <w:rFonts w:ascii="Sylfaen" w:hAnsi="Sylfaen" w:cs="Sylfaen"/>
                <w:sz w:val="16"/>
                <w:szCs w:val="16"/>
              </w:rPr>
              <w:t>შემთხვევაში</w:t>
            </w:r>
            <w:r w:rsidR="00B24969">
              <w:rPr>
                <w:rFonts w:ascii="Sylfaen" w:hAnsi="Sylfaen" w:cs="Sylfaen"/>
                <w:sz w:val="16"/>
                <w:szCs w:val="16"/>
                <w:lang w:val="ka-GE"/>
              </w:rPr>
              <w:t xml:space="preserve"> (26 ღონისძიება)</w:t>
            </w:r>
            <w:r w:rsidRPr="00B24969">
              <w:rPr>
                <w:rFonts w:ascii="Sylfaen" w:hAnsi="Sylfaen" w:cs="Calibri"/>
                <w:sz w:val="16"/>
                <w:szCs w:val="16"/>
                <w:lang w:val="ka-GE"/>
              </w:rPr>
              <w:t>.</w:t>
            </w:r>
            <w:r w:rsidR="00B24969">
              <w:rPr>
                <w:rFonts w:ascii="Sylfaen" w:hAnsi="Sylfaen" w:cs="Calibri"/>
                <w:sz w:val="16"/>
                <w:szCs w:val="16"/>
                <w:lang w:val="ka-GE"/>
              </w:rPr>
              <w:t xml:space="preserve"> </w:t>
            </w:r>
            <w:r w:rsidRPr="00B24969">
              <w:rPr>
                <w:rFonts w:ascii="Sylfaen" w:hAnsi="Sylfaen" w:cs="Calibri"/>
                <w:sz w:val="16"/>
                <w:szCs w:val="16"/>
                <w:lang w:val="ka-GE"/>
              </w:rPr>
              <w:t xml:space="preserve">განხორციელდა სოფ. გულგულაში და სოფ. ბუშეტში </w:t>
            </w:r>
            <w:r w:rsidRPr="00B24969">
              <w:rPr>
                <w:rFonts w:ascii="Sylfaen" w:hAnsi="Sylfaen" w:cs="Sylfaen"/>
                <w:sz w:val="16"/>
                <w:szCs w:val="16"/>
              </w:rPr>
              <w:t>მემორიალების და მიმდებარე ტერიტორიების აღდგენა/რეაბილიტაცია.</w:t>
            </w:r>
            <w:r w:rsidRPr="00B24969">
              <w:rPr>
                <w:rFonts w:ascii="Sylfaen" w:hAnsi="Sylfaen"/>
                <w:noProof/>
                <w:sz w:val="16"/>
                <w:szCs w:val="16"/>
                <w:lang w:val="ka-GE"/>
              </w:rPr>
              <w:t xml:space="preserve"> </w:t>
            </w:r>
            <w:r w:rsidRPr="00B24969">
              <w:rPr>
                <w:rFonts w:ascii="Calibri" w:hAnsi="Calibri" w:cs="Calibri"/>
                <w:sz w:val="16"/>
                <w:szCs w:val="16"/>
              </w:rPr>
              <w:t xml:space="preserve">  </w:t>
            </w:r>
            <w:r w:rsidRPr="00B24969">
              <w:rPr>
                <w:rFonts w:ascii="Sylfaen" w:hAnsi="Sylfaen" w:cs="Sylfaen"/>
                <w:color w:val="000000"/>
                <w:sz w:val="16"/>
                <w:szCs w:val="16"/>
              </w:rPr>
              <w:t xml:space="preserve">ქ. </w:t>
            </w:r>
            <w:proofErr w:type="gramStart"/>
            <w:r w:rsidRPr="00B24969">
              <w:rPr>
                <w:rFonts w:ascii="Sylfaen" w:hAnsi="Sylfaen" w:cs="Sylfaen"/>
                <w:color w:val="000000"/>
                <w:sz w:val="16"/>
                <w:szCs w:val="16"/>
              </w:rPr>
              <w:t>თელავში</w:t>
            </w:r>
            <w:proofErr w:type="gramEnd"/>
            <w:r w:rsidRPr="00B24969">
              <w:rPr>
                <w:rFonts w:ascii="Sylfaen" w:hAnsi="Sylfaen" w:cs="Sylfaen"/>
                <w:color w:val="000000"/>
                <w:sz w:val="16"/>
                <w:szCs w:val="16"/>
              </w:rPr>
              <w:t xml:space="preserve"> ზუზუმბოს ქუჩაზე სკვერის მიმდებარედ არსებულ ხიდდთან მისასვლელი ბილიკის მოწყობ</w:t>
            </w:r>
            <w:r w:rsidRPr="00B24969">
              <w:rPr>
                <w:rFonts w:ascii="Sylfaen" w:hAnsi="Sylfaen" w:cs="Sylfaen"/>
                <w:color w:val="000000"/>
                <w:sz w:val="16"/>
                <w:szCs w:val="16"/>
                <w:lang w:val="ka-GE"/>
              </w:rPr>
              <w:t>ა.</w:t>
            </w:r>
          </w:p>
          <w:p w:rsidR="00E92B6E" w:rsidRPr="00B24969" w:rsidRDefault="00E92B6E" w:rsidP="00B24969">
            <w:pPr>
              <w:jc w:val="both"/>
              <w:rPr>
                <w:rFonts w:ascii="Sylfaen" w:eastAsia="Times New Roman" w:hAnsi="Sylfaen" w:cs="Calibri"/>
                <w:color w:val="000000"/>
                <w:sz w:val="16"/>
                <w:szCs w:val="16"/>
              </w:rPr>
            </w:pPr>
            <w:r w:rsidRPr="00B24969">
              <w:rPr>
                <w:rFonts w:ascii="Sylfaen" w:hAnsi="Sylfaen" w:cs="Sylfaen"/>
                <w:color w:val="000000"/>
                <w:sz w:val="16"/>
                <w:szCs w:val="16"/>
                <w:lang w:val="ka-GE"/>
              </w:rPr>
              <w:t xml:space="preserve">მიზანი: წარმოშობილი პრობლემების დროულად აღმოფხვრა, კეთილმოწყობილი გარემოს შექმნა  </w:t>
            </w:r>
          </w:p>
        </w:tc>
      </w:tr>
    </w:tbl>
    <w:p w:rsidR="00E92B6E" w:rsidRPr="0042301E" w:rsidRDefault="00E92B6E"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734"/>
      </w:tblGrid>
      <w:tr w:rsidR="00F56BA0" w:rsidRPr="00B24969" w:rsidTr="00F56BA0">
        <w:trPr>
          <w:trHeight w:val="702"/>
        </w:trPr>
        <w:tc>
          <w:tcPr>
            <w:tcW w:w="1054" w:type="pct"/>
            <w:shd w:val="clear" w:color="auto" w:fill="auto"/>
            <w:vAlign w:val="center"/>
          </w:tcPr>
          <w:p w:rsidR="00F56BA0" w:rsidRPr="00B24969" w:rsidRDefault="00F56BA0" w:rsidP="009D20BD">
            <w:pPr>
              <w:spacing w:line="240" w:lineRule="auto"/>
              <w:rPr>
                <w:rFonts w:ascii="Sylfaen" w:eastAsia="Times New Roman" w:hAnsi="Sylfaen" w:cs="Calibri"/>
                <w:bCs/>
                <w:color w:val="000000"/>
                <w:sz w:val="16"/>
                <w:szCs w:val="16"/>
                <w:lang w:val="ka-GE"/>
              </w:rPr>
            </w:pPr>
            <w:r w:rsidRPr="00B24969">
              <w:rPr>
                <w:rFonts w:ascii="Sylfaen" w:eastAsia="Times New Roman" w:hAnsi="Sylfaen" w:cs="Calibri"/>
                <w:bCs/>
                <w:color w:val="000000"/>
                <w:sz w:val="16"/>
                <w:szCs w:val="16"/>
              </w:rPr>
              <w:t>ქვეპროგრამის</w:t>
            </w:r>
            <w:r w:rsidRPr="00B24969">
              <w:rPr>
                <w:rFonts w:ascii="Sylfaen" w:eastAsia="Times New Roman" w:hAnsi="Sylfaen" w:cs="Calibri"/>
                <w:bCs/>
                <w:color w:val="000000"/>
                <w:sz w:val="16"/>
                <w:szCs w:val="16"/>
                <w:lang w:val="ka-GE"/>
              </w:rPr>
              <w:t xml:space="preserve"> დასახელება /პროგრამული კოდი</w:t>
            </w:r>
          </w:p>
        </w:tc>
        <w:tc>
          <w:tcPr>
            <w:tcW w:w="3946" w:type="pct"/>
            <w:shd w:val="clear" w:color="auto" w:fill="auto"/>
            <w:vAlign w:val="center"/>
          </w:tcPr>
          <w:p w:rsidR="00F56BA0" w:rsidRPr="00B24969" w:rsidRDefault="00F56BA0" w:rsidP="00F56BA0">
            <w:pPr>
              <w:spacing w:line="240" w:lineRule="auto"/>
              <w:rPr>
                <w:rFonts w:ascii="Sylfaen" w:eastAsia="Times New Roman" w:hAnsi="Sylfaen" w:cs="Calibri"/>
                <w:color w:val="000000"/>
                <w:sz w:val="16"/>
                <w:szCs w:val="16"/>
                <w:lang w:val="ka-GE"/>
              </w:rPr>
            </w:pPr>
            <w:r w:rsidRPr="00B24969">
              <w:rPr>
                <w:rFonts w:ascii="Sylfaen" w:eastAsia="Times New Roman" w:hAnsi="Sylfaen" w:cs="Sylfaen"/>
                <w:color w:val="000000"/>
                <w:sz w:val="16"/>
                <w:szCs w:val="16"/>
              </w:rPr>
              <w:t>სასმელი</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წყლის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სოკო</w:t>
            </w:r>
            <w:r w:rsidRPr="00B24969">
              <w:rPr>
                <w:rFonts w:ascii="Calibri" w:eastAsia="Times New Roman" w:hAnsi="Calibri" w:cs="Calibri"/>
                <w:color w:val="000000"/>
                <w:sz w:val="16"/>
                <w:szCs w:val="16"/>
              </w:rPr>
              <w:t>“</w:t>
            </w:r>
            <w:r w:rsidRPr="00B24969">
              <w:rPr>
                <w:rFonts w:ascii="Sylfaen" w:eastAsia="Times New Roman" w:hAnsi="Sylfaen" w:cs="Sylfaen"/>
                <w:color w:val="000000"/>
                <w:sz w:val="16"/>
                <w:szCs w:val="16"/>
                <w:lang w:val="ka-GE"/>
              </w:rPr>
              <w:t xml:space="preserve"> (02 06 02)</w:t>
            </w:r>
          </w:p>
        </w:tc>
      </w:tr>
      <w:tr w:rsidR="00E92B6E" w:rsidRPr="00B24969" w:rsidTr="00082F0B">
        <w:trPr>
          <w:trHeight w:val="705"/>
        </w:trPr>
        <w:tc>
          <w:tcPr>
            <w:tcW w:w="1054" w:type="pct"/>
            <w:shd w:val="clear" w:color="auto" w:fill="auto"/>
            <w:vAlign w:val="center"/>
            <w:hideMark/>
          </w:tcPr>
          <w:p w:rsidR="00E92B6E" w:rsidRPr="00B24969" w:rsidRDefault="00E92B6E" w:rsidP="0048370B">
            <w:pPr>
              <w:spacing w:line="240" w:lineRule="auto"/>
              <w:rPr>
                <w:rFonts w:ascii="Sylfaen" w:eastAsia="Times New Roman" w:hAnsi="Sylfaen" w:cs="Calibri"/>
                <w:bCs/>
                <w:color w:val="000000"/>
                <w:sz w:val="16"/>
                <w:szCs w:val="16"/>
              </w:rPr>
            </w:pPr>
            <w:r w:rsidRPr="00B24969">
              <w:rPr>
                <w:rFonts w:ascii="Sylfaen" w:eastAsia="Times New Roman" w:hAnsi="Sylfaen" w:cs="Calibri"/>
                <w:bCs/>
                <w:color w:val="000000"/>
                <w:sz w:val="16"/>
                <w:szCs w:val="16"/>
              </w:rPr>
              <w:t>ქვეპროგრამის განმახორციელებელი</w:t>
            </w:r>
          </w:p>
        </w:tc>
        <w:tc>
          <w:tcPr>
            <w:tcW w:w="3946" w:type="pct"/>
            <w:shd w:val="clear" w:color="auto" w:fill="auto"/>
            <w:vAlign w:val="center"/>
            <w:hideMark/>
          </w:tcPr>
          <w:p w:rsidR="00E92B6E" w:rsidRPr="00B24969" w:rsidRDefault="00E92B6E" w:rsidP="0048370B">
            <w:pPr>
              <w:spacing w:line="240" w:lineRule="auto"/>
              <w:rPr>
                <w:rFonts w:ascii="Sylfaen" w:eastAsia="Times New Roman" w:hAnsi="Sylfaen" w:cs="Calibri"/>
                <w:color w:val="000000"/>
                <w:sz w:val="16"/>
                <w:szCs w:val="16"/>
              </w:rPr>
            </w:pPr>
            <w:r w:rsidRPr="00B24969">
              <w:rPr>
                <w:rFonts w:ascii="Sylfaen" w:eastAsia="Times New Roman" w:hAnsi="Sylfaen" w:cs="Sylfaen"/>
                <w:color w:val="000000"/>
                <w:sz w:val="16"/>
                <w:szCs w:val="16"/>
              </w:rPr>
              <w:t>თელავის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მუნიციპალიტეტის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მერიის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ინფრასტრუქტურის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სივრცითი</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მოწყობის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მშენებლობის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არქიტექტურისა</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და</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ძეგლთა</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დაცვის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სამსახური</w:t>
            </w:r>
          </w:p>
        </w:tc>
      </w:tr>
      <w:tr w:rsidR="00E92B6E" w:rsidRPr="00B24969" w:rsidTr="00082F0B">
        <w:trPr>
          <w:trHeight w:val="260"/>
        </w:trPr>
        <w:tc>
          <w:tcPr>
            <w:tcW w:w="1054" w:type="pct"/>
            <w:shd w:val="clear" w:color="auto" w:fill="auto"/>
            <w:vAlign w:val="center"/>
            <w:hideMark/>
          </w:tcPr>
          <w:p w:rsidR="00E92B6E" w:rsidRPr="00B24969" w:rsidRDefault="00E92B6E" w:rsidP="0048370B">
            <w:pPr>
              <w:spacing w:line="240" w:lineRule="auto"/>
              <w:rPr>
                <w:rFonts w:ascii="Sylfaen" w:eastAsia="Times New Roman" w:hAnsi="Sylfaen" w:cs="Calibri"/>
                <w:bCs/>
                <w:color w:val="000000"/>
                <w:sz w:val="16"/>
                <w:szCs w:val="16"/>
                <w:lang w:val="ka-GE"/>
              </w:rPr>
            </w:pPr>
            <w:r w:rsidRPr="00B24969">
              <w:rPr>
                <w:rFonts w:ascii="Sylfaen" w:eastAsia="Times New Roman" w:hAnsi="Sylfaen" w:cs="Calibri"/>
                <w:bCs/>
                <w:color w:val="000000"/>
                <w:sz w:val="16"/>
                <w:szCs w:val="16"/>
              </w:rPr>
              <w:t>ქვეპროგრამის აღწერა</w:t>
            </w:r>
            <w:r w:rsidRPr="00B24969">
              <w:rPr>
                <w:rFonts w:ascii="Sylfaen" w:eastAsia="Times New Roman" w:hAnsi="Sylfaen" w:cs="Calibri"/>
                <w:bCs/>
                <w:color w:val="000000"/>
                <w:sz w:val="16"/>
                <w:szCs w:val="16"/>
                <w:lang w:val="ka-GE"/>
              </w:rPr>
              <w:t xml:space="preserve"> და მიზანი</w:t>
            </w:r>
          </w:p>
        </w:tc>
        <w:tc>
          <w:tcPr>
            <w:tcW w:w="3946" w:type="pct"/>
            <w:shd w:val="clear" w:color="auto" w:fill="auto"/>
            <w:vAlign w:val="center"/>
            <w:hideMark/>
          </w:tcPr>
          <w:p w:rsidR="00B24969" w:rsidRPr="00B24969" w:rsidRDefault="00E92B6E" w:rsidP="00B24969">
            <w:pPr>
              <w:jc w:val="both"/>
              <w:rPr>
                <w:rFonts w:ascii="Sylfaen" w:hAnsi="Sylfaen" w:cs="Arial"/>
                <w:sz w:val="16"/>
                <w:szCs w:val="16"/>
                <w:lang w:val="ka-GE"/>
              </w:rPr>
            </w:pPr>
            <w:proofErr w:type="gramStart"/>
            <w:r w:rsidRPr="00B24969">
              <w:rPr>
                <w:rFonts w:ascii="Sylfaen" w:eastAsia="Times New Roman" w:hAnsi="Sylfaen" w:cs="Sylfaen"/>
                <w:color w:val="000000"/>
                <w:sz w:val="16"/>
                <w:szCs w:val="16"/>
              </w:rPr>
              <w:t>ქვეპროგრამის</w:t>
            </w:r>
            <w:proofErr w:type="gramEnd"/>
            <w:r w:rsidRPr="00B24969">
              <w:rPr>
                <w:rFonts w:ascii="Sylfaen" w:eastAsia="Times New Roman" w:hAnsi="Sylfaen" w:cs="Sylfaen"/>
                <w:color w:val="000000"/>
                <w:sz w:val="16"/>
                <w:szCs w:val="16"/>
              </w:rPr>
              <w:t xml:space="preserve"> ფარგლებში ხორცი</w:t>
            </w:r>
            <w:r w:rsidR="005869D2">
              <w:rPr>
                <w:rFonts w:ascii="Sylfaen" w:eastAsia="Times New Roman" w:hAnsi="Sylfaen" w:cs="Sylfaen"/>
                <w:color w:val="000000"/>
                <w:sz w:val="16"/>
                <w:szCs w:val="16"/>
                <w:lang w:val="ka-GE"/>
              </w:rPr>
              <w:t>ე</w:t>
            </w:r>
            <w:r w:rsidRPr="00B24969">
              <w:rPr>
                <w:rFonts w:ascii="Sylfaen" w:eastAsia="Times New Roman" w:hAnsi="Sylfaen" w:cs="Sylfaen"/>
                <w:color w:val="000000"/>
                <w:sz w:val="16"/>
                <w:szCs w:val="16"/>
              </w:rPr>
              <w:t>ლეება</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ქალაქის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ტერიტორიზ</w:t>
            </w:r>
            <w:r w:rsidRPr="00B24969">
              <w:rPr>
                <w:rFonts w:ascii="Sylfaen" w:eastAsia="Times New Roman" w:hAnsi="Sylfaen" w:cs="Sylfaen"/>
                <w:color w:val="000000"/>
                <w:sz w:val="16"/>
                <w:szCs w:val="16"/>
                <w:lang w:val="ka-GE"/>
              </w:rPr>
              <w:t>ე</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არსებული</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სასმელი</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წყლის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სოკოების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მიერ</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მოხმარებული</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წყლის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ღირებულების</w:t>
            </w:r>
            <w:r w:rsidRPr="00B24969">
              <w:rPr>
                <w:rFonts w:ascii="Calibri" w:eastAsia="Times New Roman" w:hAnsi="Calibri" w:cs="Calibri"/>
                <w:color w:val="000000"/>
                <w:sz w:val="16"/>
                <w:szCs w:val="16"/>
              </w:rPr>
              <w:t xml:space="preserve"> </w:t>
            </w:r>
            <w:r w:rsidRPr="00B24969">
              <w:rPr>
                <w:rFonts w:ascii="Sylfaen" w:eastAsia="Times New Roman" w:hAnsi="Sylfaen" w:cs="Sylfaen"/>
                <w:color w:val="000000"/>
                <w:sz w:val="16"/>
                <w:szCs w:val="16"/>
              </w:rPr>
              <w:t>ანაზღაურება</w:t>
            </w:r>
            <w:r w:rsidR="00B24969" w:rsidRPr="00B24969">
              <w:rPr>
                <w:rFonts w:ascii="Sylfaen" w:eastAsia="Times New Roman" w:hAnsi="Sylfaen" w:cs="Sylfaen"/>
                <w:color w:val="000000"/>
                <w:sz w:val="16"/>
                <w:szCs w:val="16"/>
                <w:lang w:val="ka-GE"/>
              </w:rPr>
              <w:t xml:space="preserve">. </w:t>
            </w:r>
            <w:r w:rsidR="00B24969" w:rsidRPr="00B24969">
              <w:rPr>
                <w:rFonts w:ascii="Sylfaen" w:hAnsi="Sylfaen" w:cs="Arial"/>
                <w:sz w:val="16"/>
                <w:szCs w:val="16"/>
                <w:lang w:val="ka-GE"/>
              </w:rPr>
              <w:t>გეგმის შეუსრულებლობა გამოწვეულია ფაქტობრივად გახარჯული წყლის ღირებულების ანაზღაურებით.</w:t>
            </w:r>
          </w:p>
          <w:p w:rsidR="00E92B6E" w:rsidRPr="00B24969" w:rsidRDefault="00E92B6E" w:rsidP="00E92B6E">
            <w:pPr>
              <w:jc w:val="both"/>
              <w:rPr>
                <w:rFonts w:ascii="Sylfaen" w:eastAsia="Times New Roman" w:hAnsi="Sylfaen" w:cs="Calibri"/>
                <w:color w:val="000000"/>
                <w:sz w:val="16"/>
                <w:szCs w:val="16"/>
              </w:rPr>
            </w:pPr>
          </w:p>
        </w:tc>
      </w:tr>
    </w:tbl>
    <w:p w:rsidR="00E92B6E" w:rsidRPr="0042301E" w:rsidRDefault="00E92B6E"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358"/>
        <w:gridCol w:w="2403"/>
        <w:gridCol w:w="2973"/>
      </w:tblGrid>
      <w:tr w:rsidR="00F56BA0" w:rsidRPr="00082F0B" w:rsidTr="00F56BA0">
        <w:trPr>
          <w:trHeight w:val="702"/>
        </w:trPr>
        <w:tc>
          <w:tcPr>
            <w:tcW w:w="1054" w:type="pct"/>
            <w:shd w:val="clear" w:color="auto" w:fill="auto"/>
            <w:vAlign w:val="center"/>
          </w:tcPr>
          <w:p w:rsidR="00F56BA0" w:rsidRPr="00082F0B" w:rsidRDefault="00F56BA0" w:rsidP="009D20BD">
            <w:pPr>
              <w:spacing w:line="240" w:lineRule="auto"/>
              <w:rPr>
                <w:rFonts w:ascii="Sylfaen" w:eastAsia="Times New Roman" w:hAnsi="Sylfaen" w:cs="Calibri"/>
                <w:bCs/>
                <w:color w:val="000000"/>
                <w:sz w:val="16"/>
                <w:szCs w:val="16"/>
                <w:lang w:val="ka-GE"/>
              </w:rPr>
            </w:pPr>
            <w:r w:rsidRPr="00082F0B">
              <w:rPr>
                <w:rFonts w:ascii="Sylfaen" w:eastAsia="Times New Roman" w:hAnsi="Sylfaen" w:cs="Calibri"/>
                <w:bCs/>
                <w:color w:val="000000"/>
                <w:sz w:val="16"/>
                <w:szCs w:val="16"/>
              </w:rPr>
              <w:t>ქვეპროგრამის</w:t>
            </w:r>
            <w:r w:rsidRPr="00082F0B">
              <w:rPr>
                <w:rFonts w:ascii="Sylfaen" w:eastAsia="Times New Roman" w:hAnsi="Sylfaen" w:cs="Calibri"/>
                <w:bCs/>
                <w:color w:val="000000"/>
                <w:sz w:val="16"/>
                <w:szCs w:val="16"/>
                <w:lang w:val="ka-GE"/>
              </w:rPr>
              <w:t xml:space="preserve"> დასახელება /პროგრამული კოდი</w:t>
            </w:r>
          </w:p>
        </w:tc>
        <w:tc>
          <w:tcPr>
            <w:tcW w:w="3946" w:type="pct"/>
            <w:gridSpan w:val="3"/>
            <w:shd w:val="clear" w:color="auto" w:fill="auto"/>
            <w:vAlign w:val="center"/>
          </w:tcPr>
          <w:p w:rsidR="00F56BA0" w:rsidRPr="00082F0B" w:rsidRDefault="00F56BA0" w:rsidP="00F56BA0">
            <w:pPr>
              <w:spacing w:line="240" w:lineRule="auto"/>
              <w:rPr>
                <w:rFonts w:ascii="Sylfaen" w:eastAsia="Times New Roman" w:hAnsi="Sylfaen" w:cs="Calibri"/>
                <w:color w:val="000000"/>
                <w:sz w:val="16"/>
                <w:szCs w:val="16"/>
                <w:lang w:val="ka-GE"/>
              </w:rPr>
            </w:pPr>
            <w:r w:rsidRPr="00082F0B">
              <w:rPr>
                <w:rFonts w:ascii="Sylfaen" w:eastAsia="Times New Roman" w:hAnsi="Sylfaen" w:cs="Sylfaen"/>
                <w:sz w:val="16"/>
                <w:szCs w:val="16"/>
              </w:rPr>
              <w:t>სასაფლაოების</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მოვლა</w:t>
            </w:r>
            <w:r w:rsidRPr="00082F0B">
              <w:rPr>
                <w:rFonts w:ascii="Calibri" w:eastAsia="Times New Roman" w:hAnsi="Calibri" w:cs="Calibri"/>
                <w:sz w:val="16"/>
                <w:szCs w:val="16"/>
              </w:rPr>
              <w:t>-</w:t>
            </w:r>
            <w:r w:rsidRPr="00082F0B">
              <w:rPr>
                <w:rFonts w:ascii="Sylfaen" w:eastAsia="Times New Roman" w:hAnsi="Sylfaen" w:cs="Sylfaen"/>
                <w:sz w:val="16"/>
                <w:szCs w:val="16"/>
              </w:rPr>
              <w:t>პატრონობა</w:t>
            </w:r>
            <w:r w:rsidRPr="00082F0B">
              <w:rPr>
                <w:rFonts w:ascii="Sylfaen" w:eastAsia="Times New Roman" w:hAnsi="Sylfaen" w:cs="Sylfaen"/>
                <w:color w:val="000000"/>
                <w:sz w:val="16"/>
                <w:szCs w:val="16"/>
                <w:lang w:val="ka-GE"/>
              </w:rPr>
              <w:t xml:space="preserve"> (02 07 01)</w:t>
            </w:r>
          </w:p>
        </w:tc>
      </w:tr>
      <w:tr w:rsidR="00C15C2D" w:rsidRPr="00082F0B" w:rsidTr="00082F0B">
        <w:trPr>
          <w:trHeight w:val="705"/>
        </w:trPr>
        <w:tc>
          <w:tcPr>
            <w:tcW w:w="1054" w:type="pct"/>
            <w:shd w:val="clear" w:color="auto" w:fill="auto"/>
            <w:vAlign w:val="center"/>
            <w:hideMark/>
          </w:tcPr>
          <w:p w:rsidR="00C15C2D" w:rsidRPr="00082F0B" w:rsidRDefault="00C15C2D" w:rsidP="0048370B">
            <w:pPr>
              <w:spacing w:line="240" w:lineRule="auto"/>
              <w:rPr>
                <w:rFonts w:ascii="Sylfaen" w:eastAsia="Times New Roman" w:hAnsi="Sylfaen" w:cs="Calibri"/>
                <w:bCs/>
                <w:color w:val="000000"/>
                <w:sz w:val="16"/>
                <w:szCs w:val="16"/>
              </w:rPr>
            </w:pPr>
            <w:r w:rsidRPr="00082F0B">
              <w:rPr>
                <w:rFonts w:ascii="Sylfaen" w:eastAsia="Times New Roman" w:hAnsi="Sylfaen" w:cs="Calibri"/>
                <w:bCs/>
                <w:color w:val="000000"/>
                <w:sz w:val="16"/>
                <w:szCs w:val="16"/>
              </w:rPr>
              <w:t>ქვეპროგრამის განმახორციელებელი</w:t>
            </w:r>
          </w:p>
        </w:tc>
        <w:tc>
          <w:tcPr>
            <w:tcW w:w="3946" w:type="pct"/>
            <w:gridSpan w:val="3"/>
            <w:shd w:val="clear" w:color="auto" w:fill="auto"/>
            <w:vAlign w:val="center"/>
            <w:hideMark/>
          </w:tcPr>
          <w:p w:rsidR="00C15C2D" w:rsidRPr="00082F0B" w:rsidRDefault="00C15C2D" w:rsidP="0048370B">
            <w:pPr>
              <w:spacing w:line="240" w:lineRule="auto"/>
              <w:rPr>
                <w:rFonts w:ascii="Sylfaen" w:eastAsia="Times New Roman" w:hAnsi="Sylfaen" w:cs="Calibri"/>
                <w:color w:val="000000"/>
                <w:sz w:val="16"/>
                <w:szCs w:val="16"/>
              </w:rPr>
            </w:pPr>
            <w:r w:rsidRPr="00082F0B">
              <w:rPr>
                <w:rFonts w:ascii="Sylfaen" w:eastAsia="Times New Roman" w:hAnsi="Sylfaen" w:cs="Sylfaen"/>
                <w:color w:val="000000"/>
                <w:sz w:val="16"/>
                <w:szCs w:val="16"/>
              </w:rPr>
              <w:t>თელავის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მუნიციპალიტეტის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მერიის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ინფრასტრუქტურის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სივრცითი</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მოწყობის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მშენებლობის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არქიტექტურისა</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და</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ძეგლთა</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დაცვის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სამსახური</w:t>
            </w:r>
          </w:p>
        </w:tc>
      </w:tr>
      <w:tr w:rsidR="00C15C2D" w:rsidRPr="00082F0B" w:rsidTr="00082F0B">
        <w:trPr>
          <w:trHeight w:val="260"/>
        </w:trPr>
        <w:tc>
          <w:tcPr>
            <w:tcW w:w="1054" w:type="pct"/>
            <w:shd w:val="clear" w:color="auto" w:fill="auto"/>
            <w:vAlign w:val="center"/>
            <w:hideMark/>
          </w:tcPr>
          <w:p w:rsidR="00C15C2D" w:rsidRPr="00082F0B" w:rsidRDefault="00C15C2D" w:rsidP="0048370B">
            <w:pPr>
              <w:spacing w:line="240" w:lineRule="auto"/>
              <w:rPr>
                <w:rFonts w:ascii="Sylfaen" w:eastAsia="Times New Roman" w:hAnsi="Sylfaen" w:cs="Calibri"/>
                <w:bCs/>
                <w:color w:val="000000"/>
                <w:sz w:val="16"/>
                <w:szCs w:val="16"/>
                <w:lang w:val="ka-GE"/>
              </w:rPr>
            </w:pPr>
            <w:r w:rsidRPr="00082F0B">
              <w:rPr>
                <w:rFonts w:ascii="Sylfaen" w:eastAsia="Times New Roman" w:hAnsi="Sylfaen" w:cs="Calibri"/>
                <w:bCs/>
                <w:color w:val="000000"/>
                <w:sz w:val="16"/>
                <w:szCs w:val="16"/>
              </w:rPr>
              <w:t>ქვეპროგრამის აღწერა</w:t>
            </w:r>
            <w:r w:rsidRPr="00082F0B">
              <w:rPr>
                <w:rFonts w:ascii="Sylfaen" w:eastAsia="Times New Roman" w:hAnsi="Sylfaen" w:cs="Calibri"/>
                <w:bCs/>
                <w:color w:val="000000"/>
                <w:sz w:val="16"/>
                <w:szCs w:val="16"/>
                <w:lang w:val="ka-GE"/>
              </w:rPr>
              <w:t xml:space="preserve"> და მიზანი</w:t>
            </w:r>
          </w:p>
        </w:tc>
        <w:tc>
          <w:tcPr>
            <w:tcW w:w="3946" w:type="pct"/>
            <w:gridSpan w:val="3"/>
            <w:shd w:val="clear" w:color="auto" w:fill="auto"/>
            <w:vAlign w:val="center"/>
            <w:hideMark/>
          </w:tcPr>
          <w:p w:rsidR="00C15C2D" w:rsidRPr="00082F0B" w:rsidRDefault="00C15C2D" w:rsidP="00C15C2D">
            <w:pPr>
              <w:spacing w:line="240" w:lineRule="auto"/>
              <w:jc w:val="both"/>
              <w:rPr>
                <w:rFonts w:ascii="Sylfaen" w:eastAsia="Times New Roman" w:hAnsi="Sylfaen" w:cs="Sylfaen"/>
                <w:sz w:val="16"/>
                <w:szCs w:val="16"/>
                <w:lang w:val="ka-GE"/>
              </w:rPr>
            </w:pPr>
            <w:r w:rsidRPr="00082F0B">
              <w:rPr>
                <w:rFonts w:ascii="Sylfaen" w:eastAsia="Times New Roman" w:hAnsi="Sylfaen" w:cs="Sylfaen"/>
                <w:sz w:val="16"/>
                <w:szCs w:val="16"/>
                <w:lang w:val="ka-GE"/>
              </w:rPr>
              <w:t>ქვე</w:t>
            </w:r>
            <w:r w:rsidRPr="00082F0B">
              <w:rPr>
                <w:rFonts w:ascii="Sylfaen" w:eastAsia="Times New Roman" w:hAnsi="Sylfaen" w:cs="Sylfaen"/>
                <w:sz w:val="16"/>
                <w:szCs w:val="16"/>
              </w:rPr>
              <w:t>პროგრამის</w:t>
            </w:r>
            <w:r w:rsidRPr="00082F0B">
              <w:rPr>
                <w:rFonts w:ascii="Sylfaen" w:eastAsia="Times New Roman" w:hAnsi="Sylfaen" w:cs="Sylfaen"/>
                <w:sz w:val="16"/>
                <w:szCs w:val="16"/>
                <w:lang w:val="ka-GE"/>
              </w:rPr>
              <w:t xml:space="preserve"> ფარგლებში </w:t>
            </w:r>
            <w:r w:rsidRPr="00082F0B">
              <w:rPr>
                <w:rFonts w:ascii="Sylfaen" w:eastAsia="Times New Roman" w:hAnsi="Sylfaen" w:cs="Sylfaen"/>
                <w:sz w:val="16"/>
                <w:szCs w:val="16"/>
              </w:rPr>
              <w:t>განხორციელდა</w:t>
            </w:r>
            <w:r w:rsidRPr="00082F0B">
              <w:rPr>
                <w:rFonts w:ascii="Sylfaen" w:eastAsia="Times New Roman" w:hAnsi="Sylfaen" w:cs="Sylfaen"/>
                <w:sz w:val="16"/>
                <w:szCs w:val="16"/>
                <w:lang w:val="ka-GE"/>
              </w:rPr>
              <w:t xml:space="preserve"> </w:t>
            </w:r>
            <w:r w:rsidRPr="00082F0B">
              <w:rPr>
                <w:rFonts w:ascii="Sylfaen" w:eastAsia="Times New Roman" w:hAnsi="Sylfaen" w:cs="Sylfaen"/>
                <w:sz w:val="16"/>
                <w:szCs w:val="16"/>
              </w:rPr>
              <w:t>მუნიციპალიტეტის</w:t>
            </w:r>
            <w:r w:rsidRPr="00082F0B">
              <w:rPr>
                <w:rFonts w:ascii="Sylfaen" w:eastAsia="Times New Roman" w:hAnsi="Sylfaen" w:cs="Sylfaen"/>
                <w:sz w:val="16"/>
                <w:szCs w:val="16"/>
                <w:lang w:val="ka-GE"/>
              </w:rPr>
              <w:t xml:space="preserve"> </w:t>
            </w:r>
            <w:r w:rsidRPr="00082F0B">
              <w:rPr>
                <w:rFonts w:ascii="Sylfaen" w:eastAsia="Times New Roman" w:hAnsi="Sylfaen" w:cs="Sylfaen"/>
                <w:sz w:val="16"/>
                <w:szCs w:val="16"/>
              </w:rPr>
              <w:t>ტერიტორიაზე</w:t>
            </w:r>
            <w:r w:rsidRPr="00082F0B">
              <w:rPr>
                <w:rFonts w:ascii="Sylfaen" w:eastAsia="Times New Roman" w:hAnsi="Sylfaen" w:cs="Sylfaen"/>
                <w:sz w:val="16"/>
                <w:szCs w:val="16"/>
                <w:lang w:val="ka-GE"/>
              </w:rPr>
              <w:t xml:space="preserve"> </w:t>
            </w:r>
            <w:r w:rsidRPr="00082F0B">
              <w:rPr>
                <w:rFonts w:ascii="Sylfaen" w:eastAsia="Times New Roman" w:hAnsi="Sylfaen" w:cs="Sylfaen"/>
                <w:sz w:val="16"/>
                <w:szCs w:val="16"/>
              </w:rPr>
              <w:t>არსებული</w:t>
            </w:r>
            <w:r w:rsidRPr="00082F0B">
              <w:rPr>
                <w:rFonts w:ascii="Sylfaen" w:eastAsia="Times New Roman" w:hAnsi="Sylfaen" w:cs="Sylfaen"/>
                <w:sz w:val="16"/>
                <w:szCs w:val="16"/>
                <w:lang w:val="ka-GE"/>
              </w:rPr>
              <w:t xml:space="preserve"> </w:t>
            </w:r>
            <w:r w:rsidRPr="00082F0B">
              <w:rPr>
                <w:rFonts w:ascii="Sylfaen" w:eastAsia="Times New Roman" w:hAnsi="Sylfaen" w:cs="Sylfaen"/>
                <w:sz w:val="16"/>
                <w:szCs w:val="16"/>
              </w:rPr>
              <w:t>სასაფლაოები</w:t>
            </w:r>
            <w:r w:rsidRPr="00082F0B">
              <w:rPr>
                <w:rFonts w:ascii="Sylfaen" w:eastAsia="Times New Roman" w:hAnsi="Sylfaen" w:cs="Sylfaen"/>
                <w:sz w:val="16"/>
                <w:szCs w:val="16"/>
                <w:lang w:val="ka-GE"/>
              </w:rPr>
              <w:t xml:space="preserve">ს </w:t>
            </w:r>
            <w:r w:rsidRPr="00082F0B">
              <w:rPr>
                <w:rFonts w:ascii="Sylfaen" w:eastAsia="Times New Roman" w:hAnsi="Sylfaen" w:cs="Sylfaen"/>
                <w:sz w:val="16"/>
                <w:szCs w:val="16"/>
              </w:rPr>
              <w:t>დასუფთავება</w:t>
            </w:r>
            <w:r w:rsidRPr="00082F0B">
              <w:rPr>
                <w:rFonts w:ascii="Sylfaen" w:eastAsia="Times New Roman" w:hAnsi="Sylfaen" w:cs="Sylfaen"/>
                <w:sz w:val="16"/>
                <w:szCs w:val="16"/>
                <w:lang w:val="ka-GE"/>
              </w:rPr>
              <w:t xml:space="preserve"> და მოწესრიგება. </w:t>
            </w:r>
            <w:proofErr w:type="gramStart"/>
            <w:r w:rsidRPr="00082F0B">
              <w:rPr>
                <w:rFonts w:ascii="Sylfaen" w:eastAsia="Times New Roman" w:hAnsi="Sylfaen" w:cs="Sylfaen"/>
                <w:sz w:val="16"/>
                <w:szCs w:val="16"/>
              </w:rPr>
              <w:t>გატანილ</w:t>
            </w:r>
            <w:proofErr w:type="gramEnd"/>
            <w:r w:rsidRPr="00082F0B">
              <w:rPr>
                <w:rFonts w:ascii="Sylfaen" w:eastAsia="Times New Roman" w:hAnsi="Sylfaen" w:cs="Sylfaen"/>
                <w:sz w:val="16"/>
                <w:szCs w:val="16"/>
                <w:lang w:val="ka-GE"/>
              </w:rPr>
              <w:t xml:space="preserve"> </w:t>
            </w:r>
            <w:r w:rsidRPr="00082F0B">
              <w:rPr>
                <w:rFonts w:ascii="Sylfaen" w:eastAsia="Times New Roman" w:hAnsi="Sylfaen" w:cs="Sylfaen"/>
                <w:sz w:val="16"/>
                <w:szCs w:val="16"/>
              </w:rPr>
              <w:t>იქნა</w:t>
            </w:r>
            <w:r w:rsidRPr="00082F0B">
              <w:rPr>
                <w:rFonts w:ascii="Sylfaen" w:eastAsia="Times New Roman" w:hAnsi="Sylfaen" w:cs="Sylfaen"/>
                <w:sz w:val="16"/>
                <w:szCs w:val="16"/>
                <w:lang w:val="ka-GE"/>
              </w:rPr>
              <w:t xml:space="preserve"> </w:t>
            </w:r>
            <w:r w:rsidRPr="00082F0B">
              <w:rPr>
                <w:rFonts w:ascii="Sylfaen" w:eastAsia="Times New Roman" w:hAnsi="Sylfaen" w:cs="Sylfaen"/>
                <w:sz w:val="16"/>
                <w:szCs w:val="16"/>
              </w:rPr>
              <w:t>სასაფლაოების</w:t>
            </w:r>
            <w:r w:rsidRPr="00082F0B">
              <w:rPr>
                <w:rFonts w:ascii="Sylfaen" w:eastAsia="Times New Roman" w:hAnsi="Sylfaen" w:cs="Sylfaen"/>
                <w:sz w:val="16"/>
                <w:szCs w:val="16"/>
                <w:lang w:val="ka-GE"/>
              </w:rPr>
              <w:t xml:space="preserve"> </w:t>
            </w:r>
            <w:r w:rsidRPr="00082F0B">
              <w:rPr>
                <w:rFonts w:ascii="Sylfaen" w:eastAsia="Times New Roman" w:hAnsi="Sylfaen" w:cs="Sylfaen"/>
                <w:sz w:val="16"/>
                <w:szCs w:val="16"/>
              </w:rPr>
              <w:t>ტერიტორიიდან</w:t>
            </w:r>
            <w:r w:rsidRPr="00082F0B">
              <w:rPr>
                <w:rFonts w:ascii="Sylfaen" w:eastAsia="Times New Roman" w:hAnsi="Sylfaen" w:cs="Sylfaen"/>
                <w:sz w:val="16"/>
                <w:szCs w:val="16"/>
                <w:lang w:val="ka-GE"/>
              </w:rPr>
              <w:t xml:space="preserve"> </w:t>
            </w:r>
            <w:r w:rsidRPr="00082F0B">
              <w:rPr>
                <w:rFonts w:ascii="Sylfaen" w:eastAsia="Times New Roman" w:hAnsi="Sylfaen" w:cs="Sylfaen"/>
                <w:sz w:val="16"/>
                <w:szCs w:val="16"/>
              </w:rPr>
              <w:t>სხვადასხვა</w:t>
            </w:r>
            <w:r w:rsidRPr="00082F0B">
              <w:rPr>
                <w:rFonts w:ascii="Sylfaen" w:eastAsia="Times New Roman" w:hAnsi="Sylfaen" w:cs="Sylfaen"/>
                <w:sz w:val="16"/>
                <w:szCs w:val="16"/>
                <w:lang w:val="ka-GE"/>
              </w:rPr>
              <w:t xml:space="preserve"> </w:t>
            </w:r>
            <w:r w:rsidRPr="00082F0B">
              <w:rPr>
                <w:rFonts w:ascii="Sylfaen" w:eastAsia="Times New Roman" w:hAnsi="Sylfaen" w:cs="Sylfaen"/>
                <w:sz w:val="16"/>
                <w:szCs w:val="16"/>
              </w:rPr>
              <w:t>სახის</w:t>
            </w:r>
            <w:r w:rsidRPr="00082F0B">
              <w:rPr>
                <w:rFonts w:ascii="Sylfaen" w:eastAsia="Times New Roman" w:hAnsi="Sylfaen" w:cs="Sylfaen"/>
                <w:sz w:val="16"/>
                <w:szCs w:val="16"/>
                <w:lang w:val="ka-GE"/>
              </w:rPr>
              <w:t xml:space="preserve"> </w:t>
            </w:r>
            <w:r w:rsidRPr="00082F0B">
              <w:rPr>
                <w:rFonts w:ascii="Sylfaen" w:eastAsia="Times New Roman" w:hAnsi="Sylfaen" w:cs="Sylfaen"/>
                <w:sz w:val="16"/>
                <w:szCs w:val="16"/>
              </w:rPr>
              <w:t>ნაგავი</w:t>
            </w:r>
            <w:r w:rsidRPr="00082F0B">
              <w:rPr>
                <w:rFonts w:ascii="Sylfaen" w:eastAsia="Times New Roman" w:hAnsi="Sylfaen" w:cs="Sylfaen"/>
                <w:sz w:val="16"/>
                <w:szCs w:val="16"/>
                <w:lang w:val="ka-GE"/>
              </w:rPr>
              <w:t xml:space="preserve">. </w:t>
            </w:r>
          </w:p>
          <w:p w:rsidR="00C15C2D" w:rsidRPr="00082F0B" w:rsidRDefault="00C15C2D" w:rsidP="00C15C2D">
            <w:pPr>
              <w:jc w:val="both"/>
              <w:rPr>
                <w:rFonts w:ascii="Sylfaen" w:eastAsia="Times New Roman" w:hAnsi="Sylfaen" w:cs="Calibri"/>
                <w:color w:val="000000"/>
                <w:sz w:val="16"/>
                <w:szCs w:val="16"/>
              </w:rPr>
            </w:pPr>
            <w:r w:rsidRPr="00082F0B">
              <w:rPr>
                <w:rFonts w:ascii="Sylfaen" w:eastAsia="Times New Roman" w:hAnsi="Sylfaen" w:cs="Sylfaen"/>
                <w:sz w:val="16"/>
                <w:szCs w:val="16"/>
                <w:lang w:val="ka-GE"/>
              </w:rPr>
              <w:t>მიზანი: მოწესრიგებული სასაფლაოები.</w:t>
            </w:r>
          </w:p>
        </w:tc>
      </w:tr>
      <w:tr w:rsidR="00C15C2D" w:rsidRPr="00082F0B" w:rsidTr="00082F0B">
        <w:trPr>
          <w:trHeight w:val="764"/>
        </w:trPr>
        <w:tc>
          <w:tcPr>
            <w:tcW w:w="1054" w:type="pct"/>
            <w:shd w:val="clear" w:color="auto" w:fill="auto"/>
            <w:vAlign w:val="center"/>
            <w:hideMark/>
          </w:tcPr>
          <w:p w:rsidR="00C15C2D" w:rsidRPr="00082F0B" w:rsidRDefault="00C15C2D" w:rsidP="0048370B">
            <w:pPr>
              <w:spacing w:line="240" w:lineRule="auto"/>
              <w:rPr>
                <w:rFonts w:ascii="Sylfaen" w:eastAsia="Times New Roman" w:hAnsi="Sylfaen" w:cs="Calibri"/>
                <w:bCs/>
                <w:color w:val="000000"/>
                <w:sz w:val="16"/>
                <w:szCs w:val="16"/>
              </w:rPr>
            </w:pPr>
            <w:r w:rsidRPr="00082F0B">
              <w:rPr>
                <w:rFonts w:ascii="Sylfaen" w:eastAsia="Times New Roman" w:hAnsi="Sylfaen" w:cs="Calibri"/>
                <w:bCs/>
                <w:color w:val="000000"/>
                <w:sz w:val="16"/>
                <w:szCs w:val="16"/>
                <w:lang w:val="ka-GE"/>
              </w:rPr>
              <w:t>დაგეგმილი საბოლოო</w:t>
            </w:r>
            <w:r w:rsidRPr="00082F0B">
              <w:rPr>
                <w:rFonts w:ascii="Sylfaen" w:eastAsia="Times New Roman" w:hAnsi="Sylfaen" w:cs="Calibri"/>
                <w:bCs/>
                <w:color w:val="000000"/>
                <w:sz w:val="16"/>
                <w:szCs w:val="16"/>
              </w:rPr>
              <w:t xml:space="preserve"> შედეგი</w:t>
            </w:r>
          </w:p>
        </w:tc>
        <w:tc>
          <w:tcPr>
            <w:tcW w:w="1203" w:type="pct"/>
            <w:shd w:val="clear" w:color="auto" w:fill="auto"/>
            <w:vAlign w:val="center"/>
            <w:hideMark/>
          </w:tcPr>
          <w:p w:rsidR="00C15C2D" w:rsidRPr="00082F0B" w:rsidRDefault="00C15C2D" w:rsidP="0048370B">
            <w:pPr>
              <w:widowControl w:val="0"/>
              <w:autoSpaceDE w:val="0"/>
              <w:autoSpaceDN w:val="0"/>
              <w:adjustRightInd w:val="0"/>
              <w:spacing w:line="206" w:lineRule="exact"/>
              <w:rPr>
                <w:rFonts w:ascii="Sylfaen" w:eastAsia="Times New Roman" w:hAnsi="Sylfaen" w:cs="Sylfaen"/>
                <w:color w:val="000000"/>
                <w:sz w:val="16"/>
                <w:szCs w:val="16"/>
                <w:lang w:val="ka-GE"/>
              </w:rPr>
            </w:pPr>
            <w:proofErr w:type="gramStart"/>
            <w:r w:rsidRPr="00082F0B">
              <w:rPr>
                <w:rFonts w:ascii="Sylfaen" w:eastAsia="Times New Roman" w:hAnsi="Sylfaen" w:cs="Sylfaen"/>
                <w:sz w:val="16"/>
                <w:szCs w:val="16"/>
              </w:rPr>
              <w:t>მოვლილი</w:t>
            </w:r>
            <w:proofErr w:type="gramEnd"/>
            <w:r w:rsidRPr="00082F0B">
              <w:rPr>
                <w:rFonts w:ascii="Sylfaen" w:eastAsia="Times New Roman" w:hAnsi="Sylfaen" w:cs="Sylfaen"/>
                <w:sz w:val="16"/>
                <w:szCs w:val="16"/>
              </w:rPr>
              <w:t xml:space="preserve"> და მოწესრიგებული</w:t>
            </w:r>
            <w:r w:rsidRPr="00082F0B">
              <w:rPr>
                <w:rFonts w:ascii="Sylfaen" w:eastAsia="Times New Roman" w:hAnsi="Sylfaen" w:cs="Sylfaen"/>
                <w:sz w:val="16"/>
                <w:szCs w:val="16"/>
                <w:lang w:val="ka-GE"/>
              </w:rPr>
              <w:t>ა</w:t>
            </w:r>
            <w:r w:rsidRPr="00082F0B">
              <w:rPr>
                <w:rFonts w:ascii="Sylfaen" w:eastAsia="Times New Roman" w:hAnsi="Sylfaen" w:cs="Sylfaen"/>
                <w:sz w:val="16"/>
                <w:szCs w:val="16"/>
              </w:rPr>
              <w:t xml:space="preserve"> სასაფლაოები.</w:t>
            </w:r>
          </w:p>
        </w:tc>
        <w:tc>
          <w:tcPr>
            <w:tcW w:w="1226" w:type="pct"/>
            <w:shd w:val="clear" w:color="auto" w:fill="auto"/>
            <w:vAlign w:val="center"/>
          </w:tcPr>
          <w:p w:rsidR="00C15C2D" w:rsidRPr="00082F0B" w:rsidRDefault="00C15C2D" w:rsidP="0048370B">
            <w:pPr>
              <w:spacing w:line="240" w:lineRule="auto"/>
              <w:rPr>
                <w:rFonts w:ascii="Sylfaen" w:eastAsia="Times New Roman" w:hAnsi="Sylfaen" w:cs="Calibri"/>
                <w:sz w:val="16"/>
                <w:szCs w:val="16"/>
                <w:lang w:val="ka-GE"/>
              </w:rPr>
            </w:pPr>
            <w:r w:rsidRPr="00082F0B">
              <w:rPr>
                <w:rFonts w:ascii="Sylfaen" w:eastAsia="Times New Roman" w:hAnsi="Sylfaen" w:cs="Calibri"/>
                <w:sz w:val="16"/>
                <w:szCs w:val="16"/>
                <w:lang w:val="ka-GE"/>
              </w:rPr>
              <w:t>მიღწეული შედეგი</w:t>
            </w:r>
          </w:p>
        </w:tc>
        <w:tc>
          <w:tcPr>
            <w:tcW w:w="1517" w:type="pct"/>
            <w:shd w:val="clear" w:color="auto" w:fill="auto"/>
            <w:vAlign w:val="center"/>
          </w:tcPr>
          <w:p w:rsidR="00C15C2D" w:rsidRPr="00082F0B" w:rsidRDefault="00C15C2D" w:rsidP="0048370B">
            <w:pPr>
              <w:spacing w:line="240" w:lineRule="auto"/>
              <w:jc w:val="both"/>
              <w:rPr>
                <w:rFonts w:ascii="Sylfaen" w:eastAsia="Times New Roman" w:hAnsi="Sylfaen" w:cs="Calibri"/>
                <w:sz w:val="16"/>
                <w:szCs w:val="16"/>
                <w:lang w:val="ka-GE"/>
              </w:rPr>
            </w:pPr>
            <w:proofErr w:type="gramStart"/>
            <w:r w:rsidRPr="00082F0B">
              <w:rPr>
                <w:rFonts w:ascii="Sylfaen" w:eastAsia="Times New Roman" w:hAnsi="Sylfaen" w:cs="Sylfaen"/>
                <w:sz w:val="16"/>
                <w:szCs w:val="16"/>
              </w:rPr>
              <w:t>მოვლილი</w:t>
            </w:r>
            <w:proofErr w:type="gramEnd"/>
            <w:r w:rsidRPr="00082F0B">
              <w:rPr>
                <w:rFonts w:ascii="Sylfaen" w:eastAsia="Times New Roman" w:hAnsi="Sylfaen" w:cs="Sylfaen"/>
                <w:sz w:val="16"/>
                <w:szCs w:val="16"/>
              </w:rPr>
              <w:t xml:space="preserve"> და მოწესრიგებული</w:t>
            </w:r>
            <w:r w:rsidRPr="00082F0B">
              <w:rPr>
                <w:rFonts w:ascii="Sylfaen" w:eastAsia="Times New Roman" w:hAnsi="Sylfaen" w:cs="Sylfaen"/>
                <w:sz w:val="16"/>
                <w:szCs w:val="16"/>
                <w:lang w:val="ka-GE"/>
              </w:rPr>
              <w:t>ა</w:t>
            </w:r>
            <w:r w:rsidRPr="00082F0B">
              <w:rPr>
                <w:rFonts w:ascii="Sylfaen" w:eastAsia="Times New Roman" w:hAnsi="Sylfaen" w:cs="Sylfaen"/>
                <w:sz w:val="16"/>
                <w:szCs w:val="16"/>
              </w:rPr>
              <w:t xml:space="preserve"> სასაფლაოები.</w:t>
            </w:r>
          </w:p>
        </w:tc>
      </w:tr>
    </w:tbl>
    <w:p w:rsidR="00C15C2D" w:rsidRPr="0042301E" w:rsidRDefault="00C15C2D"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789"/>
        <w:gridCol w:w="1980"/>
        <w:gridCol w:w="2965"/>
      </w:tblGrid>
      <w:tr w:rsidR="00F56BA0" w:rsidRPr="00082F0B" w:rsidTr="00F56BA0">
        <w:trPr>
          <w:trHeight w:val="702"/>
        </w:trPr>
        <w:tc>
          <w:tcPr>
            <w:tcW w:w="1054" w:type="pct"/>
            <w:shd w:val="clear" w:color="auto" w:fill="auto"/>
            <w:vAlign w:val="center"/>
          </w:tcPr>
          <w:p w:rsidR="00F56BA0" w:rsidRPr="00082F0B" w:rsidRDefault="00F56BA0" w:rsidP="009D20BD">
            <w:pPr>
              <w:spacing w:line="240" w:lineRule="auto"/>
              <w:rPr>
                <w:rFonts w:ascii="Sylfaen" w:eastAsia="Times New Roman" w:hAnsi="Sylfaen" w:cs="Calibri"/>
                <w:bCs/>
                <w:color w:val="000000"/>
                <w:sz w:val="16"/>
                <w:szCs w:val="16"/>
                <w:lang w:val="ka-GE"/>
              </w:rPr>
            </w:pPr>
            <w:r w:rsidRPr="00082F0B">
              <w:rPr>
                <w:rFonts w:ascii="Sylfaen" w:eastAsia="Times New Roman" w:hAnsi="Sylfaen" w:cs="Calibri"/>
                <w:bCs/>
                <w:color w:val="000000"/>
                <w:sz w:val="16"/>
                <w:szCs w:val="16"/>
              </w:rPr>
              <w:t>პროგრამის</w:t>
            </w:r>
            <w:r w:rsidRPr="00082F0B">
              <w:rPr>
                <w:rFonts w:ascii="Sylfaen" w:eastAsia="Times New Roman" w:hAnsi="Sylfaen" w:cs="Calibri"/>
                <w:bCs/>
                <w:color w:val="000000"/>
                <w:sz w:val="16"/>
                <w:szCs w:val="16"/>
                <w:lang w:val="ka-GE"/>
              </w:rPr>
              <w:t xml:space="preserve"> დასახელება /პროგრამული კოდი</w:t>
            </w:r>
          </w:p>
        </w:tc>
        <w:tc>
          <w:tcPr>
            <w:tcW w:w="3946" w:type="pct"/>
            <w:gridSpan w:val="3"/>
            <w:shd w:val="clear" w:color="auto" w:fill="auto"/>
            <w:vAlign w:val="center"/>
          </w:tcPr>
          <w:p w:rsidR="00F56BA0" w:rsidRPr="00082F0B" w:rsidRDefault="00F56BA0" w:rsidP="00F56BA0">
            <w:pPr>
              <w:spacing w:line="240" w:lineRule="auto"/>
              <w:rPr>
                <w:rFonts w:ascii="Sylfaen" w:eastAsia="Times New Roman" w:hAnsi="Sylfaen" w:cs="Calibri"/>
                <w:color w:val="000000"/>
                <w:sz w:val="16"/>
                <w:szCs w:val="16"/>
                <w:lang w:val="ka-GE"/>
              </w:rPr>
            </w:pPr>
            <w:r w:rsidRPr="00082F0B">
              <w:rPr>
                <w:rFonts w:ascii="Sylfaen" w:eastAsia="Times New Roman" w:hAnsi="Sylfaen" w:cs="Sylfaen"/>
                <w:sz w:val="16"/>
                <w:szCs w:val="16"/>
              </w:rPr>
              <w:t>საზოგადოებრივი</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საპირფარეშოების</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მოვლა</w:t>
            </w:r>
            <w:r w:rsidRPr="00082F0B">
              <w:rPr>
                <w:rFonts w:ascii="Calibri" w:eastAsia="Times New Roman" w:hAnsi="Calibri" w:cs="Calibri"/>
                <w:sz w:val="16"/>
                <w:szCs w:val="16"/>
              </w:rPr>
              <w:t>-</w:t>
            </w:r>
            <w:r w:rsidRPr="00082F0B">
              <w:rPr>
                <w:rFonts w:ascii="Sylfaen" w:eastAsia="Times New Roman" w:hAnsi="Sylfaen" w:cs="Sylfaen"/>
                <w:sz w:val="16"/>
                <w:szCs w:val="16"/>
              </w:rPr>
              <w:t>პატრონობის</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და</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რეაბილიტაციის</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ღონისძიებები</w:t>
            </w:r>
            <w:r w:rsidRPr="00082F0B">
              <w:rPr>
                <w:rFonts w:ascii="Sylfaen" w:eastAsia="Times New Roman" w:hAnsi="Sylfaen" w:cs="Sylfaen"/>
                <w:color w:val="000000"/>
                <w:sz w:val="16"/>
                <w:szCs w:val="16"/>
                <w:lang w:val="ka-GE"/>
              </w:rPr>
              <w:t xml:space="preserve"> (02 08)</w:t>
            </w:r>
          </w:p>
        </w:tc>
      </w:tr>
      <w:tr w:rsidR="00C15C2D" w:rsidRPr="00082F0B" w:rsidTr="00082F0B">
        <w:trPr>
          <w:trHeight w:val="705"/>
        </w:trPr>
        <w:tc>
          <w:tcPr>
            <w:tcW w:w="1054" w:type="pct"/>
            <w:shd w:val="clear" w:color="auto" w:fill="auto"/>
            <w:vAlign w:val="center"/>
            <w:hideMark/>
          </w:tcPr>
          <w:p w:rsidR="00C15C2D" w:rsidRPr="00082F0B" w:rsidRDefault="00C15C2D" w:rsidP="0048370B">
            <w:pPr>
              <w:spacing w:line="240" w:lineRule="auto"/>
              <w:rPr>
                <w:rFonts w:ascii="Sylfaen" w:eastAsia="Times New Roman" w:hAnsi="Sylfaen" w:cs="Calibri"/>
                <w:bCs/>
                <w:color w:val="000000"/>
                <w:sz w:val="16"/>
                <w:szCs w:val="16"/>
              </w:rPr>
            </w:pPr>
            <w:r w:rsidRPr="00082F0B">
              <w:rPr>
                <w:rFonts w:ascii="Sylfaen" w:eastAsia="Times New Roman" w:hAnsi="Sylfaen" w:cs="Calibri"/>
                <w:bCs/>
                <w:color w:val="000000"/>
                <w:sz w:val="16"/>
                <w:szCs w:val="16"/>
              </w:rPr>
              <w:t>პროგრამის განმახორციელებელი</w:t>
            </w:r>
          </w:p>
        </w:tc>
        <w:tc>
          <w:tcPr>
            <w:tcW w:w="3946" w:type="pct"/>
            <w:gridSpan w:val="3"/>
            <w:shd w:val="clear" w:color="auto" w:fill="auto"/>
            <w:vAlign w:val="center"/>
            <w:hideMark/>
          </w:tcPr>
          <w:p w:rsidR="00C15C2D" w:rsidRPr="00082F0B" w:rsidRDefault="00C15C2D" w:rsidP="0048370B">
            <w:pPr>
              <w:spacing w:line="240" w:lineRule="auto"/>
              <w:rPr>
                <w:rFonts w:ascii="Sylfaen" w:eastAsia="Times New Roman" w:hAnsi="Sylfaen" w:cs="Calibri"/>
                <w:color w:val="000000"/>
                <w:sz w:val="16"/>
                <w:szCs w:val="16"/>
              </w:rPr>
            </w:pPr>
            <w:r w:rsidRPr="00082F0B">
              <w:rPr>
                <w:rFonts w:ascii="Sylfaen" w:eastAsia="Times New Roman" w:hAnsi="Sylfaen" w:cs="Sylfaen"/>
                <w:color w:val="000000"/>
                <w:sz w:val="16"/>
                <w:szCs w:val="16"/>
              </w:rPr>
              <w:t>თელავის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მუნიციპალიტეტის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მერიის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ინფრასტრუქტურის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სივრცითი</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მოწყობის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მშენებლობის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არქიტექტურისა</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და</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ძეგლთა</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დაცვის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სამსახური</w:t>
            </w:r>
          </w:p>
        </w:tc>
      </w:tr>
      <w:tr w:rsidR="00C15C2D" w:rsidRPr="00082F0B" w:rsidTr="00082F0B">
        <w:trPr>
          <w:trHeight w:val="260"/>
        </w:trPr>
        <w:tc>
          <w:tcPr>
            <w:tcW w:w="1054" w:type="pct"/>
            <w:shd w:val="clear" w:color="auto" w:fill="auto"/>
            <w:vAlign w:val="center"/>
            <w:hideMark/>
          </w:tcPr>
          <w:p w:rsidR="00C15C2D" w:rsidRPr="00082F0B" w:rsidRDefault="00C15C2D" w:rsidP="0048370B">
            <w:pPr>
              <w:spacing w:line="240" w:lineRule="auto"/>
              <w:rPr>
                <w:rFonts w:ascii="Sylfaen" w:eastAsia="Times New Roman" w:hAnsi="Sylfaen" w:cs="Calibri"/>
                <w:bCs/>
                <w:color w:val="000000"/>
                <w:sz w:val="16"/>
                <w:szCs w:val="16"/>
                <w:lang w:val="ka-GE"/>
              </w:rPr>
            </w:pPr>
            <w:r w:rsidRPr="00082F0B">
              <w:rPr>
                <w:rFonts w:ascii="Sylfaen" w:eastAsia="Times New Roman" w:hAnsi="Sylfaen" w:cs="Calibri"/>
                <w:bCs/>
                <w:color w:val="000000"/>
                <w:sz w:val="16"/>
                <w:szCs w:val="16"/>
              </w:rPr>
              <w:t>პროგრამის აღწერა</w:t>
            </w:r>
            <w:r w:rsidRPr="00082F0B">
              <w:rPr>
                <w:rFonts w:ascii="Sylfaen" w:eastAsia="Times New Roman" w:hAnsi="Sylfaen" w:cs="Calibri"/>
                <w:bCs/>
                <w:color w:val="000000"/>
                <w:sz w:val="16"/>
                <w:szCs w:val="16"/>
                <w:lang w:val="ka-GE"/>
              </w:rPr>
              <w:t xml:space="preserve"> და მიზანი</w:t>
            </w:r>
          </w:p>
        </w:tc>
        <w:tc>
          <w:tcPr>
            <w:tcW w:w="3946" w:type="pct"/>
            <w:gridSpan w:val="3"/>
            <w:shd w:val="clear" w:color="auto" w:fill="auto"/>
            <w:vAlign w:val="center"/>
            <w:hideMark/>
          </w:tcPr>
          <w:p w:rsidR="00C15C2D" w:rsidRPr="00082F0B" w:rsidRDefault="00C15C2D" w:rsidP="00C15C2D">
            <w:pPr>
              <w:pStyle w:val="ListParagraph"/>
              <w:widowControl w:val="0"/>
              <w:autoSpaceDE w:val="0"/>
              <w:autoSpaceDN w:val="0"/>
              <w:adjustRightInd w:val="0"/>
              <w:ind w:left="0"/>
              <w:jc w:val="both"/>
              <w:rPr>
                <w:rFonts w:ascii="Sylfaen" w:hAnsi="Sylfaen" w:cs="Sylfaen"/>
                <w:sz w:val="16"/>
                <w:szCs w:val="16"/>
              </w:rPr>
            </w:pPr>
            <w:r w:rsidRPr="00082F0B">
              <w:rPr>
                <w:rFonts w:ascii="Sylfaen" w:hAnsi="Sylfaen" w:cs="Sylfaen"/>
                <w:sz w:val="16"/>
                <w:szCs w:val="16"/>
                <w:lang w:val="ka-GE"/>
              </w:rPr>
              <w:t>პროგრამის</w:t>
            </w:r>
            <w:r w:rsidRPr="00082F0B">
              <w:rPr>
                <w:rFonts w:cs="Calibri"/>
                <w:sz w:val="16"/>
                <w:szCs w:val="16"/>
              </w:rPr>
              <w:t xml:space="preserve"> </w:t>
            </w:r>
            <w:r w:rsidR="00C6718E" w:rsidRPr="00082F0B">
              <w:rPr>
                <w:rFonts w:ascii="Sylfaen" w:hAnsi="Sylfaen" w:cs="Sylfaen"/>
                <w:sz w:val="16"/>
                <w:szCs w:val="16"/>
                <w:lang w:val="ka-GE"/>
              </w:rPr>
              <w:t>დაფინანსების ფარგლებში განხორციელდა</w:t>
            </w:r>
            <w:r w:rsidRPr="00082F0B">
              <w:rPr>
                <w:rFonts w:cs="Calibri"/>
                <w:sz w:val="16"/>
                <w:szCs w:val="16"/>
              </w:rPr>
              <w:t xml:space="preserve"> </w:t>
            </w:r>
            <w:r w:rsidRPr="00082F0B">
              <w:rPr>
                <w:rFonts w:ascii="Sylfaen" w:hAnsi="Sylfaen" w:cs="Sylfaen"/>
                <w:sz w:val="16"/>
                <w:szCs w:val="16"/>
              </w:rPr>
              <w:t>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p w:rsidR="00C15C2D" w:rsidRPr="00082F0B" w:rsidRDefault="00C15C2D" w:rsidP="00C15C2D">
            <w:pPr>
              <w:jc w:val="both"/>
              <w:rPr>
                <w:rFonts w:ascii="Sylfaen" w:eastAsia="Times New Roman" w:hAnsi="Sylfaen" w:cs="Calibri"/>
                <w:color w:val="000000"/>
                <w:sz w:val="16"/>
                <w:szCs w:val="16"/>
              </w:rPr>
            </w:pPr>
            <w:r w:rsidRPr="00082F0B">
              <w:rPr>
                <w:rFonts w:ascii="Sylfaen" w:eastAsia="Times New Roman" w:hAnsi="Sylfaen" w:cs="Calibri"/>
                <w:sz w:val="16"/>
                <w:szCs w:val="16"/>
                <w:lang w:val="ka-GE"/>
              </w:rPr>
              <w:t xml:space="preserve">მიზანი: </w:t>
            </w:r>
            <w:r w:rsidRPr="00082F0B">
              <w:rPr>
                <w:rFonts w:ascii="Sylfaen" w:eastAsia="Times New Roman" w:hAnsi="Sylfaen" w:cs="Sylfaen"/>
                <w:sz w:val="16"/>
                <w:szCs w:val="16"/>
              </w:rPr>
              <w:t>საზოგადოებრივი საპირფარეშოების</w:t>
            </w:r>
            <w:r w:rsidRPr="00082F0B">
              <w:rPr>
                <w:rFonts w:ascii="Sylfaen" w:eastAsia="Times New Roman" w:hAnsi="Sylfaen" w:cs="Sylfaen"/>
                <w:sz w:val="16"/>
                <w:szCs w:val="16"/>
                <w:lang w:val="ka-GE"/>
              </w:rPr>
              <w:t xml:space="preserve"> ფუნქციონირება</w:t>
            </w:r>
          </w:p>
        </w:tc>
      </w:tr>
      <w:tr w:rsidR="00C15C2D" w:rsidRPr="00082F0B" w:rsidTr="00082F0B">
        <w:trPr>
          <w:trHeight w:val="764"/>
        </w:trPr>
        <w:tc>
          <w:tcPr>
            <w:tcW w:w="1054" w:type="pct"/>
            <w:shd w:val="clear" w:color="auto" w:fill="auto"/>
            <w:vAlign w:val="center"/>
            <w:hideMark/>
          </w:tcPr>
          <w:p w:rsidR="00C15C2D" w:rsidRPr="00082F0B" w:rsidRDefault="00C15C2D" w:rsidP="0048370B">
            <w:pPr>
              <w:spacing w:line="240" w:lineRule="auto"/>
              <w:rPr>
                <w:rFonts w:ascii="Sylfaen" w:eastAsia="Times New Roman" w:hAnsi="Sylfaen" w:cs="Calibri"/>
                <w:bCs/>
                <w:color w:val="000000"/>
                <w:sz w:val="16"/>
                <w:szCs w:val="16"/>
              </w:rPr>
            </w:pPr>
            <w:r w:rsidRPr="00082F0B">
              <w:rPr>
                <w:rFonts w:ascii="Sylfaen" w:eastAsia="Times New Roman" w:hAnsi="Sylfaen" w:cs="Calibri"/>
                <w:bCs/>
                <w:color w:val="000000"/>
                <w:sz w:val="16"/>
                <w:szCs w:val="16"/>
                <w:lang w:val="ka-GE"/>
              </w:rPr>
              <w:t>დაგეგმილი საბოლოო</w:t>
            </w:r>
            <w:r w:rsidRPr="00082F0B">
              <w:rPr>
                <w:rFonts w:ascii="Sylfaen" w:eastAsia="Times New Roman" w:hAnsi="Sylfaen" w:cs="Calibri"/>
                <w:bCs/>
                <w:color w:val="000000"/>
                <w:sz w:val="16"/>
                <w:szCs w:val="16"/>
              </w:rPr>
              <w:t xml:space="preserve"> შედეგი</w:t>
            </w:r>
          </w:p>
        </w:tc>
        <w:tc>
          <w:tcPr>
            <w:tcW w:w="1423" w:type="pct"/>
            <w:shd w:val="clear" w:color="auto" w:fill="auto"/>
            <w:vAlign w:val="center"/>
            <w:hideMark/>
          </w:tcPr>
          <w:p w:rsidR="00C15C2D" w:rsidRPr="00082F0B" w:rsidRDefault="00C6718E" w:rsidP="005869D2">
            <w:pPr>
              <w:widowControl w:val="0"/>
              <w:autoSpaceDE w:val="0"/>
              <w:autoSpaceDN w:val="0"/>
              <w:adjustRightInd w:val="0"/>
              <w:spacing w:line="206" w:lineRule="exact"/>
              <w:rPr>
                <w:rFonts w:ascii="Sylfaen" w:eastAsia="Times New Roman" w:hAnsi="Sylfaen" w:cs="Sylfaen"/>
                <w:color w:val="000000"/>
                <w:sz w:val="16"/>
                <w:szCs w:val="16"/>
                <w:lang w:val="ka-GE"/>
              </w:rPr>
            </w:pPr>
            <w:r w:rsidRPr="00082F0B">
              <w:rPr>
                <w:rFonts w:ascii="Sylfaen" w:eastAsia="Times New Roman" w:hAnsi="Sylfaen" w:cs="Sylfaen"/>
                <w:sz w:val="16"/>
                <w:szCs w:val="16"/>
              </w:rPr>
              <w:t>ქალაქ</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თელავში</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არსებული</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საზოგადოებრივი</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საპირფარეშო</w:t>
            </w:r>
            <w:r w:rsidRPr="00082F0B">
              <w:rPr>
                <w:rFonts w:ascii="Sylfaen" w:eastAsia="Times New Roman" w:hAnsi="Sylfaen" w:cs="Sylfaen"/>
                <w:sz w:val="16"/>
                <w:szCs w:val="16"/>
                <w:lang w:val="ka-GE"/>
              </w:rPr>
              <w:t>ების</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lang w:val="ka-GE"/>
              </w:rPr>
              <w:t>ფუნქციონირება</w:t>
            </w:r>
            <w:r w:rsidRPr="00082F0B">
              <w:rPr>
                <w:rFonts w:ascii="Calibri" w:eastAsia="Times New Roman" w:hAnsi="Calibri" w:cs="Calibri"/>
                <w:sz w:val="16"/>
                <w:szCs w:val="16"/>
              </w:rPr>
              <w:t xml:space="preserve">   </w:t>
            </w:r>
          </w:p>
        </w:tc>
        <w:tc>
          <w:tcPr>
            <w:tcW w:w="1010" w:type="pct"/>
            <w:shd w:val="clear" w:color="auto" w:fill="auto"/>
            <w:vAlign w:val="center"/>
          </w:tcPr>
          <w:p w:rsidR="00C15C2D" w:rsidRPr="00082F0B" w:rsidRDefault="00C15C2D" w:rsidP="0048370B">
            <w:pPr>
              <w:spacing w:line="240" w:lineRule="auto"/>
              <w:rPr>
                <w:rFonts w:ascii="Sylfaen" w:eastAsia="Times New Roman" w:hAnsi="Sylfaen" w:cs="Calibri"/>
                <w:sz w:val="16"/>
                <w:szCs w:val="16"/>
                <w:lang w:val="ka-GE"/>
              </w:rPr>
            </w:pPr>
            <w:r w:rsidRPr="00082F0B">
              <w:rPr>
                <w:rFonts w:ascii="Sylfaen" w:eastAsia="Times New Roman" w:hAnsi="Sylfaen" w:cs="Calibri"/>
                <w:sz w:val="16"/>
                <w:szCs w:val="16"/>
                <w:lang w:val="ka-GE"/>
              </w:rPr>
              <w:t>მიღწეული შედეგი</w:t>
            </w:r>
          </w:p>
        </w:tc>
        <w:tc>
          <w:tcPr>
            <w:tcW w:w="1513" w:type="pct"/>
            <w:shd w:val="clear" w:color="auto" w:fill="auto"/>
            <w:vAlign w:val="center"/>
          </w:tcPr>
          <w:p w:rsidR="00C15C2D" w:rsidRPr="00082F0B" w:rsidRDefault="00C6718E" w:rsidP="005869D2">
            <w:pPr>
              <w:spacing w:line="240" w:lineRule="auto"/>
              <w:jc w:val="both"/>
              <w:rPr>
                <w:rFonts w:ascii="Sylfaen" w:eastAsia="Times New Roman" w:hAnsi="Sylfaen" w:cs="Calibri"/>
                <w:sz w:val="16"/>
                <w:szCs w:val="16"/>
                <w:lang w:val="ka-GE"/>
              </w:rPr>
            </w:pPr>
            <w:r w:rsidRPr="00082F0B">
              <w:rPr>
                <w:rFonts w:ascii="Sylfaen" w:eastAsia="Times New Roman" w:hAnsi="Sylfaen" w:cs="Sylfaen"/>
                <w:sz w:val="16"/>
                <w:szCs w:val="16"/>
              </w:rPr>
              <w:t>ქალაქ</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თელავში</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არსებული</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საზოგადოებრივი</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rPr>
              <w:t>საპირფარეშო</w:t>
            </w:r>
            <w:r w:rsidRPr="00082F0B">
              <w:rPr>
                <w:rFonts w:ascii="Sylfaen" w:eastAsia="Times New Roman" w:hAnsi="Sylfaen" w:cs="Sylfaen"/>
                <w:sz w:val="16"/>
                <w:szCs w:val="16"/>
                <w:lang w:val="ka-GE"/>
              </w:rPr>
              <w:t>ების</w:t>
            </w:r>
            <w:r w:rsidRPr="00082F0B">
              <w:rPr>
                <w:rFonts w:ascii="Calibri" w:eastAsia="Times New Roman" w:hAnsi="Calibri" w:cs="Calibri"/>
                <w:sz w:val="16"/>
                <w:szCs w:val="16"/>
              </w:rPr>
              <w:t xml:space="preserve"> </w:t>
            </w:r>
            <w:r w:rsidRPr="00082F0B">
              <w:rPr>
                <w:rFonts w:ascii="Sylfaen" w:eastAsia="Times New Roman" w:hAnsi="Sylfaen" w:cs="Sylfaen"/>
                <w:sz w:val="16"/>
                <w:szCs w:val="16"/>
                <w:lang w:val="ka-GE"/>
              </w:rPr>
              <w:t>ფუნქციონირება</w:t>
            </w:r>
            <w:r w:rsidRPr="00082F0B">
              <w:rPr>
                <w:rFonts w:ascii="Calibri" w:eastAsia="Times New Roman" w:hAnsi="Calibri" w:cs="Calibri"/>
                <w:sz w:val="16"/>
                <w:szCs w:val="16"/>
              </w:rPr>
              <w:t xml:space="preserve">   </w:t>
            </w:r>
          </w:p>
        </w:tc>
      </w:tr>
    </w:tbl>
    <w:p w:rsidR="00C15C2D" w:rsidRPr="0042301E" w:rsidRDefault="00C15C2D"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7736"/>
      </w:tblGrid>
      <w:tr w:rsidR="00F56BA0" w:rsidRPr="00082F0B" w:rsidTr="00F56BA0">
        <w:trPr>
          <w:trHeight w:val="702"/>
        </w:trPr>
        <w:tc>
          <w:tcPr>
            <w:tcW w:w="1053" w:type="pct"/>
            <w:shd w:val="clear" w:color="auto" w:fill="auto"/>
            <w:vAlign w:val="center"/>
          </w:tcPr>
          <w:p w:rsidR="00F56BA0" w:rsidRPr="00082F0B" w:rsidRDefault="00F56BA0" w:rsidP="00082F0B">
            <w:pPr>
              <w:spacing w:line="240" w:lineRule="auto"/>
              <w:rPr>
                <w:rFonts w:ascii="Sylfaen" w:eastAsia="Times New Roman" w:hAnsi="Sylfaen" w:cs="Calibri"/>
                <w:bCs/>
                <w:color w:val="000000"/>
                <w:sz w:val="16"/>
                <w:szCs w:val="16"/>
                <w:lang w:val="ka-GE"/>
              </w:rPr>
            </w:pPr>
            <w:r w:rsidRPr="00082F0B">
              <w:rPr>
                <w:rFonts w:ascii="Sylfaen" w:eastAsia="Times New Roman" w:hAnsi="Sylfaen" w:cs="Calibri"/>
                <w:bCs/>
                <w:color w:val="000000"/>
                <w:sz w:val="16"/>
                <w:szCs w:val="16"/>
              </w:rPr>
              <w:lastRenderedPageBreak/>
              <w:t>პროგრამის</w:t>
            </w:r>
            <w:r w:rsidRPr="00082F0B">
              <w:rPr>
                <w:rFonts w:ascii="Sylfaen" w:eastAsia="Times New Roman" w:hAnsi="Sylfaen" w:cs="Calibri"/>
                <w:bCs/>
                <w:color w:val="000000"/>
                <w:sz w:val="16"/>
                <w:szCs w:val="16"/>
                <w:lang w:val="ka-GE"/>
              </w:rPr>
              <w:t xml:space="preserve"> დასახელება /პროგრამული კოდი</w:t>
            </w:r>
          </w:p>
        </w:tc>
        <w:tc>
          <w:tcPr>
            <w:tcW w:w="3947" w:type="pct"/>
            <w:shd w:val="clear" w:color="auto" w:fill="auto"/>
            <w:vAlign w:val="center"/>
          </w:tcPr>
          <w:p w:rsidR="00F56BA0" w:rsidRPr="00082F0B" w:rsidRDefault="00F56BA0" w:rsidP="00F56BA0">
            <w:pPr>
              <w:spacing w:line="240" w:lineRule="auto"/>
              <w:rPr>
                <w:rFonts w:ascii="Sylfaen" w:eastAsia="Times New Roman" w:hAnsi="Sylfaen" w:cs="Calibri"/>
                <w:color w:val="000000"/>
                <w:sz w:val="16"/>
                <w:szCs w:val="16"/>
                <w:lang w:val="ka-GE"/>
              </w:rPr>
            </w:pPr>
            <w:r w:rsidRPr="00082F0B">
              <w:rPr>
                <w:rFonts w:ascii="Sylfaen" w:hAnsi="Sylfaen" w:cs="Sylfaen"/>
                <w:sz w:val="16"/>
                <w:szCs w:val="16"/>
              </w:rPr>
              <w:t>სოფლის მხარდაჭერის პროგრამით განსახორციელებელი ღონისძიებები</w:t>
            </w:r>
            <w:r w:rsidRPr="00082F0B">
              <w:rPr>
                <w:rFonts w:ascii="Sylfaen" w:eastAsia="Times New Roman" w:hAnsi="Sylfaen" w:cs="Sylfaen"/>
                <w:color w:val="000000"/>
                <w:sz w:val="16"/>
                <w:szCs w:val="16"/>
                <w:lang w:val="ka-GE"/>
              </w:rPr>
              <w:t xml:space="preserve"> (02 09)</w:t>
            </w:r>
          </w:p>
        </w:tc>
      </w:tr>
      <w:tr w:rsidR="00C6718E" w:rsidRPr="00082F0B" w:rsidTr="00082F0B">
        <w:trPr>
          <w:trHeight w:val="705"/>
        </w:trPr>
        <w:tc>
          <w:tcPr>
            <w:tcW w:w="1053" w:type="pct"/>
            <w:shd w:val="clear" w:color="auto" w:fill="auto"/>
            <w:vAlign w:val="center"/>
            <w:hideMark/>
          </w:tcPr>
          <w:p w:rsidR="00C6718E" w:rsidRPr="00082F0B" w:rsidRDefault="00C6718E" w:rsidP="0048370B">
            <w:pPr>
              <w:spacing w:line="240" w:lineRule="auto"/>
              <w:rPr>
                <w:rFonts w:ascii="Sylfaen" w:eastAsia="Times New Roman" w:hAnsi="Sylfaen" w:cs="Calibri"/>
                <w:bCs/>
                <w:color w:val="000000"/>
                <w:sz w:val="16"/>
                <w:szCs w:val="16"/>
              </w:rPr>
            </w:pPr>
            <w:r w:rsidRPr="00082F0B">
              <w:rPr>
                <w:rFonts w:ascii="Sylfaen" w:eastAsia="Times New Roman" w:hAnsi="Sylfaen" w:cs="Calibri"/>
                <w:bCs/>
                <w:color w:val="000000"/>
                <w:sz w:val="16"/>
                <w:szCs w:val="16"/>
              </w:rPr>
              <w:t>პროგრამის განმახორციელებელი</w:t>
            </w:r>
          </w:p>
        </w:tc>
        <w:tc>
          <w:tcPr>
            <w:tcW w:w="3947" w:type="pct"/>
            <w:shd w:val="clear" w:color="auto" w:fill="auto"/>
            <w:vAlign w:val="center"/>
            <w:hideMark/>
          </w:tcPr>
          <w:p w:rsidR="00C6718E" w:rsidRPr="00082F0B" w:rsidRDefault="00C6718E" w:rsidP="0048370B">
            <w:pPr>
              <w:spacing w:line="240" w:lineRule="auto"/>
              <w:rPr>
                <w:rFonts w:ascii="Sylfaen" w:eastAsia="Times New Roman" w:hAnsi="Sylfaen" w:cs="Calibri"/>
                <w:color w:val="000000"/>
                <w:sz w:val="16"/>
                <w:szCs w:val="16"/>
              </w:rPr>
            </w:pPr>
            <w:r w:rsidRPr="00082F0B">
              <w:rPr>
                <w:rFonts w:ascii="Sylfaen" w:eastAsia="Times New Roman" w:hAnsi="Sylfaen" w:cs="Sylfaen"/>
                <w:color w:val="000000"/>
                <w:sz w:val="16"/>
                <w:szCs w:val="16"/>
              </w:rPr>
              <w:t>თელავის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მუნიციპალიტეტის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მერიის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ინფრასტრუქტურის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სივრცითი</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მოწყობის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მშენებლობის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არქიტექტურისა</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და</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ძეგლთა</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დაცვის</w:t>
            </w:r>
            <w:r w:rsidRPr="00082F0B">
              <w:rPr>
                <w:rFonts w:ascii="Calibri" w:eastAsia="Times New Roman" w:hAnsi="Calibri" w:cs="Calibri"/>
                <w:color w:val="000000"/>
                <w:sz w:val="16"/>
                <w:szCs w:val="16"/>
              </w:rPr>
              <w:t xml:space="preserve"> </w:t>
            </w:r>
            <w:r w:rsidRPr="00082F0B">
              <w:rPr>
                <w:rFonts w:ascii="Sylfaen" w:eastAsia="Times New Roman" w:hAnsi="Sylfaen" w:cs="Sylfaen"/>
                <w:color w:val="000000"/>
                <w:sz w:val="16"/>
                <w:szCs w:val="16"/>
              </w:rPr>
              <w:t>სამსახური</w:t>
            </w:r>
          </w:p>
        </w:tc>
      </w:tr>
      <w:tr w:rsidR="00C6718E" w:rsidRPr="00082F0B" w:rsidTr="00082F0B">
        <w:trPr>
          <w:trHeight w:val="260"/>
        </w:trPr>
        <w:tc>
          <w:tcPr>
            <w:tcW w:w="1053" w:type="pct"/>
            <w:shd w:val="clear" w:color="auto" w:fill="auto"/>
            <w:vAlign w:val="center"/>
            <w:hideMark/>
          </w:tcPr>
          <w:p w:rsidR="00C6718E" w:rsidRPr="00082F0B" w:rsidRDefault="00C6718E" w:rsidP="0048370B">
            <w:pPr>
              <w:spacing w:line="240" w:lineRule="auto"/>
              <w:rPr>
                <w:rFonts w:ascii="Sylfaen" w:eastAsia="Times New Roman" w:hAnsi="Sylfaen" w:cs="Calibri"/>
                <w:bCs/>
                <w:color w:val="000000"/>
                <w:sz w:val="16"/>
                <w:szCs w:val="16"/>
                <w:lang w:val="ka-GE"/>
              </w:rPr>
            </w:pPr>
            <w:r w:rsidRPr="00082F0B">
              <w:rPr>
                <w:rFonts w:ascii="Sylfaen" w:eastAsia="Times New Roman" w:hAnsi="Sylfaen" w:cs="Calibri"/>
                <w:bCs/>
                <w:color w:val="000000"/>
                <w:sz w:val="16"/>
                <w:szCs w:val="16"/>
              </w:rPr>
              <w:t>პროგრამის აღწერა</w:t>
            </w:r>
            <w:r w:rsidRPr="00082F0B">
              <w:rPr>
                <w:rFonts w:ascii="Sylfaen" w:eastAsia="Times New Roman" w:hAnsi="Sylfaen" w:cs="Calibri"/>
                <w:bCs/>
                <w:color w:val="000000"/>
                <w:sz w:val="16"/>
                <w:szCs w:val="16"/>
                <w:lang w:val="ka-GE"/>
              </w:rPr>
              <w:t xml:space="preserve"> და მიზანი</w:t>
            </w:r>
          </w:p>
        </w:tc>
        <w:tc>
          <w:tcPr>
            <w:tcW w:w="3947" w:type="pct"/>
            <w:shd w:val="clear" w:color="auto" w:fill="auto"/>
            <w:vAlign w:val="center"/>
            <w:hideMark/>
          </w:tcPr>
          <w:p w:rsidR="00C6718E" w:rsidRPr="00082F0B" w:rsidRDefault="00C6718E" w:rsidP="00C6718E">
            <w:pPr>
              <w:pStyle w:val="ListParagraph"/>
              <w:widowControl w:val="0"/>
              <w:autoSpaceDE w:val="0"/>
              <w:autoSpaceDN w:val="0"/>
              <w:adjustRightInd w:val="0"/>
              <w:ind w:left="0"/>
              <w:jc w:val="both"/>
              <w:rPr>
                <w:rFonts w:ascii="Sylfaen" w:hAnsi="Sylfaen" w:cs="Sylfaen"/>
                <w:sz w:val="16"/>
                <w:szCs w:val="16"/>
                <w:lang w:val="ru-RU"/>
              </w:rPr>
            </w:pPr>
            <w:r w:rsidRPr="00082F0B">
              <w:rPr>
                <w:rFonts w:ascii="Sylfaen" w:hAnsi="Sylfaen" w:cs="Sylfaen"/>
                <w:sz w:val="16"/>
                <w:szCs w:val="16"/>
                <w:lang w:val="ru-RU"/>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p w:rsidR="00C6718E" w:rsidRPr="00082F0B" w:rsidRDefault="00C6718E" w:rsidP="00082F0B">
            <w:pPr>
              <w:pStyle w:val="ListParagraph"/>
              <w:widowControl w:val="0"/>
              <w:autoSpaceDE w:val="0"/>
              <w:autoSpaceDN w:val="0"/>
              <w:adjustRightInd w:val="0"/>
              <w:ind w:left="0" w:firstLine="720"/>
              <w:jc w:val="both"/>
              <w:rPr>
                <w:rFonts w:ascii="Sylfaen" w:eastAsiaTheme="minorHAnsi" w:hAnsi="Sylfaen" w:cstheme="minorBidi"/>
                <w:noProof/>
                <w:sz w:val="16"/>
                <w:szCs w:val="16"/>
                <w:lang w:val="ka-GE" w:eastAsia="en-US"/>
              </w:rPr>
            </w:pPr>
            <w:r w:rsidRPr="00082F0B">
              <w:rPr>
                <w:rFonts w:ascii="Sylfaen" w:hAnsi="Sylfaen" w:cs="Sylfaen"/>
                <w:sz w:val="16"/>
                <w:szCs w:val="16"/>
                <w:lang w:val="ka-GE"/>
              </w:rPr>
              <w:t>2020</w:t>
            </w:r>
            <w:r w:rsidR="00F45762" w:rsidRPr="00082F0B">
              <w:rPr>
                <w:rFonts w:ascii="Sylfaen" w:hAnsi="Sylfaen" w:cs="Sylfaen"/>
                <w:sz w:val="16"/>
                <w:szCs w:val="16"/>
                <w:lang w:val="ka-GE"/>
              </w:rPr>
              <w:t xml:space="preserve"> წელს, სახელმწიფო ბიუჯეტიდან „სოფლის მხარდაჭერის პროგრამის ფარგლებში“ გამოყოფილი თანხებით და ადგილობრივი ბიუჯეტის თანადაფინანსებით განხორციელდა სოფ. აკურაში ყოფილი კულტურის სახლთან ჭაბურღილთან მდებარე რკინის ავზის აღება  და ახალი შემკრეფი რეზერვუარის მოწყობა, სოფ. ვანთაში შიდა საუბნო გზების მოხრეშვა, ქვ. ხოდაშენში, სოფელში არსებულ ჭაბურღილებთან ტუმბოს მოწყობა, ცენტრალურ ქუჩაზე არსებულ ჭაბურღილთან რეზერვუარის მოწყობა, სოფ. ნასამხრალში სოფლის შიდა საუბნო გზებზე სანიაღვრე არხების და ნიაღვარ მიმღებების მოწყობა, სოფ. კონდოლში სოფელში არსებული ახალი სკვერის გაფართოება, სოფ. შალაურში სოფელში არსებული საბავშო ბაღის ოთახების სარეაბილიტაციო სამუშაოების ჩატარება</w:t>
            </w:r>
            <w:r w:rsidR="00B3055E" w:rsidRPr="00082F0B">
              <w:rPr>
                <w:rFonts w:ascii="Sylfaen" w:hAnsi="Sylfaen" w:cs="Sylfaen"/>
                <w:sz w:val="16"/>
                <w:szCs w:val="16"/>
                <w:lang w:val="ka-GE"/>
              </w:rPr>
              <w:t>, სოფ. კყრდღელაურიშ იდა საუბნო გზებზე ახალი გარე განათების ქსელის მოწყობა და არსებულის რეაბილიტაცია. სოფ. ლალისყურში სოფელში არსებული სარწყავი სისტემის მოწესრიგება, სოფ. ფშაველში შიდა საუბნო გზებზე ახალი გარე განათების ქსელის მოწყობა და არსებულის რეაბილიტაცია. სოფ. ლეჩურში სასმელი წყლის ქსელების მოწესრიგება და რეზერვუარის შეფუთვა, ართანაში შიდა საუბნო გზებზე ახალი გარე განათების ქსელის მოწყობა და არსებულის რეაბილიტაცია. სოფ. ნაფარეულში სოფლის ცენტრში არსებული სკვერის კეთილმოწყობა, სოფ. სანიორეში საბავშვო ბაღის შენობის სახურავის რეაბილიტაცია, სოფ. ჯუღაანში ყოფილი სკოლის შენობის სახურავის და მეორე სართულის რეაბილიტაცია, სოფ. ლაფანყურში შიდა საუბნო გზებზე ახალი გარე განათების ქსელის მოწყობა და არსებულის რეაბილიტაცია, სოფ. სეროდანში, სოფ. პანტიანში შიდა საუბნო გზების მოხრეშვა მოწესრიგება, სოფ. ვარდისუბანში შიდა საუბნო გზებზე ახალი გარე განათების ქსელის მოწყობა და არსებულის რეაბილიტაცია, სოფ. გულგულაში შიდა საუბნო გზებზე ახალი გარე განათების ქსელის მოწყობა და არსებულის რეაბილიტაცია.სოფ. ყარაჯალაში შიდა საუბნო გზებზე ახალი გარე განათების ქსელის მოწყობა და არსებულის რეაბილიტაცია. სოფ. რუისპირში საბავშვო ბაღის ეზოს კეთილმოწყობა, ახატელში შიდა საუბნო გზებზე ახალი გარე განათების ქსელის მოწყობა და არსებულის რეაბილიტაცია.</w:t>
            </w:r>
            <w:r w:rsidR="00082F0B">
              <w:rPr>
                <w:rFonts w:ascii="Sylfaen" w:hAnsi="Sylfaen" w:cs="Sylfaen"/>
                <w:sz w:val="16"/>
                <w:szCs w:val="16"/>
                <w:lang w:val="ka-GE"/>
              </w:rPr>
              <w:t xml:space="preserve"> </w:t>
            </w:r>
            <w:r w:rsidR="00082F0B" w:rsidRPr="00082F0B">
              <w:rPr>
                <w:rFonts w:ascii="Sylfaen" w:eastAsiaTheme="minorHAnsi" w:hAnsi="Sylfaen" w:cstheme="minorBidi"/>
                <w:noProof/>
                <w:sz w:val="16"/>
                <w:szCs w:val="16"/>
                <w:lang w:val="ka-GE" w:eastAsia="en-US"/>
              </w:rPr>
              <w:t>გეგმის შეუსრულებლობა გამოწვეულია პროგრამის ფარგლებში გაფორმებული ხელშეკრულებებით გათვალისწინებული სამუშაოების 202</w:t>
            </w:r>
            <w:r w:rsidR="005869D2">
              <w:rPr>
                <w:rFonts w:ascii="Sylfaen" w:eastAsiaTheme="minorHAnsi" w:hAnsi="Sylfaen" w:cstheme="minorBidi"/>
                <w:noProof/>
                <w:sz w:val="16"/>
                <w:szCs w:val="16"/>
                <w:lang w:val="ka-GE" w:eastAsia="en-US"/>
              </w:rPr>
              <w:t>0</w:t>
            </w:r>
            <w:r w:rsidR="00082F0B" w:rsidRPr="00082F0B">
              <w:rPr>
                <w:rFonts w:ascii="Sylfaen" w:eastAsiaTheme="minorHAnsi" w:hAnsi="Sylfaen" w:cstheme="minorBidi"/>
                <w:noProof/>
                <w:sz w:val="16"/>
                <w:szCs w:val="16"/>
                <w:lang w:val="ka-GE" w:eastAsia="en-US"/>
              </w:rPr>
              <w:t xml:space="preserve"> წელს და</w:t>
            </w:r>
            <w:r w:rsidR="005869D2">
              <w:rPr>
                <w:rFonts w:ascii="Sylfaen" w:eastAsiaTheme="minorHAnsi" w:hAnsi="Sylfaen" w:cstheme="minorBidi"/>
                <w:noProof/>
                <w:sz w:val="16"/>
                <w:szCs w:val="16"/>
                <w:lang w:val="ka-GE" w:eastAsia="en-US"/>
              </w:rPr>
              <w:t>უსრულებლობით</w:t>
            </w:r>
            <w:r w:rsidR="00082F0B" w:rsidRPr="00082F0B">
              <w:rPr>
                <w:rFonts w:ascii="Sylfaen" w:eastAsiaTheme="minorHAnsi" w:hAnsi="Sylfaen" w:cstheme="minorBidi"/>
                <w:noProof/>
                <w:sz w:val="16"/>
                <w:szCs w:val="16"/>
                <w:lang w:val="ka-GE" w:eastAsia="en-US"/>
              </w:rPr>
              <w:t>, აგრეთვე, ხელშეკრულებების შესრულებიდან გამოწვეული ეკონომიებით</w:t>
            </w:r>
            <w:r w:rsidR="00082F0B">
              <w:rPr>
                <w:rFonts w:ascii="Sylfaen" w:eastAsiaTheme="minorHAnsi" w:hAnsi="Sylfaen" w:cstheme="minorBidi"/>
                <w:noProof/>
                <w:sz w:val="16"/>
                <w:szCs w:val="16"/>
                <w:lang w:val="ka-GE" w:eastAsia="en-US"/>
              </w:rPr>
              <w:t>.</w:t>
            </w:r>
          </w:p>
          <w:p w:rsidR="00C6718E" w:rsidRPr="00082F0B" w:rsidRDefault="00C6718E" w:rsidP="00C6718E">
            <w:pPr>
              <w:jc w:val="both"/>
              <w:rPr>
                <w:rFonts w:ascii="Sylfaen" w:eastAsia="Times New Roman" w:hAnsi="Sylfaen" w:cs="Calibri"/>
                <w:color w:val="000000"/>
                <w:sz w:val="16"/>
                <w:szCs w:val="16"/>
              </w:rPr>
            </w:pPr>
            <w:r w:rsidRPr="00082F0B">
              <w:rPr>
                <w:rFonts w:ascii="Sylfaen" w:hAnsi="Sylfaen" w:cs="Calibri"/>
                <w:sz w:val="16"/>
                <w:szCs w:val="16"/>
                <w:lang w:val="ka-GE"/>
              </w:rPr>
              <w:t>მიზანი: დასახლების საჭიროებებიდან გამომდინარე ღონისძიებების განხორციელება.</w:t>
            </w:r>
          </w:p>
        </w:tc>
      </w:tr>
    </w:tbl>
    <w:p w:rsidR="00C6718E" w:rsidRPr="0042301E" w:rsidRDefault="00C6718E"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7742"/>
      </w:tblGrid>
      <w:tr w:rsidR="00F56BA0" w:rsidRPr="005A6DB6" w:rsidTr="00F56BA0">
        <w:trPr>
          <w:trHeight w:val="702"/>
        </w:trPr>
        <w:tc>
          <w:tcPr>
            <w:tcW w:w="1050" w:type="pct"/>
            <w:shd w:val="clear" w:color="auto" w:fill="auto"/>
            <w:vAlign w:val="center"/>
          </w:tcPr>
          <w:p w:rsidR="00F56BA0" w:rsidRPr="005A6DB6" w:rsidRDefault="00F56BA0" w:rsidP="005A6DB6">
            <w:pPr>
              <w:spacing w:line="240" w:lineRule="auto"/>
              <w:rPr>
                <w:rFonts w:ascii="Sylfaen" w:eastAsia="Times New Roman" w:hAnsi="Sylfaen" w:cs="Calibri"/>
                <w:bCs/>
                <w:color w:val="000000"/>
                <w:sz w:val="16"/>
                <w:szCs w:val="16"/>
                <w:lang w:val="ka-GE"/>
              </w:rPr>
            </w:pPr>
            <w:r w:rsidRPr="005A6DB6">
              <w:rPr>
                <w:rFonts w:ascii="Sylfaen" w:eastAsia="Times New Roman" w:hAnsi="Sylfaen" w:cs="Calibri"/>
                <w:bCs/>
                <w:color w:val="000000"/>
                <w:sz w:val="16"/>
                <w:szCs w:val="16"/>
              </w:rPr>
              <w:t>პროგრამის</w:t>
            </w:r>
            <w:r w:rsidRPr="005A6DB6">
              <w:rPr>
                <w:rFonts w:ascii="Sylfaen" w:eastAsia="Times New Roman" w:hAnsi="Sylfaen" w:cs="Calibri"/>
                <w:bCs/>
                <w:color w:val="000000"/>
                <w:sz w:val="16"/>
                <w:szCs w:val="16"/>
                <w:lang w:val="ka-GE"/>
              </w:rPr>
              <w:t xml:space="preserve"> დასახელება /პროგრამული კოდი</w:t>
            </w:r>
          </w:p>
        </w:tc>
        <w:tc>
          <w:tcPr>
            <w:tcW w:w="3950" w:type="pct"/>
            <w:shd w:val="clear" w:color="auto" w:fill="auto"/>
            <w:vAlign w:val="center"/>
          </w:tcPr>
          <w:p w:rsidR="00F56BA0" w:rsidRPr="005A6DB6" w:rsidRDefault="00F56BA0" w:rsidP="00F56BA0">
            <w:pPr>
              <w:spacing w:line="240" w:lineRule="auto"/>
              <w:rPr>
                <w:rFonts w:ascii="Sylfaen" w:eastAsia="Times New Roman" w:hAnsi="Sylfaen" w:cs="Calibri"/>
                <w:color w:val="000000"/>
                <w:sz w:val="16"/>
                <w:szCs w:val="16"/>
                <w:lang w:val="ka-GE"/>
              </w:rPr>
            </w:pPr>
            <w:r w:rsidRPr="005A6DB6">
              <w:rPr>
                <w:rFonts w:ascii="Sylfaen" w:hAnsi="Sylfaen" w:cs="Sylfaen"/>
                <w:sz w:val="16"/>
                <w:szCs w:val="16"/>
              </w:rPr>
              <w:t>ტურიზმის განვითარების ხელშეწყობა</w:t>
            </w:r>
            <w:r w:rsidRPr="005A6DB6">
              <w:rPr>
                <w:rFonts w:ascii="Sylfaen" w:eastAsia="Times New Roman" w:hAnsi="Sylfaen" w:cs="Sylfaen"/>
                <w:color w:val="000000"/>
                <w:sz w:val="16"/>
                <w:szCs w:val="16"/>
                <w:lang w:val="ka-GE"/>
              </w:rPr>
              <w:t xml:space="preserve"> (02 10)</w:t>
            </w:r>
          </w:p>
        </w:tc>
      </w:tr>
      <w:tr w:rsidR="00B3055E" w:rsidRPr="005A6DB6" w:rsidTr="005A6DB6">
        <w:trPr>
          <w:trHeight w:val="705"/>
        </w:trPr>
        <w:tc>
          <w:tcPr>
            <w:tcW w:w="1050" w:type="pct"/>
            <w:shd w:val="clear" w:color="auto" w:fill="auto"/>
            <w:vAlign w:val="center"/>
            <w:hideMark/>
          </w:tcPr>
          <w:p w:rsidR="00B3055E" w:rsidRPr="005A6DB6" w:rsidRDefault="00B3055E" w:rsidP="0048370B">
            <w:pPr>
              <w:spacing w:line="240" w:lineRule="auto"/>
              <w:rPr>
                <w:rFonts w:ascii="Sylfaen" w:eastAsia="Times New Roman" w:hAnsi="Sylfaen" w:cs="Calibri"/>
                <w:bCs/>
                <w:color w:val="000000"/>
                <w:sz w:val="16"/>
                <w:szCs w:val="16"/>
              </w:rPr>
            </w:pPr>
            <w:r w:rsidRPr="005A6DB6">
              <w:rPr>
                <w:rFonts w:ascii="Sylfaen" w:eastAsia="Times New Roman" w:hAnsi="Sylfaen" w:cs="Calibri"/>
                <w:bCs/>
                <w:color w:val="000000"/>
                <w:sz w:val="16"/>
                <w:szCs w:val="16"/>
              </w:rPr>
              <w:t>პროგრამის განმახორციელებელი</w:t>
            </w:r>
          </w:p>
        </w:tc>
        <w:tc>
          <w:tcPr>
            <w:tcW w:w="3950" w:type="pct"/>
            <w:shd w:val="clear" w:color="auto" w:fill="auto"/>
            <w:vAlign w:val="center"/>
            <w:hideMark/>
          </w:tcPr>
          <w:p w:rsidR="00B3055E" w:rsidRPr="005A6DB6" w:rsidRDefault="00B3055E" w:rsidP="0048370B">
            <w:pPr>
              <w:spacing w:line="240" w:lineRule="auto"/>
              <w:rPr>
                <w:rFonts w:ascii="Sylfaen" w:eastAsia="Times New Roman" w:hAnsi="Sylfaen" w:cs="Calibri"/>
                <w:color w:val="000000"/>
                <w:sz w:val="16"/>
                <w:szCs w:val="16"/>
              </w:rPr>
            </w:pPr>
            <w:r w:rsidRPr="005A6DB6">
              <w:rPr>
                <w:rFonts w:ascii="Sylfaen" w:eastAsia="Times New Roman" w:hAnsi="Sylfaen" w:cs="Sylfaen"/>
                <w:color w:val="000000"/>
                <w:sz w:val="16"/>
                <w:szCs w:val="16"/>
              </w:rPr>
              <w:t>თელავის</w:t>
            </w:r>
            <w:r w:rsidRPr="005A6DB6">
              <w:rPr>
                <w:rFonts w:ascii="Calibri" w:eastAsia="Times New Roman" w:hAnsi="Calibri" w:cs="Calibri"/>
                <w:color w:val="000000"/>
                <w:sz w:val="16"/>
                <w:szCs w:val="16"/>
              </w:rPr>
              <w:t xml:space="preserve"> </w:t>
            </w:r>
            <w:r w:rsidRPr="005A6DB6">
              <w:rPr>
                <w:rFonts w:ascii="Sylfaen" w:eastAsia="Times New Roman" w:hAnsi="Sylfaen" w:cs="Sylfaen"/>
                <w:color w:val="000000"/>
                <w:sz w:val="16"/>
                <w:szCs w:val="16"/>
              </w:rPr>
              <w:t>მუნიციპალიტეტის</w:t>
            </w:r>
            <w:r w:rsidRPr="005A6DB6">
              <w:rPr>
                <w:rFonts w:ascii="Calibri" w:eastAsia="Times New Roman" w:hAnsi="Calibri" w:cs="Calibri"/>
                <w:color w:val="000000"/>
                <w:sz w:val="16"/>
                <w:szCs w:val="16"/>
              </w:rPr>
              <w:t xml:space="preserve"> </w:t>
            </w:r>
            <w:r w:rsidRPr="005A6DB6">
              <w:rPr>
                <w:rFonts w:ascii="Sylfaen" w:eastAsia="Times New Roman" w:hAnsi="Sylfaen" w:cs="Sylfaen"/>
                <w:color w:val="000000"/>
                <w:sz w:val="16"/>
                <w:szCs w:val="16"/>
              </w:rPr>
              <w:t>მერიის</w:t>
            </w:r>
            <w:r w:rsidRPr="005A6DB6">
              <w:rPr>
                <w:rFonts w:ascii="Calibri" w:eastAsia="Times New Roman" w:hAnsi="Calibri" w:cs="Calibri"/>
                <w:color w:val="000000"/>
                <w:sz w:val="16"/>
                <w:szCs w:val="16"/>
              </w:rPr>
              <w:t xml:space="preserve">  </w:t>
            </w:r>
            <w:r w:rsidRPr="005A6DB6">
              <w:rPr>
                <w:rFonts w:ascii="Sylfaen" w:eastAsia="Times New Roman" w:hAnsi="Sylfaen" w:cs="Sylfaen"/>
                <w:color w:val="000000"/>
                <w:sz w:val="16"/>
                <w:szCs w:val="16"/>
              </w:rPr>
              <w:t>ინფრასტრუქტურის</w:t>
            </w:r>
            <w:r w:rsidRPr="005A6DB6">
              <w:rPr>
                <w:rFonts w:ascii="Calibri" w:eastAsia="Times New Roman" w:hAnsi="Calibri" w:cs="Calibri"/>
                <w:color w:val="000000"/>
                <w:sz w:val="16"/>
                <w:szCs w:val="16"/>
              </w:rPr>
              <w:t xml:space="preserve">, </w:t>
            </w:r>
            <w:r w:rsidRPr="005A6DB6">
              <w:rPr>
                <w:rFonts w:ascii="Sylfaen" w:eastAsia="Times New Roman" w:hAnsi="Sylfaen" w:cs="Sylfaen"/>
                <w:color w:val="000000"/>
                <w:sz w:val="16"/>
                <w:szCs w:val="16"/>
              </w:rPr>
              <w:t>სივრცითი</w:t>
            </w:r>
            <w:r w:rsidRPr="005A6DB6">
              <w:rPr>
                <w:rFonts w:ascii="Calibri" w:eastAsia="Times New Roman" w:hAnsi="Calibri" w:cs="Calibri"/>
                <w:color w:val="000000"/>
                <w:sz w:val="16"/>
                <w:szCs w:val="16"/>
              </w:rPr>
              <w:t xml:space="preserve"> </w:t>
            </w:r>
            <w:r w:rsidRPr="005A6DB6">
              <w:rPr>
                <w:rFonts w:ascii="Sylfaen" w:eastAsia="Times New Roman" w:hAnsi="Sylfaen" w:cs="Sylfaen"/>
                <w:color w:val="000000"/>
                <w:sz w:val="16"/>
                <w:szCs w:val="16"/>
              </w:rPr>
              <w:t>მოწყობის</w:t>
            </w:r>
            <w:r w:rsidRPr="005A6DB6">
              <w:rPr>
                <w:rFonts w:ascii="Calibri" w:eastAsia="Times New Roman" w:hAnsi="Calibri" w:cs="Calibri"/>
                <w:color w:val="000000"/>
                <w:sz w:val="16"/>
                <w:szCs w:val="16"/>
              </w:rPr>
              <w:t xml:space="preserve">, </w:t>
            </w:r>
            <w:r w:rsidRPr="005A6DB6">
              <w:rPr>
                <w:rFonts w:ascii="Sylfaen" w:eastAsia="Times New Roman" w:hAnsi="Sylfaen" w:cs="Sylfaen"/>
                <w:color w:val="000000"/>
                <w:sz w:val="16"/>
                <w:szCs w:val="16"/>
              </w:rPr>
              <w:t>მშენებლობის</w:t>
            </w:r>
            <w:r w:rsidRPr="005A6DB6">
              <w:rPr>
                <w:rFonts w:ascii="Calibri" w:eastAsia="Times New Roman" w:hAnsi="Calibri" w:cs="Calibri"/>
                <w:color w:val="000000"/>
                <w:sz w:val="16"/>
                <w:szCs w:val="16"/>
              </w:rPr>
              <w:t xml:space="preserve">, </w:t>
            </w:r>
            <w:r w:rsidRPr="005A6DB6">
              <w:rPr>
                <w:rFonts w:ascii="Sylfaen" w:eastAsia="Times New Roman" w:hAnsi="Sylfaen" w:cs="Sylfaen"/>
                <w:color w:val="000000"/>
                <w:sz w:val="16"/>
                <w:szCs w:val="16"/>
              </w:rPr>
              <w:t>არქიტექტურისა</w:t>
            </w:r>
            <w:r w:rsidRPr="005A6DB6">
              <w:rPr>
                <w:rFonts w:ascii="Calibri" w:eastAsia="Times New Roman" w:hAnsi="Calibri" w:cs="Calibri"/>
                <w:color w:val="000000"/>
                <w:sz w:val="16"/>
                <w:szCs w:val="16"/>
              </w:rPr>
              <w:t xml:space="preserve"> </w:t>
            </w:r>
            <w:r w:rsidRPr="005A6DB6">
              <w:rPr>
                <w:rFonts w:ascii="Sylfaen" w:eastAsia="Times New Roman" w:hAnsi="Sylfaen" w:cs="Sylfaen"/>
                <w:color w:val="000000"/>
                <w:sz w:val="16"/>
                <w:szCs w:val="16"/>
              </w:rPr>
              <w:t>და</w:t>
            </w:r>
            <w:r w:rsidRPr="005A6DB6">
              <w:rPr>
                <w:rFonts w:ascii="Calibri" w:eastAsia="Times New Roman" w:hAnsi="Calibri" w:cs="Calibri"/>
                <w:color w:val="000000"/>
                <w:sz w:val="16"/>
                <w:szCs w:val="16"/>
              </w:rPr>
              <w:t xml:space="preserve"> </w:t>
            </w:r>
            <w:r w:rsidRPr="005A6DB6">
              <w:rPr>
                <w:rFonts w:ascii="Sylfaen" w:eastAsia="Times New Roman" w:hAnsi="Sylfaen" w:cs="Sylfaen"/>
                <w:color w:val="000000"/>
                <w:sz w:val="16"/>
                <w:szCs w:val="16"/>
              </w:rPr>
              <w:t>ძეგლთა</w:t>
            </w:r>
            <w:r w:rsidRPr="005A6DB6">
              <w:rPr>
                <w:rFonts w:ascii="Calibri" w:eastAsia="Times New Roman" w:hAnsi="Calibri" w:cs="Calibri"/>
                <w:color w:val="000000"/>
                <w:sz w:val="16"/>
                <w:szCs w:val="16"/>
              </w:rPr>
              <w:t xml:space="preserve"> </w:t>
            </w:r>
            <w:r w:rsidRPr="005A6DB6">
              <w:rPr>
                <w:rFonts w:ascii="Sylfaen" w:eastAsia="Times New Roman" w:hAnsi="Sylfaen" w:cs="Sylfaen"/>
                <w:color w:val="000000"/>
                <w:sz w:val="16"/>
                <w:szCs w:val="16"/>
              </w:rPr>
              <w:t>დაცვის</w:t>
            </w:r>
            <w:r w:rsidRPr="005A6DB6">
              <w:rPr>
                <w:rFonts w:ascii="Calibri" w:eastAsia="Times New Roman" w:hAnsi="Calibri" w:cs="Calibri"/>
                <w:color w:val="000000"/>
                <w:sz w:val="16"/>
                <w:szCs w:val="16"/>
              </w:rPr>
              <w:t xml:space="preserve"> </w:t>
            </w:r>
            <w:r w:rsidRPr="005A6DB6">
              <w:rPr>
                <w:rFonts w:ascii="Sylfaen" w:eastAsia="Times New Roman" w:hAnsi="Sylfaen" w:cs="Sylfaen"/>
                <w:color w:val="000000"/>
                <w:sz w:val="16"/>
                <w:szCs w:val="16"/>
              </w:rPr>
              <w:t>სამსახური</w:t>
            </w:r>
          </w:p>
        </w:tc>
      </w:tr>
      <w:tr w:rsidR="00B3055E" w:rsidRPr="005A6DB6" w:rsidTr="005A6DB6">
        <w:trPr>
          <w:trHeight w:val="260"/>
        </w:trPr>
        <w:tc>
          <w:tcPr>
            <w:tcW w:w="1050" w:type="pct"/>
            <w:shd w:val="clear" w:color="auto" w:fill="auto"/>
            <w:vAlign w:val="center"/>
            <w:hideMark/>
          </w:tcPr>
          <w:p w:rsidR="00B3055E" w:rsidRPr="005A6DB6" w:rsidRDefault="00B3055E" w:rsidP="0048370B">
            <w:pPr>
              <w:spacing w:line="240" w:lineRule="auto"/>
              <w:rPr>
                <w:rFonts w:ascii="Sylfaen" w:eastAsia="Times New Roman" w:hAnsi="Sylfaen" w:cs="Calibri"/>
                <w:bCs/>
                <w:color w:val="000000"/>
                <w:sz w:val="16"/>
                <w:szCs w:val="16"/>
                <w:lang w:val="ka-GE"/>
              </w:rPr>
            </w:pPr>
            <w:r w:rsidRPr="005A6DB6">
              <w:rPr>
                <w:rFonts w:ascii="Sylfaen" w:eastAsia="Times New Roman" w:hAnsi="Sylfaen" w:cs="Calibri"/>
                <w:bCs/>
                <w:color w:val="000000"/>
                <w:sz w:val="16"/>
                <w:szCs w:val="16"/>
              </w:rPr>
              <w:t>პროგრამის აღწერა</w:t>
            </w:r>
            <w:r w:rsidRPr="005A6DB6">
              <w:rPr>
                <w:rFonts w:ascii="Sylfaen" w:eastAsia="Times New Roman" w:hAnsi="Sylfaen" w:cs="Calibri"/>
                <w:bCs/>
                <w:color w:val="000000"/>
                <w:sz w:val="16"/>
                <w:szCs w:val="16"/>
                <w:lang w:val="ka-GE"/>
              </w:rPr>
              <w:t xml:space="preserve"> და მიზანი</w:t>
            </w:r>
          </w:p>
        </w:tc>
        <w:tc>
          <w:tcPr>
            <w:tcW w:w="3950" w:type="pct"/>
            <w:shd w:val="clear" w:color="auto" w:fill="auto"/>
            <w:vAlign w:val="center"/>
            <w:hideMark/>
          </w:tcPr>
          <w:p w:rsidR="00FE138A" w:rsidRDefault="00FE138A" w:rsidP="00B3055E">
            <w:pPr>
              <w:pStyle w:val="ListParagraph"/>
              <w:widowControl w:val="0"/>
              <w:autoSpaceDE w:val="0"/>
              <w:autoSpaceDN w:val="0"/>
              <w:adjustRightInd w:val="0"/>
              <w:ind w:left="0"/>
              <w:jc w:val="both"/>
              <w:rPr>
                <w:rFonts w:ascii="Sylfaen" w:eastAsiaTheme="minorHAnsi" w:hAnsi="Sylfaen" w:cstheme="minorBidi"/>
                <w:noProof/>
                <w:lang w:val="ka-GE" w:eastAsia="en-US"/>
              </w:rPr>
            </w:pPr>
            <w:r w:rsidRPr="00FE138A">
              <w:rPr>
                <w:rFonts w:ascii="Sylfaen" w:eastAsiaTheme="minorHAnsi" w:hAnsi="Sylfaen" w:cstheme="minorBidi"/>
                <w:noProof/>
                <w:sz w:val="16"/>
                <w:szCs w:val="16"/>
                <w:lang w:val="ka-GE" w:eastAsia="en-US"/>
              </w:rPr>
              <w:t>პროგრამის ფარგლებში დაგეგმილი იყო ტურიზმის განვითარების ხელშეწყობის მიზნით სოფ. ფშაველში კემპინგის მოწყობა</w:t>
            </w:r>
            <w:r>
              <w:rPr>
                <w:rFonts w:ascii="Sylfaen" w:eastAsiaTheme="minorHAnsi" w:hAnsi="Sylfaen" w:cstheme="minorBidi"/>
                <w:noProof/>
                <w:sz w:val="16"/>
                <w:szCs w:val="16"/>
                <w:lang w:val="ka-GE" w:eastAsia="en-US"/>
              </w:rPr>
              <w:t>, რომელიც შესრულდა ნაწილობრივ.</w:t>
            </w:r>
            <w:r w:rsidRPr="00FE138A">
              <w:rPr>
                <w:rFonts w:ascii="Sylfaen" w:eastAsiaTheme="minorHAnsi" w:hAnsi="Sylfaen" w:cstheme="minorBidi"/>
                <w:noProof/>
                <w:sz w:val="16"/>
                <w:szCs w:val="16"/>
                <w:lang w:val="ka-GE" w:eastAsia="en-US"/>
              </w:rPr>
              <w:t xml:space="preserve"> გეგმის შეუსრულებლობა გამოწვეულია აღნიშნულ სამუშაოზე</w:t>
            </w:r>
            <w:r w:rsidR="005869D2">
              <w:rPr>
                <w:rFonts w:ascii="Sylfaen" w:eastAsiaTheme="minorHAnsi" w:hAnsi="Sylfaen" w:cstheme="minorBidi"/>
                <w:noProof/>
                <w:sz w:val="16"/>
                <w:szCs w:val="16"/>
                <w:lang w:val="ka-GE" w:eastAsia="en-US"/>
              </w:rPr>
              <w:t xml:space="preserve"> </w:t>
            </w:r>
            <w:r w:rsidRPr="00FE138A">
              <w:rPr>
                <w:rFonts w:ascii="Sylfaen" w:eastAsiaTheme="minorHAnsi" w:hAnsi="Sylfaen" w:cstheme="minorBidi"/>
                <w:noProof/>
                <w:sz w:val="16"/>
                <w:szCs w:val="16"/>
                <w:lang w:val="ka-GE" w:eastAsia="en-US"/>
              </w:rPr>
              <w:t xml:space="preserve"> გაფორმებული ხელშეკრულების </w:t>
            </w:r>
            <w:r w:rsidR="00745D5E">
              <w:rPr>
                <w:rFonts w:ascii="Sylfaen" w:eastAsiaTheme="minorHAnsi" w:hAnsi="Sylfaen" w:cstheme="minorBidi"/>
                <w:noProof/>
                <w:sz w:val="16"/>
                <w:szCs w:val="16"/>
                <w:lang w:val="ka-GE" w:eastAsia="en-US"/>
              </w:rPr>
              <w:t xml:space="preserve">ცალმხრივი </w:t>
            </w:r>
            <w:r w:rsidRPr="00FE138A">
              <w:rPr>
                <w:rFonts w:ascii="Sylfaen" w:eastAsiaTheme="minorHAnsi" w:hAnsi="Sylfaen" w:cstheme="minorBidi"/>
                <w:noProof/>
                <w:sz w:val="16"/>
                <w:szCs w:val="16"/>
                <w:lang w:val="ka-GE" w:eastAsia="en-US"/>
              </w:rPr>
              <w:t>შეწყვეტით.</w:t>
            </w:r>
            <w:r w:rsidRPr="00CD3896">
              <w:rPr>
                <w:rFonts w:ascii="Sylfaen" w:eastAsiaTheme="minorHAnsi" w:hAnsi="Sylfaen" w:cstheme="minorBidi"/>
                <w:noProof/>
                <w:lang w:val="ka-GE" w:eastAsia="en-US"/>
              </w:rPr>
              <w:t xml:space="preserve"> </w:t>
            </w:r>
          </w:p>
          <w:p w:rsidR="00B3055E" w:rsidRPr="005A6DB6" w:rsidRDefault="00B3055E" w:rsidP="00B3055E">
            <w:pPr>
              <w:pStyle w:val="ListParagraph"/>
              <w:widowControl w:val="0"/>
              <w:autoSpaceDE w:val="0"/>
              <w:autoSpaceDN w:val="0"/>
              <w:adjustRightInd w:val="0"/>
              <w:ind w:left="0"/>
              <w:jc w:val="both"/>
              <w:rPr>
                <w:rFonts w:ascii="Sylfaen" w:hAnsi="Sylfaen" w:cs="Sylfaen"/>
                <w:sz w:val="16"/>
                <w:szCs w:val="16"/>
                <w:lang w:val="ru-RU"/>
              </w:rPr>
            </w:pPr>
          </w:p>
        </w:tc>
      </w:tr>
    </w:tbl>
    <w:p w:rsidR="00B3055E" w:rsidRPr="0042301E" w:rsidRDefault="00B3055E"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689"/>
        <w:gridCol w:w="1807"/>
        <w:gridCol w:w="3348"/>
      </w:tblGrid>
      <w:tr w:rsidR="00F56BA0" w:rsidRPr="00FE138A" w:rsidTr="00F56BA0">
        <w:trPr>
          <w:trHeight w:val="702"/>
        </w:trPr>
        <w:tc>
          <w:tcPr>
            <w:tcW w:w="998" w:type="pct"/>
            <w:shd w:val="clear" w:color="auto" w:fill="auto"/>
            <w:vAlign w:val="center"/>
          </w:tcPr>
          <w:p w:rsidR="00F56BA0" w:rsidRPr="00FE138A" w:rsidRDefault="00F56BA0" w:rsidP="009D20BD">
            <w:pPr>
              <w:spacing w:line="240" w:lineRule="auto"/>
              <w:rPr>
                <w:rFonts w:ascii="Sylfaen" w:eastAsia="Times New Roman" w:hAnsi="Sylfaen" w:cs="Calibri"/>
                <w:bCs/>
                <w:color w:val="000000"/>
                <w:sz w:val="16"/>
                <w:szCs w:val="16"/>
                <w:lang w:val="ka-GE"/>
              </w:rPr>
            </w:pPr>
            <w:r w:rsidRPr="00FE138A">
              <w:rPr>
                <w:rFonts w:ascii="Sylfaen" w:eastAsia="Times New Roman" w:hAnsi="Sylfaen" w:cs="Calibri"/>
                <w:bCs/>
                <w:color w:val="000000"/>
                <w:sz w:val="16"/>
                <w:szCs w:val="16"/>
              </w:rPr>
              <w:t>პროგრამის</w:t>
            </w:r>
            <w:r w:rsidRPr="00FE138A">
              <w:rPr>
                <w:rFonts w:ascii="Sylfaen" w:eastAsia="Times New Roman" w:hAnsi="Sylfaen" w:cs="Calibri"/>
                <w:bCs/>
                <w:color w:val="000000"/>
                <w:sz w:val="16"/>
                <w:szCs w:val="16"/>
                <w:lang w:val="ka-GE"/>
              </w:rPr>
              <w:t xml:space="preserve"> დასახელება /პროგრამული კოდი</w:t>
            </w:r>
          </w:p>
        </w:tc>
        <w:tc>
          <w:tcPr>
            <w:tcW w:w="4002" w:type="pct"/>
            <w:gridSpan w:val="3"/>
            <w:shd w:val="clear" w:color="auto" w:fill="auto"/>
            <w:vAlign w:val="center"/>
          </w:tcPr>
          <w:p w:rsidR="00F56BA0" w:rsidRPr="00FE138A" w:rsidRDefault="00F56BA0" w:rsidP="00F56BA0">
            <w:pPr>
              <w:spacing w:line="240" w:lineRule="auto"/>
              <w:rPr>
                <w:rFonts w:ascii="Sylfaen" w:eastAsia="Times New Roman" w:hAnsi="Sylfaen" w:cs="Calibri"/>
                <w:color w:val="000000"/>
                <w:sz w:val="16"/>
                <w:szCs w:val="16"/>
                <w:lang w:val="ka-GE"/>
              </w:rPr>
            </w:pPr>
            <w:r w:rsidRPr="00FE138A">
              <w:rPr>
                <w:rFonts w:ascii="Sylfaen" w:eastAsia="Times New Roman" w:hAnsi="Sylfaen" w:cs="Sylfaen"/>
                <w:sz w:val="16"/>
                <w:szCs w:val="16"/>
              </w:rPr>
              <w:t>სარწყავი არხების და ნაპირსამაგრი ნაგებობების მოწყობა, რეაბილიტაცია და ექსპლოატაცია</w:t>
            </w:r>
            <w:r w:rsidRPr="00FE138A">
              <w:rPr>
                <w:rFonts w:ascii="Sylfaen" w:eastAsia="Times New Roman" w:hAnsi="Sylfaen" w:cs="Sylfaen"/>
                <w:color w:val="000000"/>
                <w:sz w:val="16"/>
                <w:szCs w:val="16"/>
                <w:lang w:val="ka-GE"/>
              </w:rPr>
              <w:t xml:space="preserve"> (02 11)</w:t>
            </w:r>
          </w:p>
        </w:tc>
      </w:tr>
      <w:tr w:rsidR="00797C93" w:rsidRPr="00FE138A" w:rsidTr="00FE138A">
        <w:trPr>
          <w:trHeight w:val="705"/>
        </w:trPr>
        <w:tc>
          <w:tcPr>
            <w:tcW w:w="998" w:type="pct"/>
            <w:shd w:val="clear" w:color="auto" w:fill="auto"/>
            <w:vAlign w:val="center"/>
            <w:hideMark/>
          </w:tcPr>
          <w:p w:rsidR="00797C93" w:rsidRPr="00FE138A" w:rsidRDefault="00797C93" w:rsidP="0048370B">
            <w:pPr>
              <w:spacing w:line="240" w:lineRule="auto"/>
              <w:rPr>
                <w:rFonts w:ascii="Sylfaen" w:eastAsia="Times New Roman" w:hAnsi="Sylfaen" w:cs="Calibri"/>
                <w:bCs/>
                <w:color w:val="000000"/>
                <w:sz w:val="16"/>
                <w:szCs w:val="16"/>
              </w:rPr>
            </w:pPr>
            <w:r w:rsidRPr="00FE138A">
              <w:rPr>
                <w:rFonts w:ascii="Sylfaen" w:eastAsia="Times New Roman" w:hAnsi="Sylfaen" w:cs="Calibri"/>
                <w:bCs/>
                <w:color w:val="000000"/>
                <w:sz w:val="16"/>
                <w:szCs w:val="16"/>
              </w:rPr>
              <w:t>პროგრამის განმახორციელებელი</w:t>
            </w:r>
          </w:p>
        </w:tc>
        <w:tc>
          <w:tcPr>
            <w:tcW w:w="4002" w:type="pct"/>
            <w:gridSpan w:val="3"/>
            <w:shd w:val="clear" w:color="auto" w:fill="auto"/>
            <w:vAlign w:val="center"/>
            <w:hideMark/>
          </w:tcPr>
          <w:p w:rsidR="00797C93" w:rsidRPr="00FE138A" w:rsidRDefault="00797C93" w:rsidP="0048370B">
            <w:pPr>
              <w:spacing w:line="240" w:lineRule="auto"/>
              <w:rPr>
                <w:rFonts w:ascii="Sylfaen" w:eastAsia="Times New Roman" w:hAnsi="Sylfaen" w:cs="Calibri"/>
                <w:color w:val="000000"/>
                <w:sz w:val="16"/>
                <w:szCs w:val="16"/>
              </w:rPr>
            </w:pPr>
            <w:r w:rsidRPr="00FE138A">
              <w:rPr>
                <w:rFonts w:ascii="Sylfaen" w:eastAsia="Times New Roman" w:hAnsi="Sylfaen" w:cs="Sylfaen"/>
                <w:color w:val="000000"/>
                <w:sz w:val="16"/>
                <w:szCs w:val="16"/>
              </w:rPr>
              <w:t>თელავის</w:t>
            </w:r>
            <w:r w:rsidRPr="00FE138A">
              <w:rPr>
                <w:rFonts w:ascii="Calibri" w:eastAsia="Times New Roman" w:hAnsi="Calibri" w:cs="Calibri"/>
                <w:color w:val="000000"/>
                <w:sz w:val="16"/>
                <w:szCs w:val="16"/>
              </w:rPr>
              <w:t xml:space="preserve"> </w:t>
            </w:r>
            <w:r w:rsidRPr="00FE138A">
              <w:rPr>
                <w:rFonts w:ascii="Sylfaen" w:eastAsia="Times New Roman" w:hAnsi="Sylfaen" w:cs="Sylfaen"/>
                <w:color w:val="000000"/>
                <w:sz w:val="16"/>
                <w:szCs w:val="16"/>
              </w:rPr>
              <w:t>მუნიციპალიტეტის</w:t>
            </w:r>
            <w:r w:rsidRPr="00FE138A">
              <w:rPr>
                <w:rFonts w:ascii="Calibri" w:eastAsia="Times New Roman" w:hAnsi="Calibri" w:cs="Calibri"/>
                <w:color w:val="000000"/>
                <w:sz w:val="16"/>
                <w:szCs w:val="16"/>
              </w:rPr>
              <w:t xml:space="preserve"> </w:t>
            </w:r>
            <w:r w:rsidRPr="00FE138A">
              <w:rPr>
                <w:rFonts w:ascii="Sylfaen" w:eastAsia="Times New Roman" w:hAnsi="Sylfaen" w:cs="Sylfaen"/>
                <w:color w:val="000000"/>
                <w:sz w:val="16"/>
                <w:szCs w:val="16"/>
              </w:rPr>
              <w:t>მერიის</w:t>
            </w:r>
            <w:r w:rsidRPr="00FE138A">
              <w:rPr>
                <w:rFonts w:ascii="Calibri" w:eastAsia="Times New Roman" w:hAnsi="Calibri" w:cs="Calibri"/>
                <w:color w:val="000000"/>
                <w:sz w:val="16"/>
                <w:szCs w:val="16"/>
              </w:rPr>
              <w:t xml:space="preserve">  </w:t>
            </w:r>
            <w:r w:rsidRPr="00FE138A">
              <w:rPr>
                <w:rFonts w:ascii="Sylfaen" w:eastAsia="Times New Roman" w:hAnsi="Sylfaen" w:cs="Sylfaen"/>
                <w:color w:val="000000"/>
                <w:sz w:val="16"/>
                <w:szCs w:val="16"/>
              </w:rPr>
              <w:t>ინფრასტრუქტურის</w:t>
            </w:r>
            <w:r w:rsidRPr="00FE138A">
              <w:rPr>
                <w:rFonts w:ascii="Calibri" w:eastAsia="Times New Roman" w:hAnsi="Calibri" w:cs="Calibri"/>
                <w:color w:val="000000"/>
                <w:sz w:val="16"/>
                <w:szCs w:val="16"/>
              </w:rPr>
              <w:t xml:space="preserve">, </w:t>
            </w:r>
            <w:r w:rsidRPr="00FE138A">
              <w:rPr>
                <w:rFonts w:ascii="Sylfaen" w:eastAsia="Times New Roman" w:hAnsi="Sylfaen" w:cs="Sylfaen"/>
                <w:color w:val="000000"/>
                <w:sz w:val="16"/>
                <w:szCs w:val="16"/>
              </w:rPr>
              <w:t>სივრცითი</w:t>
            </w:r>
            <w:r w:rsidRPr="00FE138A">
              <w:rPr>
                <w:rFonts w:ascii="Calibri" w:eastAsia="Times New Roman" w:hAnsi="Calibri" w:cs="Calibri"/>
                <w:color w:val="000000"/>
                <w:sz w:val="16"/>
                <w:szCs w:val="16"/>
              </w:rPr>
              <w:t xml:space="preserve"> </w:t>
            </w:r>
            <w:r w:rsidRPr="00FE138A">
              <w:rPr>
                <w:rFonts w:ascii="Sylfaen" w:eastAsia="Times New Roman" w:hAnsi="Sylfaen" w:cs="Sylfaen"/>
                <w:color w:val="000000"/>
                <w:sz w:val="16"/>
                <w:szCs w:val="16"/>
              </w:rPr>
              <w:t>მოწყობის</w:t>
            </w:r>
            <w:r w:rsidRPr="00FE138A">
              <w:rPr>
                <w:rFonts w:ascii="Calibri" w:eastAsia="Times New Roman" w:hAnsi="Calibri" w:cs="Calibri"/>
                <w:color w:val="000000"/>
                <w:sz w:val="16"/>
                <w:szCs w:val="16"/>
              </w:rPr>
              <w:t xml:space="preserve">, </w:t>
            </w:r>
            <w:r w:rsidRPr="00FE138A">
              <w:rPr>
                <w:rFonts w:ascii="Sylfaen" w:eastAsia="Times New Roman" w:hAnsi="Sylfaen" w:cs="Sylfaen"/>
                <w:color w:val="000000"/>
                <w:sz w:val="16"/>
                <w:szCs w:val="16"/>
              </w:rPr>
              <w:t>მშენებლობის</w:t>
            </w:r>
            <w:r w:rsidRPr="00FE138A">
              <w:rPr>
                <w:rFonts w:ascii="Calibri" w:eastAsia="Times New Roman" w:hAnsi="Calibri" w:cs="Calibri"/>
                <w:color w:val="000000"/>
                <w:sz w:val="16"/>
                <w:szCs w:val="16"/>
              </w:rPr>
              <w:t xml:space="preserve">, </w:t>
            </w:r>
            <w:r w:rsidRPr="00FE138A">
              <w:rPr>
                <w:rFonts w:ascii="Sylfaen" w:eastAsia="Times New Roman" w:hAnsi="Sylfaen" w:cs="Sylfaen"/>
                <w:color w:val="000000"/>
                <w:sz w:val="16"/>
                <w:szCs w:val="16"/>
              </w:rPr>
              <w:t>არქიტექტურისა</w:t>
            </w:r>
            <w:r w:rsidRPr="00FE138A">
              <w:rPr>
                <w:rFonts w:ascii="Calibri" w:eastAsia="Times New Roman" w:hAnsi="Calibri" w:cs="Calibri"/>
                <w:color w:val="000000"/>
                <w:sz w:val="16"/>
                <w:szCs w:val="16"/>
              </w:rPr>
              <w:t xml:space="preserve"> </w:t>
            </w:r>
            <w:r w:rsidRPr="00FE138A">
              <w:rPr>
                <w:rFonts w:ascii="Sylfaen" w:eastAsia="Times New Roman" w:hAnsi="Sylfaen" w:cs="Sylfaen"/>
                <w:color w:val="000000"/>
                <w:sz w:val="16"/>
                <w:szCs w:val="16"/>
              </w:rPr>
              <w:t>და</w:t>
            </w:r>
            <w:r w:rsidRPr="00FE138A">
              <w:rPr>
                <w:rFonts w:ascii="Calibri" w:eastAsia="Times New Roman" w:hAnsi="Calibri" w:cs="Calibri"/>
                <w:color w:val="000000"/>
                <w:sz w:val="16"/>
                <w:szCs w:val="16"/>
              </w:rPr>
              <w:t xml:space="preserve"> </w:t>
            </w:r>
            <w:r w:rsidRPr="00FE138A">
              <w:rPr>
                <w:rFonts w:ascii="Sylfaen" w:eastAsia="Times New Roman" w:hAnsi="Sylfaen" w:cs="Sylfaen"/>
                <w:color w:val="000000"/>
                <w:sz w:val="16"/>
                <w:szCs w:val="16"/>
              </w:rPr>
              <w:t>ძეგლთა</w:t>
            </w:r>
            <w:r w:rsidRPr="00FE138A">
              <w:rPr>
                <w:rFonts w:ascii="Calibri" w:eastAsia="Times New Roman" w:hAnsi="Calibri" w:cs="Calibri"/>
                <w:color w:val="000000"/>
                <w:sz w:val="16"/>
                <w:szCs w:val="16"/>
              </w:rPr>
              <w:t xml:space="preserve"> </w:t>
            </w:r>
            <w:r w:rsidRPr="00FE138A">
              <w:rPr>
                <w:rFonts w:ascii="Sylfaen" w:eastAsia="Times New Roman" w:hAnsi="Sylfaen" w:cs="Sylfaen"/>
                <w:color w:val="000000"/>
                <w:sz w:val="16"/>
                <w:szCs w:val="16"/>
              </w:rPr>
              <w:t>დაცვის</w:t>
            </w:r>
            <w:r w:rsidRPr="00FE138A">
              <w:rPr>
                <w:rFonts w:ascii="Calibri" w:eastAsia="Times New Roman" w:hAnsi="Calibri" w:cs="Calibri"/>
                <w:color w:val="000000"/>
                <w:sz w:val="16"/>
                <w:szCs w:val="16"/>
              </w:rPr>
              <w:t xml:space="preserve"> </w:t>
            </w:r>
            <w:r w:rsidRPr="00FE138A">
              <w:rPr>
                <w:rFonts w:ascii="Sylfaen" w:eastAsia="Times New Roman" w:hAnsi="Sylfaen" w:cs="Sylfaen"/>
                <w:color w:val="000000"/>
                <w:sz w:val="16"/>
                <w:szCs w:val="16"/>
              </w:rPr>
              <w:t>სამსახური</w:t>
            </w:r>
          </w:p>
        </w:tc>
      </w:tr>
      <w:tr w:rsidR="00797C93" w:rsidRPr="00FE138A" w:rsidTr="00FE138A">
        <w:trPr>
          <w:trHeight w:val="260"/>
        </w:trPr>
        <w:tc>
          <w:tcPr>
            <w:tcW w:w="998" w:type="pct"/>
            <w:shd w:val="clear" w:color="auto" w:fill="auto"/>
            <w:vAlign w:val="center"/>
            <w:hideMark/>
          </w:tcPr>
          <w:p w:rsidR="00797C93" w:rsidRPr="00FE138A" w:rsidRDefault="00797C93" w:rsidP="0048370B">
            <w:pPr>
              <w:spacing w:line="240" w:lineRule="auto"/>
              <w:rPr>
                <w:rFonts w:ascii="Sylfaen" w:eastAsia="Times New Roman" w:hAnsi="Sylfaen" w:cs="Calibri"/>
                <w:bCs/>
                <w:color w:val="000000"/>
                <w:sz w:val="16"/>
                <w:szCs w:val="16"/>
                <w:lang w:val="ka-GE"/>
              </w:rPr>
            </w:pPr>
            <w:r w:rsidRPr="00FE138A">
              <w:rPr>
                <w:rFonts w:ascii="Sylfaen" w:eastAsia="Times New Roman" w:hAnsi="Sylfaen" w:cs="Calibri"/>
                <w:bCs/>
                <w:color w:val="000000"/>
                <w:sz w:val="16"/>
                <w:szCs w:val="16"/>
              </w:rPr>
              <w:t>პროგრამის აღწერა</w:t>
            </w:r>
            <w:r w:rsidRPr="00FE138A">
              <w:rPr>
                <w:rFonts w:ascii="Sylfaen" w:eastAsia="Times New Roman" w:hAnsi="Sylfaen" w:cs="Calibri"/>
                <w:bCs/>
                <w:color w:val="000000"/>
                <w:sz w:val="16"/>
                <w:szCs w:val="16"/>
                <w:lang w:val="ka-GE"/>
              </w:rPr>
              <w:t xml:space="preserve"> და მიზანი</w:t>
            </w:r>
          </w:p>
        </w:tc>
        <w:tc>
          <w:tcPr>
            <w:tcW w:w="4002" w:type="pct"/>
            <w:gridSpan w:val="3"/>
            <w:shd w:val="clear" w:color="auto" w:fill="auto"/>
            <w:vAlign w:val="center"/>
            <w:hideMark/>
          </w:tcPr>
          <w:p w:rsidR="00797C93" w:rsidRPr="00FE138A" w:rsidRDefault="00797C93" w:rsidP="00797C93">
            <w:pPr>
              <w:pStyle w:val="ListParagraph"/>
              <w:widowControl w:val="0"/>
              <w:autoSpaceDE w:val="0"/>
              <w:autoSpaceDN w:val="0"/>
              <w:adjustRightInd w:val="0"/>
              <w:ind w:left="0"/>
              <w:jc w:val="both"/>
              <w:rPr>
                <w:rFonts w:ascii="Sylfaen" w:hAnsi="Sylfaen" w:cs="Sylfaen"/>
                <w:sz w:val="16"/>
                <w:szCs w:val="16"/>
                <w:lang w:val="ka-GE"/>
              </w:rPr>
            </w:pPr>
            <w:r w:rsidRPr="00FE138A">
              <w:rPr>
                <w:rFonts w:ascii="Sylfaen" w:hAnsi="Sylfaen" w:cs="Sylfaen"/>
                <w:sz w:val="16"/>
                <w:szCs w:val="16"/>
                <w:lang w:val="ka-GE"/>
              </w:rPr>
              <w:t xml:space="preserve">2020 წელს განხორციელდა </w:t>
            </w:r>
            <w:r w:rsidRPr="00FE138A">
              <w:rPr>
                <w:rFonts w:ascii="Sylfaen" w:hAnsi="Sylfaen" w:cs="Sylfaen"/>
                <w:sz w:val="16"/>
                <w:szCs w:val="16"/>
              </w:rPr>
              <w:t xml:space="preserve">მუნიციპალიტეტის ტერიტორიაზე </w:t>
            </w:r>
            <w:r w:rsidRPr="00FE138A">
              <w:rPr>
                <w:rFonts w:ascii="Sylfaen" w:hAnsi="Sylfaen" w:cs="Sylfaen"/>
                <w:sz w:val="16"/>
                <w:szCs w:val="16"/>
                <w:lang w:val="ka-GE"/>
              </w:rPr>
              <w:t>არსებული სოფ. წინანდალში „დოლიაურის ხევის“  ნაპირების გამაგრებითი სამუშაოებისათვის საპროექტი-სახარჯთაღრიცხვო დოკუმენტაციის შედგენის და საექსპერტო მომსახურების შესყიდვა. დროთა განმავლობაში წყალმოვარდნების შედეგად „დოლიაურის ხევის“  ისეა დახრამული, რომ საფრთხეს უქმნის მოსახლეობის საკარმიდამო ნაკვეთებს და საცხ. სახლებს. საჭიროა კალაპოტი მოექცეს რკინა-ბე</w:t>
            </w:r>
            <w:r w:rsidR="00745D5E">
              <w:rPr>
                <w:rFonts w:ascii="Sylfaen" w:hAnsi="Sylfaen" w:cs="Sylfaen"/>
                <w:sz w:val="16"/>
                <w:szCs w:val="16"/>
                <w:lang w:val="ka-GE"/>
              </w:rPr>
              <w:t>ტონის ფორმირებაში. განხორციელდ</w:t>
            </w:r>
            <w:r w:rsidRPr="00FE138A">
              <w:rPr>
                <w:rFonts w:ascii="Sylfaen" w:hAnsi="Sylfaen" w:cs="Sylfaen"/>
                <w:sz w:val="16"/>
                <w:szCs w:val="16"/>
                <w:lang w:val="ka-GE"/>
              </w:rPr>
              <w:t>ა საპროექტი-სახარჯთაღრიცხვო დოკუმენტაციის შედგენის და საექსპერტო მომსახურების შესყიდვა („დოლიაურის ხევის“, მაწანწარის ხევის, ართანისხევის, „ჭიჭაყვის ხევის“ და ვანთისხევის</w:t>
            </w:r>
            <w:r w:rsidRPr="00FE138A">
              <w:rPr>
                <w:rFonts w:ascii="Sylfaen" w:hAnsi="Sylfaen" w:cs="Arial"/>
                <w:sz w:val="16"/>
                <w:szCs w:val="16"/>
                <w:lang w:val="ka-GE"/>
              </w:rPr>
              <w:t>)</w:t>
            </w:r>
            <w:r w:rsidRPr="00FE138A">
              <w:rPr>
                <w:rFonts w:ascii="Sylfaen" w:hAnsi="Sylfaen" w:cs="Sylfaen"/>
                <w:sz w:val="16"/>
                <w:szCs w:val="16"/>
                <w:lang w:val="ka-GE"/>
              </w:rPr>
              <w:t>.</w:t>
            </w:r>
          </w:p>
          <w:p w:rsidR="00797C93" w:rsidRPr="00FE138A" w:rsidRDefault="00797C93" w:rsidP="00797C93">
            <w:pPr>
              <w:pStyle w:val="ListParagraph"/>
              <w:widowControl w:val="0"/>
              <w:autoSpaceDE w:val="0"/>
              <w:autoSpaceDN w:val="0"/>
              <w:adjustRightInd w:val="0"/>
              <w:ind w:left="0"/>
              <w:jc w:val="both"/>
              <w:rPr>
                <w:rFonts w:ascii="Sylfaen" w:hAnsi="Sylfaen" w:cs="Sylfaen"/>
                <w:sz w:val="16"/>
                <w:szCs w:val="16"/>
                <w:lang w:val="ru-RU"/>
              </w:rPr>
            </w:pPr>
            <w:r w:rsidRPr="00FE138A">
              <w:rPr>
                <w:rFonts w:ascii="Sylfaen" w:hAnsi="Sylfaen" w:cs="Calibri"/>
                <w:sz w:val="16"/>
                <w:szCs w:val="16"/>
                <w:lang w:val="ka-GE"/>
              </w:rPr>
              <w:lastRenderedPageBreak/>
              <w:t xml:space="preserve">მიზანი: </w:t>
            </w:r>
            <w:r w:rsidRPr="00FE138A">
              <w:rPr>
                <w:rFonts w:ascii="Sylfaen" w:hAnsi="Sylfaen" w:cs="Sylfaen"/>
                <w:sz w:val="16"/>
                <w:szCs w:val="16"/>
                <w:lang w:val="ka-GE"/>
              </w:rPr>
              <w:t>სტიქიის შედეგების თავიდან აცილება</w:t>
            </w:r>
          </w:p>
        </w:tc>
      </w:tr>
      <w:tr w:rsidR="00797C93" w:rsidRPr="00FE138A" w:rsidTr="00FE138A">
        <w:trPr>
          <w:trHeight w:val="764"/>
        </w:trPr>
        <w:tc>
          <w:tcPr>
            <w:tcW w:w="998" w:type="pct"/>
            <w:shd w:val="clear" w:color="auto" w:fill="auto"/>
            <w:vAlign w:val="center"/>
            <w:hideMark/>
          </w:tcPr>
          <w:p w:rsidR="00797C93" w:rsidRPr="00FE138A" w:rsidRDefault="00797C93" w:rsidP="0048370B">
            <w:pPr>
              <w:spacing w:line="240" w:lineRule="auto"/>
              <w:rPr>
                <w:rFonts w:ascii="Sylfaen" w:eastAsia="Times New Roman" w:hAnsi="Sylfaen" w:cs="Calibri"/>
                <w:bCs/>
                <w:color w:val="000000"/>
                <w:sz w:val="16"/>
                <w:szCs w:val="16"/>
              </w:rPr>
            </w:pPr>
            <w:r w:rsidRPr="00FE138A">
              <w:rPr>
                <w:rFonts w:ascii="Sylfaen" w:eastAsia="Times New Roman" w:hAnsi="Sylfaen" w:cs="Calibri"/>
                <w:bCs/>
                <w:color w:val="000000"/>
                <w:sz w:val="16"/>
                <w:szCs w:val="16"/>
                <w:lang w:val="ka-GE"/>
              </w:rPr>
              <w:lastRenderedPageBreak/>
              <w:t>დაგეგმილი საბოლოო</w:t>
            </w:r>
            <w:r w:rsidRPr="00FE138A">
              <w:rPr>
                <w:rFonts w:ascii="Sylfaen" w:eastAsia="Times New Roman" w:hAnsi="Sylfaen" w:cs="Calibri"/>
                <w:bCs/>
                <w:color w:val="000000"/>
                <w:sz w:val="16"/>
                <w:szCs w:val="16"/>
              </w:rPr>
              <w:t xml:space="preserve"> შედეგი</w:t>
            </w:r>
          </w:p>
        </w:tc>
        <w:tc>
          <w:tcPr>
            <w:tcW w:w="1372" w:type="pct"/>
            <w:shd w:val="clear" w:color="auto" w:fill="auto"/>
            <w:vAlign w:val="center"/>
            <w:hideMark/>
          </w:tcPr>
          <w:p w:rsidR="00797C93" w:rsidRPr="00FE138A" w:rsidRDefault="00BE179D" w:rsidP="00BE179D">
            <w:pPr>
              <w:widowControl w:val="0"/>
              <w:autoSpaceDE w:val="0"/>
              <w:autoSpaceDN w:val="0"/>
              <w:adjustRightInd w:val="0"/>
              <w:spacing w:line="206" w:lineRule="exact"/>
              <w:rPr>
                <w:rFonts w:ascii="Sylfaen" w:eastAsia="Times New Roman" w:hAnsi="Sylfaen" w:cs="Sylfaen"/>
                <w:color w:val="000000"/>
                <w:sz w:val="16"/>
                <w:szCs w:val="16"/>
                <w:lang w:val="ka-GE"/>
              </w:rPr>
            </w:pPr>
            <w:r>
              <w:rPr>
                <w:rFonts w:ascii="Sylfaen" w:hAnsi="Sylfaen" w:cs="Sylfaen"/>
                <w:sz w:val="16"/>
                <w:szCs w:val="16"/>
                <w:lang w:val="ka-GE"/>
              </w:rPr>
              <w:t xml:space="preserve">შედგენილია </w:t>
            </w:r>
            <w:r w:rsidR="00FE138A" w:rsidRPr="00FE138A">
              <w:rPr>
                <w:rFonts w:ascii="Sylfaen" w:hAnsi="Sylfaen" w:cs="Sylfaen"/>
                <w:sz w:val="16"/>
                <w:szCs w:val="16"/>
                <w:lang w:val="ka-GE"/>
              </w:rPr>
              <w:t>საპროექტი-სახარჯთაღრიცხვო დოკუმენტაცი</w:t>
            </w:r>
            <w:r>
              <w:rPr>
                <w:rFonts w:ascii="Sylfaen" w:hAnsi="Sylfaen" w:cs="Sylfaen"/>
                <w:sz w:val="16"/>
                <w:szCs w:val="16"/>
                <w:lang w:val="ka-GE"/>
              </w:rPr>
              <w:t>ა</w:t>
            </w:r>
            <w:r w:rsidR="00FE138A" w:rsidRPr="00FE138A">
              <w:rPr>
                <w:rFonts w:ascii="Sylfaen" w:hAnsi="Sylfaen" w:cs="Sylfaen"/>
                <w:sz w:val="16"/>
                <w:szCs w:val="16"/>
                <w:lang w:val="ka-GE"/>
              </w:rPr>
              <w:t xml:space="preserve"> </w:t>
            </w:r>
          </w:p>
        </w:tc>
        <w:tc>
          <w:tcPr>
            <w:tcW w:w="922" w:type="pct"/>
            <w:shd w:val="clear" w:color="auto" w:fill="auto"/>
            <w:vAlign w:val="center"/>
          </w:tcPr>
          <w:p w:rsidR="00797C93" w:rsidRPr="00FE138A" w:rsidRDefault="00797C93" w:rsidP="0048370B">
            <w:pPr>
              <w:spacing w:line="240" w:lineRule="auto"/>
              <w:rPr>
                <w:rFonts w:ascii="Sylfaen" w:eastAsia="Times New Roman" w:hAnsi="Sylfaen" w:cs="Calibri"/>
                <w:sz w:val="16"/>
                <w:szCs w:val="16"/>
                <w:lang w:val="ka-GE"/>
              </w:rPr>
            </w:pPr>
            <w:r w:rsidRPr="00FE138A">
              <w:rPr>
                <w:rFonts w:ascii="Sylfaen" w:eastAsia="Times New Roman" w:hAnsi="Sylfaen" w:cs="Calibri"/>
                <w:sz w:val="16"/>
                <w:szCs w:val="16"/>
                <w:lang w:val="ka-GE"/>
              </w:rPr>
              <w:t>მიღწეული შედეგი</w:t>
            </w:r>
          </w:p>
        </w:tc>
        <w:tc>
          <w:tcPr>
            <w:tcW w:w="1708" w:type="pct"/>
            <w:shd w:val="clear" w:color="auto" w:fill="auto"/>
            <w:vAlign w:val="center"/>
          </w:tcPr>
          <w:p w:rsidR="00797C93" w:rsidRPr="00FE138A" w:rsidRDefault="00BE179D" w:rsidP="00BE179D">
            <w:pPr>
              <w:spacing w:line="240" w:lineRule="auto"/>
              <w:rPr>
                <w:rFonts w:ascii="Sylfaen" w:eastAsia="Times New Roman" w:hAnsi="Sylfaen" w:cs="Calibri"/>
                <w:sz w:val="16"/>
                <w:szCs w:val="16"/>
                <w:lang w:val="ka-GE"/>
              </w:rPr>
            </w:pPr>
            <w:r>
              <w:rPr>
                <w:rFonts w:ascii="Sylfaen" w:hAnsi="Sylfaen" w:cs="Sylfaen"/>
                <w:sz w:val="16"/>
                <w:szCs w:val="16"/>
                <w:lang w:val="ka-GE"/>
              </w:rPr>
              <w:t xml:space="preserve">შედგენილია </w:t>
            </w:r>
            <w:r w:rsidRPr="00FE138A">
              <w:rPr>
                <w:rFonts w:ascii="Sylfaen" w:hAnsi="Sylfaen" w:cs="Sylfaen"/>
                <w:sz w:val="16"/>
                <w:szCs w:val="16"/>
                <w:lang w:val="ka-GE"/>
              </w:rPr>
              <w:t>საპროექტი-სახარჯთაღრიცხვო დოკუმენტაცი</w:t>
            </w:r>
            <w:r>
              <w:rPr>
                <w:rFonts w:ascii="Sylfaen" w:hAnsi="Sylfaen" w:cs="Sylfaen"/>
                <w:sz w:val="16"/>
                <w:szCs w:val="16"/>
                <w:lang w:val="ka-GE"/>
              </w:rPr>
              <w:t>ა</w:t>
            </w:r>
          </w:p>
        </w:tc>
      </w:tr>
    </w:tbl>
    <w:p w:rsidR="00797C93" w:rsidRPr="0042301E" w:rsidRDefault="00797C93"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56482A" w:rsidRPr="0042301E" w:rsidRDefault="0056482A" w:rsidP="0056482A">
      <w:pPr>
        <w:spacing w:line="360" w:lineRule="auto"/>
        <w:ind w:left="-720" w:right="-496" w:firstLine="567"/>
        <w:jc w:val="both"/>
        <w:rPr>
          <w:rFonts w:ascii="Sylfaen" w:hAnsi="Sylfaen" w:cs="Aparajita"/>
          <w:b/>
          <w:sz w:val="20"/>
          <w:szCs w:val="20"/>
          <w:lang w:val="ka-GE"/>
        </w:rPr>
      </w:pPr>
      <w:r w:rsidRPr="0042301E">
        <w:rPr>
          <w:rFonts w:ascii="Sylfaen" w:hAnsi="Sylfaen" w:cs="Aparajita"/>
          <w:b/>
          <w:sz w:val="20"/>
          <w:szCs w:val="20"/>
          <w:lang w:val="ka-GE"/>
        </w:rPr>
        <w:t xml:space="preserve">2. დასუფთავება და გარემოს დაცვა (პროგრამული კოდი 03 00) </w:t>
      </w:r>
    </w:p>
    <w:p w:rsidR="0056482A" w:rsidRDefault="0056482A" w:rsidP="0056482A">
      <w:pPr>
        <w:pStyle w:val="ListParagraph"/>
        <w:ind w:left="0" w:firstLine="360"/>
        <w:jc w:val="both"/>
        <w:rPr>
          <w:rFonts w:ascii="Sylfaen" w:hAnsi="Sylfaen"/>
          <w:lang w:val="ka-GE"/>
        </w:rPr>
      </w:pPr>
      <w:r w:rsidRPr="0042301E">
        <w:rPr>
          <w:rFonts w:ascii="Sylfaen" w:hAnsi="Sylfaen" w:cs="Sylfaen"/>
          <w:lang w:val="ka-GE"/>
        </w:rPr>
        <w:t>პრიორიტეტის</w:t>
      </w:r>
      <w:r w:rsidRPr="0042301E">
        <w:rPr>
          <w:rFonts w:ascii="Sylfaen" w:hAnsi="Sylfaen"/>
          <w:lang w:val="ka-GE"/>
        </w:rPr>
        <w:t xml:space="preserve"> ფარგლებში განხორციელდა  </w:t>
      </w:r>
      <w:r w:rsidR="004C4304" w:rsidRPr="0042301E">
        <w:rPr>
          <w:rFonts w:ascii="Sylfaen" w:hAnsi="Sylfaen"/>
          <w:lang w:val="ka-GE"/>
        </w:rPr>
        <w:t xml:space="preserve">ქ. თელავის ქუჩების ყოველდღიური დაგვა–დასუფთავება და მუნიციპალიტეტის ტერიტორიიდან საყოფაცხოვრებო ნარჩენების გატანა; </w:t>
      </w:r>
      <w:r w:rsidRPr="0042301E">
        <w:rPr>
          <w:rFonts w:ascii="Sylfaen" w:hAnsi="Sylfaen"/>
          <w:lang w:val="ka-GE"/>
        </w:rPr>
        <w:t xml:space="preserve"> </w:t>
      </w:r>
      <w:r w:rsidR="004C4304" w:rsidRPr="0042301E">
        <w:rPr>
          <w:rFonts w:ascii="Sylfaen" w:hAnsi="Sylfaen"/>
          <w:lang w:val="ka-GE"/>
        </w:rPr>
        <w:t xml:space="preserve">ნარჩენების სრული იზოლირება მოსახლეობისა და გარემოსაგან; </w:t>
      </w:r>
      <w:r w:rsidRPr="0042301E">
        <w:rPr>
          <w:rFonts w:ascii="Sylfaen" w:hAnsi="Sylfaen"/>
          <w:lang w:val="ka-GE"/>
        </w:rPr>
        <w:t>მწვ</w:t>
      </w:r>
      <w:r w:rsidR="00F56BA0">
        <w:rPr>
          <w:rFonts w:ascii="Sylfaen" w:hAnsi="Sylfaen"/>
          <w:lang w:val="ka-GE"/>
        </w:rPr>
        <w:t>ანე ნარგავების მოვლა-პატრონობა</w:t>
      </w:r>
    </w:p>
    <w:p w:rsidR="00F56BA0" w:rsidRPr="008A58FE" w:rsidRDefault="00F56BA0" w:rsidP="00F56BA0">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951"/>
        <w:gridCol w:w="1350"/>
        <w:gridCol w:w="1260"/>
        <w:gridCol w:w="1074"/>
      </w:tblGrid>
      <w:tr w:rsidR="00B53FFB" w:rsidRPr="00D46DA3" w:rsidTr="00B53FFB">
        <w:trPr>
          <w:trHeight w:val="359"/>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FFB" w:rsidRPr="00D46DA3" w:rsidRDefault="00B53FFB" w:rsidP="0048370B">
            <w:pPr>
              <w:spacing w:line="240" w:lineRule="auto"/>
              <w:jc w:val="center"/>
              <w:rPr>
                <w:rFonts w:ascii="Arial" w:eastAsia="Times New Roman" w:hAnsi="Arial" w:cs="Arial"/>
                <w:bCs/>
                <w:color w:val="000000"/>
                <w:sz w:val="16"/>
                <w:szCs w:val="16"/>
              </w:rPr>
            </w:pPr>
            <w:r w:rsidRPr="00D46DA3">
              <w:rPr>
                <w:rFonts w:ascii="Sylfaen" w:eastAsia="Times New Roman" w:hAnsi="Sylfaen" w:cs="Sylfaen"/>
                <w:bCs/>
                <w:color w:val="000000"/>
                <w:sz w:val="16"/>
                <w:szCs w:val="16"/>
              </w:rPr>
              <w:t>კოდი</w:t>
            </w:r>
          </w:p>
        </w:tc>
        <w:tc>
          <w:tcPr>
            <w:tcW w:w="2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FFB" w:rsidRPr="00D46DA3" w:rsidRDefault="00B53FFB" w:rsidP="0048370B">
            <w:pPr>
              <w:spacing w:line="240" w:lineRule="auto"/>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დასახელება</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FFB" w:rsidRPr="00D46DA3" w:rsidRDefault="00B53FFB" w:rsidP="0048370B">
            <w:pPr>
              <w:spacing w:line="240" w:lineRule="auto"/>
              <w:jc w:val="right"/>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2020 წლის გეგმა</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3FFB" w:rsidRPr="00D46DA3" w:rsidRDefault="00B53FFB" w:rsidP="0048370B">
            <w:pPr>
              <w:spacing w:line="240" w:lineRule="auto"/>
              <w:jc w:val="right"/>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2020 წლის ფაქტი</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FFB" w:rsidRPr="00D46DA3" w:rsidRDefault="00B53FFB" w:rsidP="00B53FFB">
            <w:pPr>
              <w:spacing w:line="240" w:lineRule="auto"/>
              <w:jc w:val="center"/>
              <w:rPr>
                <w:rFonts w:ascii="Calibri" w:eastAsia="Times New Roman" w:hAnsi="Calibri" w:cs="Calibri"/>
                <w:sz w:val="16"/>
                <w:szCs w:val="16"/>
              </w:rPr>
            </w:pPr>
            <w:r w:rsidRPr="00D46DA3">
              <w:rPr>
                <w:rFonts w:ascii="Calibri" w:eastAsia="Times New Roman" w:hAnsi="Calibri" w:cs="Calibri"/>
                <w:sz w:val="16"/>
                <w:szCs w:val="16"/>
              </w:rPr>
              <w:t>%</w:t>
            </w:r>
          </w:p>
        </w:tc>
      </w:tr>
      <w:tr w:rsidR="00B53FFB" w:rsidRPr="00D46DA3" w:rsidTr="00B53FFB">
        <w:trPr>
          <w:trHeight w:val="296"/>
        </w:trPr>
        <w:tc>
          <w:tcPr>
            <w:tcW w:w="594" w:type="pct"/>
            <w:shd w:val="clear" w:color="auto" w:fill="auto"/>
            <w:vAlign w:val="center"/>
            <w:hideMark/>
          </w:tcPr>
          <w:p w:rsidR="00B53FFB" w:rsidRPr="00D46DA3" w:rsidRDefault="00B53FFB" w:rsidP="00B53FFB">
            <w:pPr>
              <w:spacing w:line="240" w:lineRule="auto"/>
              <w:jc w:val="center"/>
              <w:rPr>
                <w:rFonts w:ascii="Arial" w:eastAsia="Times New Roman" w:hAnsi="Arial" w:cs="Arial"/>
                <w:bCs/>
                <w:color w:val="000000"/>
                <w:sz w:val="16"/>
                <w:szCs w:val="16"/>
              </w:rPr>
            </w:pPr>
            <w:r w:rsidRPr="00D46DA3">
              <w:rPr>
                <w:rFonts w:ascii="Arial" w:eastAsia="Times New Roman" w:hAnsi="Arial" w:cs="Arial"/>
                <w:bCs/>
                <w:color w:val="000000"/>
                <w:sz w:val="16"/>
                <w:szCs w:val="16"/>
              </w:rPr>
              <w:t>03 00</w:t>
            </w:r>
          </w:p>
        </w:tc>
        <w:tc>
          <w:tcPr>
            <w:tcW w:w="2526" w:type="pct"/>
            <w:shd w:val="clear" w:color="auto" w:fill="auto"/>
            <w:vAlign w:val="center"/>
            <w:hideMark/>
          </w:tcPr>
          <w:p w:rsidR="00B53FFB" w:rsidRPr="00D46DA3" w:rsidRDefault="00B53FFB" w:rsidP="00B53FFB">
            <w:pPr>
              <w:spacing w:line="240" w:lineRule="auto"/>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დასუფთავება და გარემოს დაცვა</w:t>
            </w:r>
          </w:p>
        </w:tc>
        <w:tc>
          <w:tcPr>
            <w:tcW w:w="689" w:type="pct"/>
            <w:shd w:val="clear" w:color="auto" w:fill="auto"/>
            <w:vAlign w:val="center"/>
            <w:hideMark/>
          </w:tcPr>
          <w:p w:rsidR="00B53FFB" w:rsidRPr="00D46DA3" w:rsidRDefault="00B53FFB" w:rsidP="00B53FFB">
            <w:pPr>
              <w:spacing w:line="240" w:lineRule="auto"/>
              <w:jc w:val="right"/>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1,396.31</w:t>
            </w:r>
          </w:p>
        </w:tc>
        <w:tc>
          <w:tcPr>
            <w:tcW w:w="643" w:type="pct"/>
            <w:shd w:val="clear" w:color="auto" w:fill="auto"/>
            <w:vAlign w:val="center"/>
            <w:hideMark/>
          </w:tcPr>
          <w:p w:rsidR="00B53FFB" w:rsidRPr="00D46DA3" w:rsidRDefault="00B53FFB" w:rsidP="00B53FFB">
            <w:pPr>
              <w:spacing w:line="240" w:lineRule="auto"/>
              <w:jc w:val="right"/>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1,167.43</w:t>
            </w:r>
          </w:p>
        </w:tc>
        <w:tc>
          <w:tcPr>
            <w:tcW w:w="548" w:type="pct"/>
            <w:shd w:val="clear" w:color="auto" w:fill="auto"/>
            <w:noWrap/>
            <w:vAlign w:val="center"/>
            <w:hideMark/>
          </w:tcPr>
          <w:p w:rsidR="00B53FFB" w:rsidRPr="00D46DA3" w:rsidRDefault="00B53FFB" w:rsidP="00B53FFB">
            <w:pPr>
              <w:spacing w:line="240" w:lineRule="auto"/>
              <w:jc w:val="center"/>
              <w:rPr>
                <w:rFonts w:ascii="Calibri" w:eastAsia="Times New Roman" w:hAnsi="Calibri" w:cs="Calibri"/>
                <w:sz w:val="16"/>
                <w:szCs w:val="16"/>
              </w:rPr>
            </w:pPr>
            <w:r w:rsidRPr="00D46DA3">
              <w:rPr>
                <w:rFonts w:ascii="Calibri" w:eastAsia="Times New Roman" w:hAnsi="Calibri" w:cs="Calibri"/>
                <w:sz w:val="16"/>
                <w:szCs w:val="16"/>
              </w:rPr>
              <w:t>83.61</w:t>
            </w:r>
          </w:p>
        </w:tc>
      </w:tr>
      <w:tr w:rsidR="00B53FFB" w:rsidRPr="00D46DA3" w:rsidTr="00B53FFB">
        <w:trPr>
          <w:trHeight w:val="341"/>
        </w:trPr>
        <w:tc>
          <w:tcPr>
            <w:tcW w:w="594" w:type="pct"/>
            <w:shd w:val="clear" w:color="auto" w:fill="auto"/>
            <w:vAlign w:val="center"/>
            <w:hideMark/>
          </w:tcPr>
          <w:p w:rsidR="00B53FFB" w:rsidRPr="00D46DA3" w:rsidRDefault="00B53FFB" w:rsidP="00B53FFB">
            <w:pPr>
              <w:spacing w:line="240" w:lineRule="auto"/>
              <w:jc w:val="center"/>
              <w:rPr>
                <w:rFonts w:ascii="Arial" w:eastAsia="Times New Roman" w:hAnsi="Arial" w:cs="Arial"/>
                <w:bCs/>
                <w:color w:val="000000"/>
                <w:sz w:val="16"/>
                <w:szCs w:val="16"/>
              </w:rPr>
            </w:pPr>
            <w:r w:rsidRPr="00D46DA3">
              <w:rPr>
                <w:rFonts w:ascii="Arial" w:eastAsia="Times New Roman" w:hAnsi="Arial" w:cs="Arial"/>
                <w:bCs/>
                <w:color w:val="000000"/>
                <w:sz w:val="16"/>
                <w:szCs w:val="16"/>
              </w:rPr>
              <w:t>03 01</w:t>
            </w:r>
          </w:p>
        </w:tc>
        <w:tc>
          <w:tcPr>
            <w:tcW w:w="2526" w:type="pct"/>
            <w:shd w:val="clear" w:color="auto" w:fill="auto"/>
            <w:vAlign w:val="center"/>
            <w:hideMark/>
          </w:tcPr>
          <w:p w:rsidR="00B53FFB" w:rsidRPr="00D46DA3" w:rsidRDefault="00B53FFB" w:rsidP="00B53FFB">
            <w:pPr>
              <w:spacing w:line="240" w:lineRule="auto"/>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დასუფთავების ღონისძიებები</w:t>
            </w:r>
          </w:p>
        </w:tc>
        <w:tc>
          <w:tcPr>
            <w:tcW w:w="689" w:type="pct"/>
            <w:shd w:val="clear" w:color="auto" w:fill="auto"/>
            <w:vAlign w:val="center"/>
            <w:hideMark/>
          </w:tcPr>
          <w:p w:rsidR="00B53FFB" w:rsidRPr="00D46DA3" w:rsidRDefault="00B53FFB" w:rsidP="00B53FFB">
            <w:pPr>
              <w:spacing w:line="240" w:lineRule="auto"/>
              <w:jc w:val="right"/>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992.42</w:t>
            </w:r>
          </w:p>
        </w:tc>
        <w:tc>
          <w:tcPr>
            <w:tcW w:w="643" w:type="pct"/>
            <w:shd w:val="clear" w:color="auto" w:fill="auto"/>
            <w:vAlign w:val="center"/>
            <w:hideMark/>
          </w:tcPr>
          <w:p w:rsidR="00B53FFB" w:rsidRPr="00D46DA3" w:rsidRDefault="00B53FFB" w:rsidP="00B53FFB">
            <w:pPr>
              <w:spacing w:line="240" w:lineRule="auto"/>
              <w:jc w:val="right"/>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805.81</w:t>
            </w:r>
          </w:p>
        </w:tc>
        <w:tc>
          <w:tcPr>
            <w:tcW w:w="548" w:type="pct"/>
            <w:shd w:val="clear" w:color="auto" w:fill="auto"/>
            <w:noWrap/>
            <w:vAlign w:val="center"/>
            <w:hideMark/>
          </w:tcPr>
          <w:p w:rsidR="00B53FFB" w:rsidRPr="00D46DA3" w:rsidRDefault="00B53FFB" w:rsidP="00B53FFB">
            <w:pPr>
              <w:spacing w:line="240" w:lineRule="auto"/>
              <w:jc w:val="center"/>
              <w:rPr>
                <w:rFonts w:ascii="Calibri" w:eastAsia="Times New Roman" w:hAnsi="Calibri" w:cs="Calibri"/>
                <w:sz w:val="16"/>
                <w:szCs w:val="16"/>
              </w:rPr>
            </w:pPr>
            <w:r w:rsidRPr="00D46DA3">
              <w:rPr>
                <w:rFonts w:ascii="Calibri" w:eastAsia="Times New Roman" w:hAnsi="Calibri" w:cs="Calibri"/>
                <w:sz w:val="16"/>
                <w:szCs w:val="16"/>
              </w:rPr>
              <w:t>81.20</w:t>
            </w:r>
          </w:p>
        </w:tc>
      </w:tr>
      <w:tr w:rsidR="00B53FFB" w:rsidRPr="00D46DA3" w:rsidTr="00B53FFB">
        <w:trPr>
          <w:trHeight w:val="350"/>
        </w:trPr>
        <w:tc>
          <w:tcPr>
            <w:tcW w:w="594" w:type="pct"/>
            <w:shd w:val="clear" w:color="auto" w:fill="auto"/>
            <w:vAlign w:val="center"/>
            <w:hideMark/>
          </w:tcPr>
          <w:p w:rsidR="00B53FFB" w:rsidRPr="00D46DA3" w:rsidRDefault="00B53FFB" w:rsidP="00B53FFB">
            <w:pPr>
              <w:spacing w:line="240" w:lineRule="auto"/>
              <w:jc w:val="center"/>
              <w:rPr>
                <w:rFonts w:ascii="Arial" w:eastAsia="Times New Roman" w:hAnsi="Arial" w:cs="Arial"/>
                <w:bCs/>
                <w:color w:val="000000"/>
                <w:sz w:val="16"/>
                <w:szCs w:val="16"/>
              </w:rPr>
            </w:pPr>
            <w:r w:rsidRPr="00D46DA3">
              <w:rPr>
                <w:rFonts w:ascii="Arial" w:eastAsia="Times New Roman" w:hAnsi="Arial" w:cs="Arial"/>
                <w:bCs/>
                <w:color w:val="000000"/>
                <w:sz w:val="16"/>
                <w:szCs w:val="16"/>
              </w:rPr>
              <w:t>03 02</w:t>
            </w:r>
          </w:p>
        </w:tc>
        <w:tc>
          <w:tcPr>
            <w:tcW w:w="2526" w:type="pct"/>
            <w:shd w:val="clear" w:color="auto" w:fill="auto"/>
            <w:vAlign w:val="center"/>
            <w:hideMark/>
          </w:tcPr>
          <w:p w:rsidR="00B53FFB" w:rsidRPr="00D46DA3" w:rsidRDefault="00B53FFB" w:rsidP="00B53FFB">
            <w:pPr>
              <w:spacing w:line="240" w:lineRule="auto"/>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გარემოს დაცვის ღონისძიებები</w:t>
            </w:r>
          </w:p>
        </w:tc>
        <w:tc>
          <w:tcPr>
            <w:tcW w:w="689" w:type="pct"/>
            <w:shd w:val="clear" w:color="auto" w:fill="auto"/>
            <w:vAlign w:val="center"/>
            <w:hideMark/>
          </w:tcPr>
          <w:p w:rsidR="00B53FFB" w:rsidRPr="00D46DA3" w:rsidRDefault="00B53FFB" w:rsidP="00B53FFB">
            <w:pPr>
              <w:spacing w:line="240" w:lineRule="auto"/>
              <w:jc w:val="right"/>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278.89</w:t>
            </w:r>
          </w:p>
        </w:tc>
        <w:tc>
          <w:tcPr>
            <w:tcW w:w="643" w:type="pct"/>
            <w:shd w:val="clear" w:color="auto" w:fill="auto"/>
            <w:vAlign w:val="center"/>
            <w:hideMark/>
          </w:tcPr>
          <w:p w:rsidR="00B53FFB" w:rsidRPr="00D46DA3" w:rsidRDefault="00B53FFB" w:rsidP="00B53FFB">
            <w:pPr>
              <w:spacing w:line="240" w:lineRule="auto"/>
              <w:jc w:val="right"/>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259.81</w:t>
            </w:r>
          </w:p>
        </w:tc>
        <w:tc>
          <w:tcPr>
            <w:tcW w:w="548" w:type="pct"/>
            <w:shd w:val="clear" w:color="auto" w:fill="auto"/>
            <w:noWrap/>
            <w:vAlign w:val="center"/>
            <w:hideMark/>
          </w:tcPr>
          <w:p w:rsidR="00B53FFB" w:rsidRPr="00D46DA3" w:rsidRDefault="00B53FFB" w:rsidP="00B53FFB">
            <w:pPr>
              <w:spacing w:line="240" w:lineRule="auto"/>
              <w:jc w:val="center"/>
              <w:rPr>
                <w:rFonts w:ascii="Calibri" w:eastAsia="Times New Roman" w:hAnsi="Calibri" w:cs="Calibri"/>
                <w:sz w:val="16"/>
                <w:szCs w:val="16"/>
              </w:rPr>
            </w:pPr>
            <w:r w:rsidRPr="00D46DA3">
              <w:rPr>
                <w:rFonts w:ascii="Calibri" w:eastAsia="Times New Roman" w:hAnsi="Calibri" w:cs="Calibri"/>
                <w:sz w:val="16"/>
                <w:szCs w:val="16"/>
              </w:rPr>
              <w:t>93.16</w:t>
            </w:r>
          </w:p>
        </w:tc>
      </w:tr>
      <w:tr w:rsidR="00B53FFB" w:rsidRPr="00D46DA3" w:rsidTr="00B53FFB">
        <w:trPr>
          <w:trHeight w:val="530"/>
        </w:trPr>
        <w:tc>
          <w:tcPr>
            <w:tcW w:w="594" w:type="pct"/>
            <w:shd w:val="clear" w:color="auto" w:fill="auto"/>
            <w:vAlign w:val="center"/>
            <w:hideMark/>
          </w:tcPr>
          <w:p w:rsidR="00B53FFB" w:rsidRPr="00D46DA3" w:rsidRDefault="00B53FFB" w:rsidP="00B53FFB">
            <w:pPr>
              <w:spacing w:line="240" w:lineRule="auto"/>
              <w:jc w:val="center"/>
              <w:rPr>
                <w:rFonts w:ascii="Arial" w:eastAsia="Times New Roman" w:hAnsi="Arial" w:cs="Arial"/>
                <w:bCs/>
                <w:color w:val="000000"/>
                <w:sz w:val="16"/>
                <w:szCs w:val="16"/>
              </w:rPr>
            </w:pPr>
            <w:r w:rsidRPr="00D46DA3">
              <w:rPr>
                <w:rFonts w:ascii="Arial" w:eastAsia="Times New Roman" w:hAnsi="Arial" w:cs="Arial"/>
                <w:bCs/>
                <w:color w:val="000000"/>
                <w:sz w:val="16"/>
                <w:szCs w:val="16"/>
              </w:rPr>
              <w:t>03 03</w:t>
            </w:r>
          </w:p>
        </w:tc>
        <w:tc>
          <w:tcPr>
            <w:tcW w:w="2526" w:type="pct"/>
            <w:shd w:val="clear" w:color="auto" w:fill="auto"/>
            <w:vAlign w:val="center"/>
            <w:hideMark/>
          </w:tcPr>
          <w:p w:rsidR="00B53FFB" w:rsidRPr="00D46DA3" w:rsidRDefault="00B53FFB" w:rsidP="00B53FFB">
            <w:pPr>
              <w:spacing w:line="240" w:lineRule="auto"/>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689" w:type="pct"/>
            <w:shd w:val="clear" w:color="auto" w:fill="auto"/>
            <w:vAlign w:val="center"/>
            <w:hideMark/>
          </w:tcPr>
          <w:p w:rsidR="00B53FFB" w:rsidRPr="00D46DA3" w:rsidRDefault="00B53FFB" w:rsidP="00B53FFB">
            <w:pPr>
              <w:spacing w:line="240" w:lineRule="auto"/>
              <w:jc w:val="right"/>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100.00</w:t>
            </w:r>
          </w:p>
        </w:tc>
        <w:tc>
          <w:tcPr>
            <w:tcW w:w="643" w:type="pct"/>
            <w:shd w:val="clear" w:color="auto" w:fill="auto"/>
            <w:vAlign w:val="center"/>
            <w:hideMark/>
          </w:tcPr>
          <w:p w:rsidR="00B53FFB" w:rsidRPr="00D46DA3" w:rsidRDefault="00B53FFB" w:rsidP="00B53FFB">
            <w:pPr>
              <w:spacing w:line="240" w:lineRule="auto"/>
              <w:jc w:val="right"/>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91.44</w:t>
            </w:r>
          </w:p>
        </w:tc>
        <w:tc>
          <w:tcPr>
            <w:tcW w:w="548" w:type="pct"/>
            <w:shd w:val="clear" w:color="auto" w:fill="auto"/>
            <w:noWrap/>
            <w:vAlign w:val="center"/>
            <w:hideMark/>
          </w:tcPr>
          <w:p w:rsidR="00B53FFB" w:rsidRPr="00D46DA3" w:rsidRDefault="00B53FFB" w:rsidP="00B53FFB">
            <w:pPr>
              <w:spacing w:line="240" w:lineRule="auto"/>
              <w:jc w:val="center"/>
              <w:rPr>
                <w:rFonts w:ascii="Calibri" w:eastAsia="Times New Roman" w:hAnsi="Calibri" w:cs="Calibri"/>
                <w:sz w:val="16"/>
                <w:szCs w:val="16"/>
              </w:rPr>
            </w:pPr>
            <w:r w:rsidRPr="00D46DA3">
              <w:rPr>
                <w:rFonts w:ascii="Calibri" w:eastAsia="Times New Roman" w:hAnsi="Calibri" w:cs="Calibri"/>
                <w:sz w:val="16"/>
                <w:szCs w:val="16"/>
              </w:rPr>
              <w:t>91.44</w:t>
            </w:r>
          </w:p>
        </w:tc>
      </w:tr>
      <w:tr w:rsidR="00B53FFB" w:rsidRPr="00D46DA3" w:rsidTr="00B53FFB">
        <w:trPr>
          <w:trHeight w:val="530"/>
        </w:trPr>
        <w:tc>
          <w:tcPr>
            <w:tcW w:w="594" w:type="pct"/>
            <w:shd w:val="clear" w:color="auto" w:fill="auto"/>
            <w:vAlign w:val="center"/>
            <w:hideMark/>
          </w:tcPr>
          <w:p w:rsidR="00B53FFB" w:rsidRPr="00D46DA3" w:rsidRDefault="00B53FFB" w:rsidP="00B53FFB">
            <w:pPr>
              <w:spacing w:line="240" w:lineRule="auto"/>
              <w:jc w:val="center"/>
              <w:rPr>
                <w:rFonts w:ascii="Arial" w:eastAsia="Times New Roman" w:hAnsi="Arial" w:cs="Arial"/>
                <w:bCs/>
                <w:color w:val="000000"/>
                <w:sz w:val="16"/>
                <w:szCs w:val="16"/>
              </w:rPr>
            </w:pPr>
            <w:r w:rsidRPr="00D46DA3">
              <w:rPr>
                <w:rFonts w:ascii="Arial" w:eastAsia="Times New Roman" w:hAnsi="Arial" w:cs="Arial"/>
                <w:bCs/>
                <w:color w:val="000000"/>
                <w:sz w:val="16"/>
                <w:szCs w:val="16"/>
              </w:rPr>
              <w:t>03 04</w:t>
            </w:r>
          </w:p>
        </w:tc>
        <w:tc>
          <w:tcPr>
            <w:tcW w:w="2526" w:type="pct"/>
            <w:shd w:val="clear" w:color="auto" w:fill="auto"/>
            <w:vAlign w:val="center"/>
            <w:hideMark/>
          </w:tcPr>
          <w:p w:rsidR="00B53FFB" w:rsidRPr="00D46DA3" w:rsidRDefault="00B53FFB" w:rsidP="00B53FFB">
            <w:pPr>
              <w:spacing w:line="240" w:lineRule="auto"/>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მაწანწალა ცხოველებისგან მოსახლეობის უსაფრთხოების უზრუნველყოფის ღონისძიებები</w:t>
            </w:r>
          </w:p>
        </w:tc>
        <w:tc>
          <w:tcPr>
            <w:tcW w:w="689" w:type="pct"/>
            <w:shd w:val="clear" w:color="auto" w:fill="auto"/>
            <w:vAlign w:val="center"/>
            <w:hideMark/>
          </w:tcPr>
          <w:p w:rsidR="00B53FFB" w:rsidRPr="00D46DA3" w:rsidRDefault="00B53FFB" w:rsidP="00B53FFB">
            <w:pPr>
              <w:spacing w:line="240" w:lineRule="auto"/>
              <w:jc w:val="right"/>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25.00</w:t>
            </w:r>
          </w:p>
        </w:tc>
        <w:tc>
          <w:tcPr>
            <w:tcW w:w="643" w:type="pct"/>
            <w:shd w:val="clear" w:color="auto" w:fill="auto"/>
            <w:vAlign w:val="center"/>
            <w:hideMark/>
          </w:tcPr>
          <w:p w:rsidR="00B53FFB" w:rsidRPr="00D46DA3" w:rsidRDefault="00B53FFB" w:rsidP="00B53FFB">
            <w:pPr>
              <w:spacing w:line="240" w:lineRule="auto"/>
              <w:jc w:val="right"/>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10.37</w:t>
            </w:r>
          </w:p>
        </w:tc>
        <w:tc>
          <w:tcPr>
            <w:tcW w:w="548" w:type="pct"/>
            <w:shd w:val="clear" w:color="auto" w:fill="auto"/>
            <w:noWrap/>
            <w:vAlign w:val="center"/>
            <w:hideMark/>
          </w:tcPr>
          <w:p w:rsidR="00B53FFB" w:rsidRPr="00D46DA3" w:rsidRDefault="00B53FFB" w:rsidP="00B53FFB">
            <w:pPr>
              <w:spacing w:line="240" w:lineRule="auto"/>
              <w:jc w:val="center"/>
              <w:rPr>
                <w:rFonts w:ascii="Calibri" w:eastAsia="Times New Roman" w:hAnsi="Calibri" w:cs="Calibri"/>
                <w:sz w:val="16"/>
                <w:szCs w:val="16"/>
              </w:rPr>
            </w:pPr>
            <w:r w:rsidRPr="00D46DA3">
              <w:rPr>
                <w:rFonts w:ascii="Calibri" w:eastAsia="Times New Roman" w:hAnsi="Calibri" w:cs="Calibri"/>
                <w:sz w:val="16"/>
                <w:szCs w:val="16"/>
              </w:rPr>
              <w:t>41.47</w:t>
            </w:r>
          </w:p>
        </w:tc>
      </w:tr>
    </w:tbl>
    <w:p w:rsidR="00B53FFB" w:rsidRPr="0042301E" w:rsidRDefault="00B53FFB"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B53FFB" w:rsidRPr="0042301E" w:rsidRDefault="00B53FFB"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2901"/>
        <w:gridCol w:w="1619"/>
        <w:gridCol w:w="3326"/>
      </w:tblGrid>
      <w:tr w:rsidR="00F56BA0" w:rsidRPr="00D46DA3" w:rsidTr="00F56BA0">
        <w:trPr>
          <w:trHeight w:val="702"/>
        </w:trPr>
        <w:tc>
          <w:tcPr>
            <w:tcW w:w="997" w:type="pct"/>
            <w:shd w:val="clear" w:color="auto" w:fill="auto"/>
            <w:vAlign w:val="center"/>
          </w:tcPr>
          <w:p w:rsidR="00F56BA0" w:rsidRPr="00D46DA3" w:rsidRDefault="00F56BA0" w:rsidP="00D46DA3">
            <w:pPr>
              <w:spacing w:line="240" w:lineRule="auto"/>
              <w:rPr>
                <w:rFonts w:ascii="Sylfaen" w:eastAsia="Times New Roman" w:hAnsi="Sylfaen" w:cs="Calibri"/>
                <w:bCs/>
                <w:color w:val="000000"/>
                <w:sz w:val="16"/>
                <w:szCs w:val="16"/>
                <w:lang w:val="ka-GE"/>
              </w:rPr>
            </w:pPr>
            <w:r w:rsidRPr="00D46DA3">
              <w:rPr>
                <w:rFonts w:ascii="Sylfaen" w:eastAsia="Times New Roman" w:hAnsi="Sylfaen" w:cs="Calibri"/>
                <w:bCs/>
                <w:color w:val="000000"/>
                <w:sz w:val="16"/>
                <w:szCs w:val="16"/>
              </w:rPr>
              <w:t>პროგრამის</w:t>
            </w:r>
            <w:r w:rsidRPr="00D46DA3">
              <w:rPr>
                <w:rFonts w:ascii="Sylfaen" w:eastAsia="Times New Roman" w:hAnsi="Sylfaen" w:cs="Calibri"/>
                <w:bCs/>
                <w:color w:val="000000"/>
                <w:sz w:val="16"/>
                <w:szCs w:val="16"/>
                <w:lang w:val="ka-GE"/>
              </w:rPr>
              <w:t xml:space="preserve"> დასახელება /პროგრამული კოდი</w:t>
            </w:r>
          </w:p>
        </w:tc>
        <w:tc>
          <w:tcPr>
            <w:tcW w:w="4003" w:type="pct"/>
            <w:gridSpan w:val="3"/>
            <w:shd w:val="clear" w:color="auto" w:fill="auto"/>
            <w:vAlign w:val="center"/>
          </w:tcPr>
          <w:p w:rsidR="00F56BA0" w:rsidRPr="00D46DA3" w:rsidRDefault="00F56BA0" w:rsidP="00F56BA0">
            <w:pPr>
              <w:spacing w:line="240" w:lineRule="auto"/>
              <w:rPr>
                <w:rFonts w:ascii="Sylfaen" w:eastAsia="Times New Roman" w:hAnsi="Sylfaen" w:cs="Calibri"/>
                <w:color w:val="000000"/>
                <w:sz w:val="16"/>
                <w:szCs w:val="16"/>
                <w:lang w:val="ka-GE"/>
              </w:rPr>
            </w:pPr>
            <w:r w:rsidRPr="00D46DA3">
              <w:rPr>
                <w:rFonts w:ascii="Sylfaen" w:eastAsia="Times New Roman" w:hAnsi="Sylfaen" w:cs="Sylfaen"/>
                <w:sz w:val="16"/>
                <w:szCs w:val="16"/>
              </w:rPr>
              <w:t>დასუფთავების</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rPr>
              <w:t>ღონისძიებები</w:t>
            </w:r>
            <w:r w:rsidRPr="00D46DA3">
              <w:rPr>
                <w:rFonts w:ascii="Sylfaen" w:eastAsia="Times New Roman" w:hAnsi="Sylfaen" w:cs="Sylfaen"/>
                <w:color w:val="000000"/>
                <w:sz w:val="16"/>
                <w:szCs w:val="16"/>
                <w:lang w:val="ka-GE"/>
              </w:rPr>
              <w:t xml:space="preserve">  (03 01)</w:t>
            </w:r>
          </w:p>
        </w:tc>
      </w:tr>
      <w:tr w:rsidR="00B53FFB" w:rsidRPr="00D46DA3" w:rsidTr="00D46DA3">
        <w:trPr>
          <w:trHeight w:val="705"/>
        </w:trPr>
        <w:tc>
          <w:tcPr>
            <w:tcW w:w="997" w:type="pct"/>
            <w:shd w:val="clear" w:color="auto" w:fill="auto"/>
            <w:vAlign w:val="center"/>
            <w:hideMark/>
          </w:tcPr>
          <w:p w:rsidR="00B53FFB" w:rsidRPr="00D46DA3" w:rsidRDefault="00B53FFB" w:rsidP="0048370B">
            <w:pPr>
              <w:spacing w:line="240" w:lineRule="auto"/>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rPr>
              <w:t>პროგრამის განმახორციელებელი</w:t>
            </w:r>
          </w:p>
        </w:tc>
        <w:tc>
          <w:tcPr>
            <w:tcW w:w="4003" w:type="pct"/>
            <w:gridSpan w:val="3"/>
            <w:shd w:val="clear" w:color="auto" w:fill="auto"/>
            <w:vAlign w:val="center"/>
            <w:hideMark/>
          </w:tcPr>
          <w:p w:rsidR="00B53FFB" w:rsidRPr="00D46DA3" w:rsidRDefault="00B53FFB" w:rsidP="0048370B">
            <w:pPr>
              <w:spacing w:line="240" w:lineRule="auto"/>
              <w:rPr>
                <w:rFonts w:ascii="Sylfaen" w:eastAsia="Times New Roman" w:hAnsi="Sylfaen" w:cs="Calibri"/>
                <w:color w:val="000000"/>
                <w:sz w:val="16"/>
                <w:szCs w:val="16"/>
              </w:rPr>
            </w:pPr>
            <w:r w:rsidRPr="00D46DA3">
              <w:rPr>
                <w:rFonts w:ascii="Sylfaen" w:eastAsia="Times New Roman" w:hAnsi="Sylfaen" w:cs="Sylfaen"/>
                <w:color w:val="000000"/>
                <w:sz w:val="16"/>
                <w:szCs w:val="16"/>
              </w:rPr>
              <w:t>თელავის</w:t>
            </w:r>
            <w:r w:rsidRPr="00D46DA3">
              <w:rPr>
                <w:rFonts w:ascii="Calibri" w:eastAsia="Times New Roman" w:hAnsi="Calibri" w:cs="Calibri"/>
                <w:color w:val="000000"/>
                <w:sz w:val="16"/>
                <w:szCs w:val="16"/>
              </w:rPr>
              <w:t xml:space="preserve"> </w:t>
            </w:r>
            <w:r w:rsidRPr="00D46DA3">
              <w:rPr>
                <w:rFonts w:ascii="Sylfaen" w:eastAsia="Times New Roman" w:hAnsi="Sylfaen" w:cs="Sylfaen"/>
                <w:color w:val="000000"/>
                <w:sz w:val="16"/>
                <w:szCs w:val="16"/>
              </w:rPr>
              <w:t>მუნიციპალიტეტის</w:t>
            </w:r>
            <w:r w:rsidRPr="00D46DA3">
              <w:rPr>
                <w:rFonts w:ascii="Calibri" w:eastAsia="Times New Roman" w:hAnsi="Calibri" w:cs="Calibri"/>
                <w:color w:val="000000"/>
                <w:sz w:val="16"/>
                <w:szCs w:val="16"/>
              </w:rPr>
              <w:t xml:space="preserve"> </w:t>
            </w:r>
            <w:r w:rsidRPr="00D46DA3">
              <w:rPr>
                <w:rFonts w:ascii="Sylfaen" w:eastAsia="Times New Roman" w:hAnsi="Sylfaen" w:cs="Sylfaen"/>
                <w:color w:val="000000"/>
                <w:sz w:val="16"/>
                <w:szCs w:val="16"/>
              </w:rPr>
              <w:t>მერიის</w:t>
            </w:r>
            <w:r w:rsidRPr="00D46DA3">
              <w:rPr>
                <w:rFonts w:ascii="Calibri" w:eastAsia="Times New Roman" w:hAnsi="Calibri" w:cs="Calibri"/>
                <w:color w:val="000000"/>
                <w:sz w:val="16"/>
                <w:szCs w:val="16"/>
              </w:rPr>
              <w:t xml:space="preserve">  </w:t>
            </w:r>
            <w:r w:rsidRPr="00D46DA3">
              <w:rPr>
                <w:rFonts w:ascii="Sylfaen" w:eastAsia="Times New Roman" w:hAnsi="Sylfaen" w:cs="Sylfaen"/>
                <w:color w:val="000000"/>
                <w:sz w:val="16"/>
                <w:szCs w:val="16"/>
              </w:rPr>
              <w:t>ინფრასტრუქტურის</w:t>
            </w:r>
            <w:r w:rsidRPr="00D46DA3">
              <w:rPr>
                <w:rFonts w:ascii="Calibri" w:eastAsia="Times New Roman" w:hAnsi="Calibri" w:cs="Calibri"/>
                <w:color w:val="000000"/>
                <w:sz w:val="16"/>
                <w:szCs w:val="16"/>
              </w:rPr>
              <w:t xml:space="preserve">, </w:t>
            </w:r>
            <w:r w:rsidRPr="00D46DA3">
              <w:rPr>
                <w:rFonts w:ascii="Sylfaen" w:eastAsia="Times New Roman" w:hAnsi="Sylfaen" w:cs="Sylfaen"/>
                <w:color w:val="000000"/>
                <w:sz w:val="16"/>
                <w:szCs w:val="16"/>
              </w:rPr>
              <w:t>სივრცითი</w:t>
            </w:r>
            <w:r w:rsidRPr="00D46DA3">
              <w:rPr>
                <w:rFonts w:ascii="Calibri" w:eastAsia="Times New Roman" w:hAnsi="Calibri" w:cs="Calibri"/>
                <w:color w:val="000000"/>
                <w:sz w:val="16"/>
                <w:szCs w:val="16"/>
              </w:rPr>
              <w:t xml:space="preserve"> </w:t>
            </w:r>
            <w:r w:rsidRPr="00D46DA3">
              <w:rPr>
                <w:rFonts w:ascii="Sylfaen" w:eastAsia="Times New Roman" w:hAnsi="Sylfaen" w:cs="Sylfaen"/>
                <w:color w:val="000000"/>
                <w:sz w:val="16"/>
                <w:szCs w:val="16"/>
              </w:rPr>
              <w:t>მოწყობის</w:t>
            </w:r>
            <w:r w:rsidRPr="00D46DA3">
              <w:rPr>
                <w:rFonts w:ascii="Calibri" w:eastAsia="Times New Roman" w:hAnsi="Calibri" w:cs="Calibri"/>
                <w:color w:val="000000"/>
                <w:sz w:val="16"/>
                <w:szCs w:val="16"/>
              </w:rPr>
              <w:t xml:space="preserve">, </w:t>
            </w:r>
            <w:r w:rsidRPr="00D46DA3">
              <w:rPr>
                <w:rFonts w:ascii="Sylfaen" w:eastAsia="Times New Roman" w:hAnsi="Sylfaen" w:cs="Sylfaen"/>
                <w:color w:val="000000"/>
                <w:sz w:val="16"/>
                <w:szCs w:val="16"/>
              </w:rPr>
              <w:t>მშენებლობის</w:t>
            </w:r>
            <w:r w:rsidRPr="00D46DA3">
              <w:rPr>
                <w:rFonts w:ascii="Calibri" w:eastAsia="Times New Roman" w:hAnsi="Calibri" w:cs="Calibri"/>
                <w:color w:val="000000"/>
                <w:sz w:val="16"/>
                <w:szCs w:val="16"/>
              </w:rPr>
              <w:t xml:space="preserve">, </w:t>
            </w:r>
            <w:r w:rsidRPr="00D46DA3">
              <w:rPr>
                <w:rFonts w:ascii="Sylfaen" w:eastAsia="Times New Roman" w:hAnsi="Sylfaen" w:cs="Sylfaen"/>
                <w:color w:val="000000"/>
                <w:sz w:val="16"/>
                <w:szCs w:val="16"/>
              </w:rPr>
              <w:t>არქიტექტურისა</w:t>
            </w:r>
            <w:r w:rsidRPr="00D46DA3">
              <w:rPr>
                <w:rFonts w:ascii="Calibri" w:eastAsia="Times New Roman" w:hAnsi="Calibri" w:cs="Calibri"/>
                <w:color w:val="000000"/>
                <w:sz w:val="16"/>
                <w:szCs w:val="16"/>
              </w:rPr>
              <w:t xml:space="preserve"> </w:t>
            </w:r>
            <w:r w:rsidRPr="00D46DA3">
              <w:rPr>
                <w:rFonts w:ascii="Sylfaen" w:eastAsia="Times New Roman" w:hAnsi="Sylfaen" w:cs="Sylfaen"/>
                <w:color w:val="000000"/>
                <w:sz w:val="16"/>
                <w:szCs w:val="16"/>
              </w:rPr>
              <w:t>და</w:t>
            </w:r>
            <w:r w:rsidRPr="00D46DA3">
              <w:rPr>
                <w:rFonts w:ascii="Calibri" w:eastAsia="Times New Roman" w:hAnsi="Calibri" w:cs="Calibri"/>
                <w:color w:val="000000"/>
                <w:sz w:val="16"/>
                <w:szCs w:val="16"/>
              </w:rPr>
              <w:t xml:space="preserve"> </w:t>
            </w:r>
            <w:r w:rsidRPr="00D46DA3">
              <w:rPr>
                <w:rFonts w:ascii="Sylfaen" w:eastAsia="Times New Roman" w:hAnsi="Sylfaen" w:cs="Sylfaen"/>
                <w:color w:val="000000"/>
                <w:sz w:val="16"/>
                <w:szCs w:val="16"/>
              </w:rPr>
              <w:t>ძეგლთა</w:t>
            </w:r>
            <w:r w:rsidRPr="00D46DA3">
              <w:rPr>
                <w:rFonts w:ascii="Calibri" w:eastAsia="Times New Roman" w:hAnsi="Calibri" w:cs="Calibri"/>
                <w:color w:val="000000"/>
                <w:sz w:val="16"/>
                <w:szCs w:val="16"/>
              </w:rPr>
              <w:t xml:space="preserve"> </w:t>
            </w:r>
            <w:r w:rsidRPr="00D46DA3">
              <w:rPr>
                <w:rFonts w:ascii="Sylfaen" w:eastAsia="Times New Roman" w:hAnsi="Sylfaen" w:cs="Sylfaen"/>
                <w:color w:val="000000"/>
                <w:sz w:val="16"/>
                <w:szCs w:val="16"/>
              </w:rPr>
              <w:t>დაცვის</w:t>
            </w:r>
            <w:r w:rsidRPr="00D46DA3">
              <w:rPr>
                <w:rFonts w:ascii="Calibri" w:eastAsia="Times New Roman" w:hAnsi="Calibri" w:cs="Calibri"/>
                <w:color w:val="000000"/>
                <w:sz w:val="16"/>
                <w:szCs w:val="16"/>
              </w:rPr>
              <w:t xml:space="preserve"> </w:t>
            </w:r>
            <w:r w:rsidRPr="00D46DA3">
              <w:rPr>
                <w:rFonts w:ascii="Sylfaen" w:eastAsia="Times New Roman" w:hAnsi="Sylfaen" w:cs="Sylfaen"/>
                <w:color w:val="000000"/>
                <w:sz w:val="16"/>
                <w:szCs w:val="16"/>
              </w:rPr>
              <w:t>სამსახური</w:t>
            </w:r>
          </w:p>
        </w:tc>
      </w:tr>
      <w:tr w:rsidR="00B53FFB" w:rsidRPr="00D46DA3" w:rsidTr="00D46DA3">
        <w:trPr>
          <w:trHeight w:val="260"/>
        </w:trPr>
        <w:tc>
          <w:tcPr>
            <w:tcW w:w="997" w:type="pct"/>
            <w:shd w:val="clear" w:color="auto" w:fill="auto"/>
            <w:vAlign w:val="center"/>
            <w:hideMark/>
          </w:tcPr>
          <w:p w:rsidR="00B53FFB" w:rsidRPr="00D46DA3" w:rsidRDefault="00B53FFB" w:rsidP="0048370B">
            <w:pPr>
              <w:spacing w:line="240" w:lineRule="auto"/>
              <w:rPr>
                <w:rFonts w:ascii="Sylfaen" w:eastAsia="Times New Roman" w:hAnsi="Sylfaen" w:cs="Calibri"/>
                <w:bCs/>
                <w:color w:val="000000"/>
                <w:sz w:val="16"/>
                <w:szCs w:val="16"/>
                <w:lang w:val="ka-GE"/>
              </w:rPr>
            </w:pPr>
            <w:r w:rsidRPr="00D46DA3">
              <w:rPr>
                <w:rFonts w:ascii="Sylfaen" w:eastAsia="Times New Roman" w:hAnsi="Sylfaen" w:cs="Calibri"/>
                <w:bCs/>
                <w:color w:val="000000"/>
                <w:sz w:val="16"/>
                <w:szCs w:val="16"/>
              </w:rPr>
              <w:t>პროგრამის აღწერა</w:t>
            </w:r>
            <w:r w:rsidRPr="00D46DA3">
              <w:rPr>
                <w:rFonts w:ascii="Sylfaen" w:eastAsia="Times New Roman" w:hAnsi="Sylfaen" w:cs="Calibri"/>
                <w:bCs/>
                <w:color w:val="000000"/>
                <w:sz w:val="16"/>
                <w:szCs w:val="16"/>
                <w:lang w:val="ka-GE"/>
              </w:rPr>
              <w:t xml:space="preserve"> და მიზანი</w:t>
            </w:r>
          </w:p>
        </w:tc>
        <w:tc>
          <w:tcPr>
            <w:tcW w:w="4003" w:type="pct"/>
            <w:gridSpan w:val="3"/>
            <w:shd w:val="clear" w:color="auto" w:fill="auto"/>
            <w:vAlign w:val="center"/>
            <w:hideMark/>
          </w:tcPr>
          <w:p w:rsidR="0048370B" w:rsidRPr="00D46DA3" w:rsidRDefault="0048370B" w:rsidP="0048370B">
            <w:pPr>
              <w:spacing w:line="240" w:lineRule="auto"/>
              <w:rPr>
                <w:rFonts w:ascii="Sylfaen" w:eastAsia="Times New Roman" w:hAnsi="Sylfaen" w:cs="Calibri"/>
                <w:sz w:val="16"/>
                <w:szCs w:val="16"/>
                <w:lang w:val="ka-GE"/>
              </w:rPr>
            </w:pPr>
            <w:r w:rsidRPr="00D46DA3">
              <w:rPr>
                <w:rFonts w:ascii="Sylfaen" w:eastAsia="Times New Roman" w:hAnsi="Sylfaen" w:cs="Sylfaen"/>
                <w:sz w:val="16"/>
                <w:szCs w:val="16"/>
                <w:lang w:val="ka-GE"/>
              </w:rPr>
              <w:t xml:space="preserve">მუნიციპალიტეტში 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პროგრამის ფარგლებში </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rPr>
              <w:t>განხორციელ</w:t>
            </w:r>
            <w:r w:rsidRPr="00D46DA3">
              <w:rPr>
                <w:rFonts w:ascii="Sylfaen" w:eastAsia="Times New Roman" w:hAnsi="Sylfaen" w:cs="Sylfaen"/>
                <w:sz w:val="16"/>
                <w:szCs w:val="16"/>
                <w:lang w:val="ka-GE"/>
              </w:rPr>
              <w:t>და</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rPr>
              <w:t>მუნიციპალიტეტის</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rPr>
              <w:t>ტერიტორიიდან</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rPr>
              <w:t>მოსახლეობის</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rPr>
              <w:t>საყოფაცხოვრებო</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rPr>
              <w:t>ნარჩენების</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rPr>
              <w:t>გატანა</w:t>
            </w:r>
            <w:r w:rsidR="00D46DA3">
              <w:rPr>
                <w:rFonts w:ascii="Sylfaen" w:eastAsia="Times New Roman" w:hAnsi="Sylfaen" w:cs="Sylfaen"/>
                <w:sz w:val="16"/>
                <w:szCs w:val="16"/>
                <w:lang w:val="ka-GE"/>
              </w:rPr>
              <w:t xml:space="preserve"> </w:t>
            </w:r>
            <w:r w:rsidR="0081788F">
              <w:rPr>
                <w:rFonts w:ascii="Sylfaen" w:eastAsia="Times New Roman" w:hAnsi="Sylfaen" w:cs="Sylfaen"/>
                <w:sz w:val="16"/>
                <w:szCs w:val="16"/>
                <w:lang w:val="ka-GE"/>
              </w:rPr>
              <w:t>(</w:t>
            </w:r>
            <w:r w:rsidR="0081788F">
              <w:rPr>
                <w:rFonts w:ascii="Sylfaen" w:eastAsia="Times New Roman" w:hAnsi="Sylfaen" w:cs="Sylfaen"/>
                <w:sz w:val="16"/>
                <w:szCs w:val="16"/>
              </w:rPr>
              <w:t>87660</w:t>
            </w:r>
            <w:r w:rsidR="00D46DA3">
              <w:rPr>
                <w:rFonts w:ascii="Sylfaen" w:eastAsia="Times New Roman" w:hAnsi="Sylfaen" w:cs="Sylfaen"/>
                <w:sz w:val="16"/>
                <w:szCs w:val="16"/>
                <w:lang w:val="ka-GE"/>
              </w:rPr>
              <w:t>მ</w:t>
            </w:r>
            <w:r w:rsidR="00D46DA3">
              <w:rPr>
                <w:rFonts w:ascii="Sylfaen" w:eastAsia="Times New Roman" w:hAnsi="Sylfaen" w:cs="Sylfaen"/>
                <w:sz w:val="16"/>
                <w:szCs w:val="16"/>
                <w:vertAlign w:val="superscript"/>
                <w:lang w:val="ka-GE"/>
              </w:rPr>
              <w:t>3</w:t>
            </w:r>
            <w:r w:rsidR="00D46DA3">
              <w:rPr>
                <w:rFonts w:ascii="Sylfaen" w:eastAsia="Times New Roman" w:hAnsi="Sylfaen" w:cs="Sylfaen"/>
                <w:sz w:val="16"/>
                <w:szCs w:val="16"/>
                <w:lang w:val="ka-GE"/>
              </w:rPr>
              <w:t>)</w:t>
            </w:r>
            <w:r w:rsidRPr="00D46DA3">
              <w:rPr>
                <w:rFonts w:ascii="Calibri" w:eastAsia="Times New Roman" w:hAnsi="Calibri" w:cs="Calibri"/>
                <w:sz w:val="16"/>
                <w:szCs w:val="16"/>
              </w:rPr>
              <w:t>,</w:t>
            </w:r>
            <w:r w:rsidRPr="00D46DA3">
              <w:rPr>
                <w:rFonts w:ascii="Sylfaen" w:eastAsia="Times New Roman" w:hAnsi="Sylfaen" w:cs="Calibri"/>
                <w:sz w:val="16"/>
                <w:szCs w:val="16"/>
                <w:lang w:val="ka-GE"/>
              </w:rPr>
              <w:t xml:space="preserve"> </w:t>
            </w:r>
            <w:r w:rsidRPr="00D46DA3">
              <w:rPr>
                <w:rFonts w:ascii="Sylfaen" w:eastAsia="Times New Roman" w:hAnsi="Sylfaen" w:cs="Sylfaen"/>
                <w:sz w:val="16"/>
                <w:szCs w:val="16"/>
              </w:rPr>
              <w:t>ქალაქ</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rPr>
              <w:t>თელავის</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rPr>
              <w:t>ქუჩები</w:t>
            </w:r>
            <w:r w:rsidRPr="00D46DA3">
              <w:rPr>
                <w:rFonts w:ascii="Calibri" w:eastAsia="Times New Roman" w:hAnsi="Calibri" w:cs="Calibri"/>
                <w:sz w:val="16"/>
                <w:szCs w:val="16"/>
              </w:rPr>
              <w:t xml:space="preserve">ს  </w:t>
            </w:r>
            <w:r w:rsidRPr="00D46DA3">
              <w:rPr>
                <w:rFonts w:ascii="Sylfaen" w:eastAsia="Times New Roman" w:hAnsi="Sylfaen" w:cs="Calibri"/>
                <w:sz w:val="16"/>
                <w:szCs w:val="16"/>
                <w:lang w:val="ka-GE"/>
              </w:rPr>
              <w:t xml:space="preserve">ყოველდღიურად </w:t>
            </w:r>
            <w:r w:rsidRPr="00D46DA3">
              <w:rPr>
                <w:rFonts w:ascii="Sylfaen" w:eastAsia="Times New Roman" w:hAnsi="Sylfaen" w:cs="Sylfaen"/>
                <w:sz w:val="16"/>
                <w:szCs w:val="16"/>
                <w:lang w:val="ka-GE"/>
              </w:rPr>
              <w:t>დაგვა</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rPr>
              <w:t>და</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lang w:val="ka-GE"/>
              </w:rPr>
              <w:t>და</w:t>
            </w:r>
            <w:r w:rsidRPr="00D46DA3">
              <w:rPr>
                <w:rFonts w:ascii="Sylfaen" w:eastAsia="Times New Roman" w:hAnsi="Sylfaen" w:cs="Sylfaen"/>
                <w:sz w:val="16"/>
                <w:szCs w:val="16"/>
              </w:rPr>
              <w:t>სუფთავდება</w:t>
            </w:r>
            <w:r w:rsidRPr="00D46DA3">
              <w:rPr>
                <w:rFonts w:ascii="Sylfaen" w:eastAsia="Times New Roman" w:hAnsi="Sylfaen" w:cs="Sylfaen"/>
                <w:sz w:val="16"/>
                <w:szCs w:val="16"/>
                <w:lang w:val="ka-GE"/>
              </w:rPr>
              <w:t>.</w:t>
            </w:r>
            <w:r w:rsidRPr="00D46DA3">
              <w:rPr>
                <w:rFonts w:ascii="Calibri" w:eastAsia="Times New Roman" w:hAnsi="Calibri" w:cs="Calibri"/>
                <w:sz w:val="16"/>
                <w:szCs w:val="16"/>
              </w:rPr>
              <w:t xml:space="preserve"> </w:t>
            </w:r>
            <w:r w:rsidRPr="00D46DA3">
              <w:rPr>
                <w:rFonts w:ascii="Sylfaen" w:eastAsia="Times New Roman" w:hAnsi="Sylfaen" w:cs="Calibri"/>
                <w:sz w:val="16"/>
                <w:szCs w:val="16"/>
                <w:lang w:val="ka-GE"/>
              </w:rPr>
              <w:t xml:space="preserve">2020 წელს გაფორმდა ხელშეკრულებები </w:t>
            </w:r>
            <w:r w:rsidRPr="00D46DA3">
              <w:rPr>
                <w:rFonts w:ascii="Sylfaen" w:eastAsia="Times New Roman" w:hAnsi="Sylfaen" w:cs="Sylfaen"/>
                <w:sz w:val="16"/>
                <w:szCs w:val="16"/>
                <w:lang w:val="ka-GE"/>
              </w:rPr>
              <w:t>დასუფთავების ღონისძიებების განსახორციელებლად ტრანსპორტის</w:t>
            </w:r>
            <w:r w:rsidR="00847DC2">
              <w:rPr>
                <w:rFonts w:ascii="Sylfaen" w:eastAsia="Times New Roman" w:hAnsi="Sylfaen" w:cs="Sylfaen"/>
                <w:sz w:val="16"/>
                <w:szCs w:val="16"/>
              </w:rPr>
              <w:t xml:space="preserve"> (3 </w:t>
            </w:r>
            <w:r w:rsidR="00847DC2">
              <w:rPr>
                <w:rFonts w:ascii="Sylfaen" w:eastAsia="Times New Roman" w:hAnsi="Sylfaen" w:cs="Sylfaen"/>
                <w:sz w:val="16"/>
                <w:szCs w:val="16"/>
                <w:lang w:val="ka-GE"/>
              </w:rPr>
              <w:t>ერთეული თვითმცლელი</w:t>
            </w:r>
            <w:r w:rsidR="00847DC2">
              <w:rPr>
                <w:rFonts w:ascii="Sylfaen" w:eastAsia="Times New Roman" w:hAnsi="Sylfaen" w:cs="Sylfaen"/>
                <w:sz w:val="16"/>
                <w:szCs w:val="16"/>
              </w:rPr>
              <w:t>)</w:t>
            </w:r>
            <w:r w:rsidRPr="00D46DA3">
              <w:rPr>
                <w:rFonts w:ascii="Sylfaen" w:eastAsia="Times New Roman" w:hAnsi="Sylfaen" w:cs="Sylfaen"/>
                <w:sz w:val="16"/>
                <w:szCs w:val="16"/>
              </w:rPr>
              <w:t xml:space="preserve"> </w:t>
            </w:r>
            <w:r w:rsidR="00C82604" w:rsidRPr="00D46DA3">
              <w:rPr>
                <w:rFonts w:ascii="Sylfaen" w:eastAsia="Times New Roman" w:hAnsi="Sylfaen" w:cs="Sylfaen"/>
                <w:sz w:val="16"/>
                <w:szCs w:val="16"/>
              </w:rPr>
              <w:t xml:space="preserve">და </w:t>
            </w:r>
            <w:r w:rsidRPr="00D46DA3">
              <w:rPr>
                <w:rFonts w:ascii="Sylfaen" w:eastAsia="Times New Roman" w:hAnsi="Sylfaen" w:cs="Sylfaen"/>
                <w:sz w:val="16"/>
                <w:szCs w:val="16"/>
              </w:rPr>
              <w:t>დამატებით</w:t>
            </w:r>
            <w:r w:rsidRPr="00D46DA3">
              <w:rPr>
                <w:rFonts w:ascii="Calibri" w:eastAsia="Times New Roman" w:hAnsi="Calibri" w:cs="Calibri"/>
                <w:sz w:val="16"/>
                <w:szCs w:val="16"/>
              </w:rPr>
              <w:t xml:space="preserve"> 100 </w:t>
            </w:r>
            <w:r w:rsidRPr="00D46DA3">
              <w:rPr>
                <w:rFonts w:ascii="Sylfaen" w:eastAsia="Times New Roman" w:hAnsi="Sylfaen" w:cs="Sylfaen"/>
                <w:sz w:val="16"/>
                <w:szCs w:val="16"/>
              </w:rPr>
              <w:t>ცალი</w:t>
            </w:r>
            <w:r w:rsidRPr="00D46DA3">
              <w:rPr>
                <w:rFonts w:ascii="Calibri" w:eastAsia="Times New Roman" w:hAnsi="Calibri" w:cs="Calibri"/>
                <w:sz w:val="16"/>
                <w:szCs w:val="16"/>
              </w:rPr>
              <w:t xml:space="preserve"> </w:t>
            </w:r>
            <w:r w:rsidRPr="00D46DA3">
              <w:rPr>
                <w:rFonts w:ascii="Sylfaen" w:eastAsia="Times New Roman" w:hAnsi="Sylfaen" w:cs="Sylfaen"/>
                <w:sz w:val="16"/>
                <w:szCs w:val="16"/>
              </w:rPr>
              <w:t>ნაგვის</w:t>
            </w:r>
            <w:r w:rsidRPr="00D46DA3">
              <w:rPr>
                <w:rFonts w:ascii="Calibri" w:eastAsia="Times New Roman" w:hAnsi="Calibri" w:cs="Calibri"/>
                <w:sz w:val="16"/>
                <w:szCs w:val="16"/>
              </w:rPr>
              <w:t xml:space="preserve"> </w:t>
            </w:r>
            <w:r w:rsidR="00C82604" w:rsidRPr="00D46DA3">
              <w:rPr>
                <w:rFonts w:ascii="Sylfaen" w:eastAsia="Times New Roman" w:hAnsi="Sylfaen" w:cs="Sylfaen"/>
                <w:sz w:val="16"/>
                <w:szCs w:val="16"/>
              </w:rPr>
              <w:t xml:space="preserve">ურნის შესაძენად. </w:t>
            </w:r>
            <w:r w:rsidR="00C82604" w:rsidRPr="00D46DA3">
              <w:rPr>
                <w:rFonts w:ascii="Sylfaen" w:eastAsia="Times New Roman" w:hAnsi="Sylfaen" w:cs="Calibri"/>
                <w:sz w:val="16"/>
                <w:szCs w:val="16"/>
                <w:lang w:val="ka-GE"/>
              </w:rPr>
              <w:t>ხელშეკრულებების პირობების გათვალისწინებით მიწოდება განხორციელდება 2021 წელს.</w:t>
            </w:r>
          </w:p>
          <w:p w:rsidR="00B53FFB" w:rsidRPr="00D46DA3" w:rsidRDefault="0048370B" w:rsidP="0048370B">
            <w:pPr>
              <w:pStyle w:val="ListParagraph"/>
              <w:widowControl w:val="0"/>
              <w:autoSpaceDE w:val="0"/>
              <w:autoSpaceDN w:val="0"/>
              <w:adjustRightInd w:val="0"/>
              <w:ind w:left="0"/>
              <w:jc w:val="both"/>
              <w:rPr>
                <w:rFonts w:ascii="Sylfaen" w:hAnsi="Sylfaen" w:cs="Sylfaen"/>
                <w:sz w:val="16"/>
                <w:szCs w:val="16"/>
                <w:lang w:val="ru-RU"/>
              </w:rPr>
            </w:pPr>
            <w:r w:rsidRPr="00D46DA3">
              <w:rPr>
                <w:rFonts w:ascii="Sylfaen" w:hAnsi="Sylfaen" w:cs="Calibri"/>
                <w:sz w:val="16"/>
                <w:szCs w:val="16"/>
                <w:lang w:val="ka-GE"/>
              </w:rPr>
              <w:t xml:space="preserve">მიზანი: </w:t>
            </w:r>
            <w:r w:rsidRPr="00D46DA3">
              <w:rPr>
                <w:rFonts w:ascii="Sylfaen" w:hAnsi="Sylfaen" w:cs="Sylfaen"/>
                <w:sz w:val="16"/>
                <w:szCs w:val="16"/>
              </w:rPr>
              <w:t>სუფთა გარემოს უზრუნველყოფა</w:t>
            </w:r>
            <w:r w:rsidRPr="00D46DA3">
              <w:rPr>
                <w:rFonts w:ascii="Sylfaen" w:hAnsi="Sylfaen" w:cs="Calibri"/>
                <w:sz w:val="16"/>
                <w:szCs w:val="16"/>
                <w:lang w:val="ka-GE"/>
              </w:rPr>
              <w:t xml:space="preserve"> </w:t>
            </w:r>
            <w:r w:rsidRPr="00D46DA3">
              <w:rPr>
                <w:rFonts w:ascii="Calibri" w:hAnsi="Calibri" w:cs="Calibri"/>
                <w:sz w:val="16"/>
                <w:szCs w:val="16"/>
              </w:rPr>
              <w:t xml:space="preserve">   </w:t>
            </w:r>
          </w:p>
        </w:tc>
      </w:tr>
      <w:tr w:rsidR="00B53FFB" w:rsidRPr="00D46DA3" w:rsidTr="00BE179D">
        <w:trPr>
          <w:trHeight w:val="764"/>
        </w:trPr>
        <w:tc>
          <w:tcPr>
            <w:tcW w:w="997" w:type="pct"/>
            <w:shd w:val="clear" w:color="auto" w:fill="auto"/>
            <w:vAlign w:val="center"/>
            <w:hideMark/>
          </w:tcPr>
          <w:p w:rsidR="00B53FFB" w:rsidRPr="00D46DA3" w:rsidRDefault="00B53FFB" w:rsidP="0048370B">
            <w:pPr>
              <w:spacing w:line="240" w:lineRule="auto"/>
              <w:rPr>
                <w:rFonts w:ascii="Sylfaen" w:eastAsia="Times New Roman" w:hAnsi="Sylfaen" w:cs="Calibri"/>
                <w:bCs/>
                <w:color w:val="000000"/>
                <w:sz w:val="16"/>
                <w:szCs w:val="16"/>
              </w:rPr>
            </w:pPr>
            <w:r w:rsidRPr="00D46DA3">
              <w:rPr>
                <w:rFonts w:ascii="Sylfaen" w:eastAsia="Times New Roman" w:hAnsi="Sylfaen" w:cs="Calibri"/>
                <w:bCs/>
                <w:color w:val="000000"/>
                <w:sz w:val="16"/>
                <w:szCs w:val="16"/>
                <w:lang w:val="ka-GE"/>
              </w:rPr>
              <w:t>დაგეგმილი საბოლოო</w:t>
            </w:r>
            <w:r w:rsidRPr="00D46DA3">
              <w:rPr>
                <w:rFonts w:ascii="Sylfaen" w:eastAsia="Times New Roman" w:hAnsi="Sylfaen" w:cs="Calibri"/>
                <w:bCs/>
                <w:color w:val="000000"/>
                <w:sz w:val="16"/>
                <w:szCs w:val="16"/>
              </w:rPr>
              <w:t xml:space="preserve"> შედეგი</w:t>
            </w:r>
          </w:p>
        </w:tc>
        <w:tc>
          <w:tcPr>
            <w:tcW w:w="1480" w:type="pct"/>
            <w:shd w:val="clear" w:color="auto" w:fill="auto"/>
            <w:vAlign w:val="center"/>
            <w:hideMark/>
          </w:tcPr>
          <w:p w:rsidR="00B53FFB" w:rsidRPr="00D46DA3" w:rsidRDefault="0048370B" w:rsidP="0048370B">
            <w:pPr>
              <w:widowControl w:val="0"/>
              <w:autoSpaceDE w:val="0"/>
              <w:autoSpaceDN w:val="0"/>
              <w:adjustRightInd w:val="0"/>
              <w:spacing w:line="206" w:lineRule="exact"/>
              <w:rPr>
                <w:rFonts w:ascii="Sylfaen" w:eastAsia="Times New Roman" w:hAnsi="Sylfaen" w:cs="Sylfaen"/>
                <w:color w:val="000000"/>
                <w:sz w:val="16"/>
                <w:szCs w:val="16"/>
                <w:lang w:val="ka-GE"/>
              </w:rPr>
            </w:pPr>
            <w:r w:rsidRPr="00D46DA3">
              <w:rPr>
                <w:rFonts w:ascii="Sylfaen" w:eastAsia="Times New Roman" w:hAnsi="Sylfaen" w:cs="Sylfaen"/>
                <w:sz w:val="16"/>
                <w:szCs w:val="16"/>
                <w:lang w:val="ka-GE"/>
              </w:rPr>
              <w:t xml:space="preserve">მოვლილი და </w:t>
            </w:r>
            <w:r w:rsidRPr="00D46DA3">
              <w:rPr>
                <w:rFonts w:ascii="Sylfaen" w:eastAsia="Times New Roman" w:hAnsi="Sylfaen" w:cs="Sylfaen"/>
                <w:sz w:val="16"/>
                <w:szCs w:val="16"/>
              </w:rPr>
              <w:t>დასუფთავებული</w:t>
            </w:r>
            <w:r w:rsidRPr="00D46DA3">
              <w:rPr>
                <w:rFonts w:ascii="Sylfaen" w:eastAsia="Times New Roman" w:hAnsi="Sylfaen" w:cs="Sylfaen"/>
                <w:sz w:val="16"/>
                <w:szCs w:val="16"/>
                <w:lang w:val="ka-GE"/>
              </w:rPr>
              <w:t>ა</w:t>
            </w:r>
            <w:r w:rsidRPr="00D46DA3">
              <w:rPr>
                <w:rFonts w:ascii="Calibri" w:eastAsia="Times New Roman" w:hAnsi="Calibri" w:cs="Calibri"/>
                <w:sz w:val="16"/>
                <w:szCs w:val="16"/>
              </w:rPr>
              <w:t xml:space="preserve"> </w:t>
            </w:r>
            <w:r w:rsidRPr="00D46DA3">
              <w:rPr>
                <w:rFonts w:ascii="Sylfaen" w:eastAsia="Times New Roman" w:hAnsi="Sylfaen" w:cs="Calibri"/>
                <w:sz w:val="16"/>
                <w:szCs w:val="16"/>
                <w:lang w:val="ka-GE"/>
              </w:rPr>
              <w:t xml:space="preserve">მუნიციპალიტეტის </w:t>
            </w:r>
            <w:r w:rsidRPr="00D46DA3">
              <w:rPr>
                <w:rFonts w:ascii="Sylfaen" w:eastAsia="Times New Roman" w:hAnsi="Sylfaen" w:cs="Sylfaen"/>
                <w:sz w:val="16"/>
                <w:szCs w:val="16"/>
              </w:rPr>
              <w:t>ტერიტორია</w:t>
            </w:r>
          </w:p>
        </w:tc>
        <w:tc>
          <w:tcPr>
            <w:tcW w:w="826" w:type="pct"/>
            <w:shd w:val="clear" w:color="auto" w:fill="auto"/>
            <w:vAlign w:val="center"/>
          </w:tcPr>
          <w:p w:rsidR="00B53FFB" w:rsidRPr="00D46DA3" w:rsidRDefault="00B53FFB" w:rsidP="0048370B">
            <w:pPr>
              <w:spacing w:line="240" w:lineRule="auto"/>
              <w:rPr>
                <w:rFonts w:ascii="Sylfaen" w:eastAsia="Times New Roman" w:hAnsi="Sylfaen" w:cs="Calibri"/>
                <w:sz w:val="16"/>
                <w:szCs w:val="16"/>
                <w:lang w:val="ka-GE"/>
              </w:rPr>
            </w:pPr>
            <w:r w:rsidRPr="00D46DA3">
              <w:rPr>
                <w:rFonts w:ascii="Sylfaen" w:eastAsia="Times New Roman" w:hAnsi="Sylfaen" w:cs="Calibri"/>
                <w:sz w:val="16"/>
                <w:szCs w:val="16"/>
                <w:lang w:val="ka-GE"/>
              </w:rPr>
              <w:t>მიღწეული შედეგი</w:t>
            </w:r>
          </w:p>
        </w:tc>
        <w:tc>
          <w:tcPr>
            <w:tcW w:w="1697" w:type="pct"/>
            <w:shd w:val="clear" w:color="auto" w:fill="auto"/>
            <w:vAlign w:val="center"/>
          </w:tcPr>
          <w:p w:rsidR="00B53FFB" w:rsidRPr="00D46DA3" w:rsidRDefault="0048370B" w:rsidP="0048370B">
            <w:pPr>
              <w:spacing w:line="240" w:lineRule="auto"/>
              <w:jc w:val="both"/>
              <w:rPr>
                <w:rFonts w:ascii="Sylfaen" w:eastAsia="Times New Roman" w:hAnsi="Sylfaen" w:cs="Calibri"/>
                <w:sz w:val="16"/>
                <w:szCs w:val="16"/>
                <w:lang w:val="ka-GE"/>
              </w:rPr>
            </w:pPr>
            <w:r w:rsidRPr="00D46DA3">
              <w:rPr>
                <w:rFonts w:ascii="Sylfaen" w:eastAsia="Times New Roman" w:hAnsi="Sylfaen" w:cs="Sylfaen"/>
                <w:sz w:val="16"/>
                <w:szCs w:val="16"/>
                <w:lang w:val="ka-GE"/>
              </w:rPr>
              <w:t xml:space="preserve">წლის განმავლობაში მოვლილი და </w:t>
            </w:r>
            <w:r w:rsidRPr="00D46DA3">
              <w:rPr>
                <w:rFonts w:ascii="Sylfaen" w:eastAsia="Times New Roman" w:hAnsi="Sylfaen" w:cs="Sylfaen"/>
                <w:sz w:val="16"/>
                <w:szCs w:val="16"/>
              </w:rPr>
              <w:t>დასუფთავებული</w:t>
            </w:r>
            <w:r w:rsidRPr="00D46DA3">
              <w:rPr>
                <w:rFonts w:ascii="Sylfaen" w:eastAsia="Times New Roman" w:hAnsi="Sylfaen" w:cs="Sylfaen"/>
                <w:sz w:val="16"/>
                <w:szCs w:val="16"/>
                <w:lang w:val="ka-GE"/>
              </w:rPr>
              <w:t>ა</w:t>
            </w:r>
            <w:r w:rsidRPr="00D46DA3">
              <w:rPr>
                <w:rFonts w:ascii="Calibri" w:eastAsia="Times New Roman" w:hAnsi="Calibri" w:cs="Calibri"/>
                <w:sz w:val="16"/>
                <w:szCs w:val="16"/>
              </w:rPr>
              <w:t xml:space="preserve"> </w:t>
            </w:r>
            <w:r w:rsidRPr="00D46DA3">
              <w:rPr>
                <w:rFonts w:ascii="Sylfaen" w:eastAsia="Times New Roman" w:hAnsi="Sylfaen" w:cs="Calibri"/>
                <w:sz w:val="16"/>
                <w:szCs w:val="16"/>
                <w:lang w:val="ka-GE"/>
              </w:rPr>
              <w:t xml:space="preserve">მუნიციპალიტეტის </w:t>
            </w:r>
            <w:r w:rsidRPr="00D46DA3">
              <w:rPr>
                <w:rFonts w:ascii="Sylfaen" w:eastAsia="Times New Roman" w:hAnsi="Sylfaen" w:cs="Sylfaen"/>
                <w:sz w:val="16"/>
                <w:szCs w:val="16"/>
              </w:rPr>
              <w:t>ტერიტორია</w:t>
            </w:r>
          </w:p>
        </w:tc>
      </w:tr>
    </w:tbl>
    <w:p w:rsidR="00B53FFB" w:rsidRPr="0042301E" w:rsidRDefault="00B53FFB"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3173"/>
        <w:gridCol w:w="1619"/>
        <w:gridCol w:w="3054"/>
      </w:tblGrid>
      <w:tr w:rsidR="00F56BA0" w:rsidRPr="0081788F" w:rsidTr="00F56BA0">
        <w:trPr>
          <w:trHeight w:val="702"/>
        </w:trPr>
        <w:tc>
          <w:tcPr>
            <w:tcW w:w="997" w:type="pct"/>
            <w:shd w:val="clear" w:color="auto" w:fill="auto"/>
            <w:vAlign w:val="center"/>
          </w:tcPr>
          <w:p w:rsidR="00F56BA0" w:rsidRPr="0081788F" w:rsidRDefault="00F56BA0" w:rsidP="009D20BD">
            <w:pPr>
              <w:spacing w:line="240" w:lineRule="auto"/>
              <w:rPr>
                <w:rFonts w:ascii="Sylfaen" w:eastAsia="Times New Roman" w:hAnsi="Sylfaen" w:cs="Calibri"/>
                <w:bCs/>
                <w:color w:val="000000"/>
                <w:sz w:val="16"/>
                <w:szCs w:val="16"/>
                <w:lang w:val="ka-GE"/>
              </w:rPr>
            </w:pPr>
            <w:r w:rsidRPr="0081788F">
              <w:rPr>
                <w:rFonts w:ascii="Sylfaen" w:eastAsia="Times New Roman" w:hAnsi="Sylfaen" w:cs="Calibri"/>
                <w:bCs/>
                <w:color w:val="000000"/>
                <w:sz w:val="16"/>
                <w:szCs w:val="16"/>
              </w:rPr>
              <w:t>პროგრამის</w:t>
            </w:r>
            <w:r w:rsidRPr="0081788F">
              <w:rPr>
                <w:rFonts w:ascii="Sylfaen" w:eastAsia="Times New Roman" w:hAnsi="Sylfaen" w:cs="Calibri"/>
                <w:bCs/>
                <w:color w:val="000000"/>
                <w:sz w:val="16"/>
                <w:szCs w:val="16"/>
                <w:lang w:val="ka-GE"/>
              </w:rPr>
              <w:t xml:space="preserve"> დასახელება /პროგრამული კოდი</w:t>
            </w:r>
          </w:p>
        </w:tc>
        <w:tc>
          <w:tcPr>
            <w:tcW w:w="4003" w:type="pct"/>
            <w:gridSpan w:val="3"/>
            <w:shd w:val="clear" w:color="auto" w:fill="auto"/>
            <w:vAlign w:val="center"/>
          </w:tcPr>
          <w:p w:rsidR="00F56BA0" w:rsidRPr="0081788F" w:rsidRDefault="00F56BA0" w:rsidP="00F56BA0">
            <w:pPr>
              <w:spacing w:line="240" w:lineRule="auto"/>
              <w:rPr>
                <w:rFonts w:ascii="Sylfaen" w:eastAsia="Times New Roman" w:hAnsi="Sylfaen" w:cs="Calibri"/>
                <w:color w:val="000000"/>
                <w:sz w:val="16"/>
                <w:szCs w:val="16"/>
                <w:lang w:val="ka-GE"/>
              </w:rPr>
            </w:pPr>
            <w:r w:rsidRPr="0081788F">
              <w:rPr>
                <w:rFonts w:ascii="Sylfaen" w:eastAsia="Times New Roman" w:hAnsi="Sylfaen" w:cs="Sylfaen"/>
                <w:sz w:val="16"/>
                <w:szCs w:val="16"/>
                <w:lang w:val="ka-GE"/>
              </w:rPr>
              <w:t>გარემოს დაცვის ღონისძიებები</w:t>
            </w:r>
            <w:r w:rsidRPr="0081788F">
              <w:rPr>
                <w:rFonts w:ascii="Sylfaen" w:eastAsia="Times New Roman" w:hAnsi="Sylfaen" w:cs="Sylfaen"/>
                <w:color w:val="000000"/>
                <w:sz w:val="16"/>
                <w:szCs w:val="16"/>
                <w:lang w:val="ka-GE"/>
              </w:rPr>
              <w:t xml:space="preserve"> (03 02)</w:t>
            </w:r>
          </w:p>
        </w:tc>
      </w:tr>
      <w:tr w:rsidR="00C82604" w:rsidRPr="0081788F" w:rsidTr="0081788F">
        <w:trPr>
          <w:trHeight w:val="705"/>
        </w:trPr>
        <w:tc>
          <w:tcPr>
            <w:tcW w:w="997" w:type="pct"/>
            <w:shd w:val="clear" w:color="auto" w:fill="auto"/>
            <w:vAlign w:val="center"/>
            <w:hideMark/>
          </w:tcPr>
          <w:p w:rsidR="00C82604" w:rsidRPr="0081788F" w:rsidRDefault="00C82604" w:rsidP="005B42E2">
            <w:pPr>
              <w:spacing w:line="240" w:lineRule="auto"/>
              <w:rPr>
                <w:rFonts w:ascii="Sylfaen" w:eastAsia="Times New Roman" w:hAnsi="Sylfaen" w:cs="Calibri"/>
                <w:bCs/>
                <w:color w:val="000000"/>
                <w:sz w:val="16"/>
                <w:szCs w:val="16"/>
              </w:rPr>
            </w:pPr>
            <w:r w:rsidRPr="0081788F">
              <w:rPr>
                <w:rFonts w:ascii="Sylfaen" w:eastAsia="Times New Roman" w:hAnsi="Sylfaen" w:cs="Calibri"/>
                <w:bCs/>
                <w:color w:val="000000"/>
                <w:sz w:val="16"/>
                <w:szCs w:val="16"/>
              </w:rPr>
              <w:t>პროგრამის განმახორციელებელი</w:t>
            </w:r>
          </w:p>
        </w:tc>
        <w:tc>
          <w:tcPr>
            <w:tcW w:w="4003" w:type="pct"/>
            <w:gridSpan w:val="3"/>
            <w:shd w:val="clear" w:color="auto" w:fill="auto"/>
            <w:vAlign w:val="center"/>
            <w:hideMark/>
          </w:tcPr>
          <w:p w:rsidR="00C82604" w:rsidRPr="0081788F" w:rsidRDefault="00C82604" w:rsidP="005B42E2">
            <w:pPr>
              <w:spacing w:line="240" w:lineRule="auto"/>
              <w:rPr>
                <w:rFonts w:ascii="Sylfaen" w:eastAsia="Times New Roman" w:hAnsi="Sylfaen" w:cs="Calibri"/>
                <w:color w:val="000000"/>
                <w:sz w:val="16"/>
                <w:szCs w:val="16"/>
              </w:rPr>
            </w:pPr>
            <w:r w:rsidRPr="0081788F">
              <w:rPr>
                <w:rFonts w:ascii="Sylfaen" w:eastAsia="Times New Roman" w:hAnsi="Sylfaen" w:cs="Sylfaen"/>
                <w:color w:val="000000"/>
                <w:sz w:val="16"/>
                <w:szCs w:val="16"/>
              </w:rPr>
              <w:t>თელავის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მუნიციპალიტეტის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მერიის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ინფრასტრუქტურის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სივრცითი</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მოწყობის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მშენებლობის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არქიტექტურისა</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და</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ძეგლთა</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დაცვის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სამსახური</w:t>
            </w:r>
          </w:p>
        </w:tc>
      </w:tr>
      <w:tr w:rsidR="00C82604" w:rsidRPr="0081788F" w:rsidTr="0081788F">
        <w:trPr>
          <w:trHeight w:val="260"/>
        </w:trPr>
        <w:tc>
          <w:tcPr>
            <w:tcW w:w="997" w:type="pct"/>
            <w:shd w:val="clear" w:color="auto" w:fill="auto"/>
            <w:vAlign w:val="center"/>
            <w:hideMark/>
          </w:tcPr>
          <w:p w:rsidR="00C82604" w:rsidRPr="0081788F" w:rsidRDefault="00C82604" w:rsidP="005B42E2">
            <w:pPr>
              <w:spacing w:line="240" w:lineRule="auto"/>
              <w:rPr>
                <w:rFonts w:ascii="Sylfaen" w:eastAsia="Times New Roman" w:hAnsi="Sylfaen" w:cs="Calibri"/>
                <w:bCs/>
                <w:color w:val="000000"/>
                <w:sz w:val="16"/>
                <w:szCs w:val="16"/>
                <w:lang w:val="ka-GE"/>
              </w:rPr>
            </w:pPr>
            <w:r w:rsidRPr="0081788F">
              <w:rPr>
                <w:rFonts w:ascii="Sylfaen" w:eastAsia="Times New Roman" w:hAnsi="Sylfaen" w:cs="Calibri"/>
                <w:bCs/>
                <w:color w:val="000000"/>
                <w:sz w:val="16"/>
                <w:szCs w:val="16"/>
              </w:rPr>
              <w:t>პროგრამის აღწერა</w:t>
            </w:r>
            <w:r w:rsidRPr="0081788F">
              <w:rPr>
                <w:rFonts w:ascii="Sylfaen" w:eastAsia="Times New Roman" w:hAnsi="Sylfaen" w:cs="Calibri"/>
                <w:bCs/>
                <w:color w:val="000000"/>
                <w:sz w:val="16"/>
                <w:szCs w:val="16"/>
                <w:lang w:val="ka-GE"/>
              </w:rPr>
              <w:t xml:space="preserve"> და მიზანი</w:t>
            </w:r>
          </w:p>
        </w:tc>
        <w:tc>
          <w:tcPr>
            <w:tcW w:w="4003" w:type="pct"/>
            <w:gridSpan w:val="3"/>
            <w:shd w:val="clear" w:color="auto" w:fill="auto"/>
            <w:vAlign w:val="center"/>
            <w:hideMark/>
          </w:tcPr>
          <w:p w:rsidR="00C82604" w:rsidRPr="0081788F" w:rsidRDefault="00C82604" w:rsidP="00C82604">
            <w:pPr>
              <w:pStyle w:val="ListParagraph"/>
              <w:widowControl w:val="0"/>
              <w:autoSpaceDE w:val="0"/>
              <w:autoSpaceDN w:val="0"/>
              <w:adjustRightInd w:val="0"/>
              <w:ind w:left="0"/>
              <w:jc w:val="both"/>
              <w:rPr>
                <w:rFonts w:ascii="Sylfaen" w:hAnsi="Sylfaen" w:cs="Sylfaen"/>
                <w:sz w:val="16"/>
                <w:szCs w:val="16"/>
                <w:lang w:val="ka-GE"/>
              </w:rPr>
            </w:pPr>
            <w:r w:rsidRPr="0081788F">
              <w:rPr>
                <w:rFonts w:ascii="Sylfaen" w:hAnsi="Sylfaen" w:cs="Sylfaen"/>
                <w:sz w:val="16"/>
                <w:szCs w:val="16"/>
                <w:lang w:val="ka-GE"/>
              </w:rPr>
              <w:t xml:space="preserve">პროგრამის ფარგლებში </w:t>
            </w:r>
            <w:r w:rsidR="0018709A" w:rsidRPr="0081788F">
              <w:rPr>
                <w:rFonts w:ascii="Sylfaen" w:hAnsi="Sylfaen" w:cs="Sylfaen"/>
                <w:sz w:val="16"/>
                <w:szCs w:val="16"/>
                <w:lang w:val="ka-GE"/>
              </w:rPr>
              <w:t>განხორციელდა</w:t>
            </w:r>
            <w:r w:rsidRPr="0081788F">
              <w:rPr>
                <w:rFonts w:ascii="Sylfaen" w:hAnsi="Sylfaen" w:cs="Sylfaen"/>
                <w:sz w:val="16"/>
                <w:szCs w:val="16"/>
                <w:lang w:val="ka-GE"/>
              </w:rPr>
              <w:t xml:space="preserve"> საჭიროების შესაბამისად, </w:t>
            </w:r>
            <w:r w:rsidRPr="0081788F">
              <w:rPr>
                <w:rFonts w:ascii="Sylfaen" w:hAnsi="Sylfaen" w:cs="Sylfaen"/>
                <w:sz w:val="16"/>
                <w:szCs w:val="16"/>
              </w:rPr>
              <w:t>თელავის მუნიციპალიტეტის ტერიტორიაზე გამხმარი და საფრთხის შემცველი ხეების მოჭრა-ვარჯის ფორმირებისათვის ღონისძიებების დაფინანსება;</w:t>
            </w:r>
            <w:r w:rsidRPr="0081788F">
              <w:rPr>
                <w:rFonts w:ascii="Sylfaen" w:hAnsi="Sylfaen" w:cs="Sylfaen"/>
                <w:sz w:val="16"/>
                <w:szCs w:val="16"/>
                <w:lang w:val="ka-GE"/>
              </w:rPr>
              <w:t xml:space="preserve"> </w:t>
            </w:r>
            <w:r w:rsidR="00582ACD" w:rsidRPr="0081788F">
              <w:rPr>
                <w:rFonts w:ascii="Sylfaen" w:hAnsi="Sylfaen" w:cs="Sylfaen"/>
                <w:sz w:val="16"/>
                <w:szCs w:val="16"/>
                <w:lang w:val="ka-GE"/>
              </w:rPr>
              <w:t>პროგრამის ფარგლებში განხორციელდა აგრეთვე</w:t>
            </w:r>
            <w:r w:rsidRPr="0081788F">
              <w:rPr>
                <w:rFonts w:ascii="Sylfaen" w:hAnsi="Sylfaen" w:cs="Sylfaen"/>
                <w:sz w:val="16"/>
                <w:szCs w:val="16"/>
                <w:lang w:val="ka-GE"/>
              </w:rPr>
              <w:t xml:space="preserve"> „კისისხევის ხევის“ გაწმენდითი სამუშაოების დასრულება, </w:t>
            </w:r>
            <w:r w:rsidRPr="0081788F">
              <w:rPr>
                <w:rFonts w:ascii="Sylfaen" w:hAnsi="Sylfaen" w:cs="Sylfaen"/>
                <w:sz w:val="16"/>
                <w:szCs w:val="16"/>
              </w:rPr>
              <w:t xml:space="preserve">სოფ. </w:t>
            </w:r>
            <w:proofErr w:type="gramStart"/>
            <w:r w:rsidRPr="0081788F">
              <w:rPr>
                <w:rFonts w:ascii="Sylfaen" w:hAnsi="Sylfaen" w:cs="Sylfaen"/>
                <w:sz w:val="16"/>
                <w:szCs w:val="16"/>
              </w:rPr>
              <w:t>კურდღელაურის</w:t>
            </w:r>
            <w:proofErr w:type="gramEnd"/>
            <w:r w:rsidRPr="0081788F">
              <w:rPr>
                <w:rFonts w:ascii="Sylfaen" w:hAnsi="Sylfaen" w:cs="Sylfaen"/>
                <w:sz w:val="16"/>
                <w:szCs w:val="16"/>
              </w:rPr>
              <w:t xml:space="preserve"> მიმდებარედ „უსახელო ხევის“ და აეროპორტ „მიმინო“-ს ქვეშ არსებული გალერეის გაწმენდის სამუშაოები</w:t>
            </w:r>
            <w:r w:rsidRPr="0081788F">
              <w:rPr>
                <w:rFonts w:ascii="Sylfaen" w:hAnsi="Sylfaen" w:cs="Sylfaen"/>
                <w:sz w:val="16"/>
                <w:szCs w:val="16"/>
                <w:lang w:val="ka-GE"/>
              </w:rPr>
              <w:t>.</w:t>
            </w:r>
          </w:p>
          <w:p w:rsidR="00C82604" w:rsidRPr="0081788F" w:rsidRDefault="00C82604" w:rsidP="00C82604">
            <w:pPr>
              <w:pStyle w:val="ListParagraph"/>
              <w:widowControl w:val="0"/>
              <w:autoSpaceDE w:val="0"/>
              <w:autoSpaceDN w:val="0"/>
              <w:adjustRightInd w:val="0"/>
              <w:ind w:left="0"/>
              <w:jc w:val="both"/>
              <w:rPr>
                <w:rFonts w:ascii="Sylfaen" w:hAnsi="Sylfaen" w:cs="Sylfaen"/>
                <w:sz w:val="16"/>
                <w:szCs w:val="16"/>
                <w:lang w:val="ru-RU"/>
              </w:rPr>
            </w:pPr>
            <w:r w:rsidRPr="0081788F">
              <w:rPr>
                <w:rFonts w:ascii="Sylfaen" w:hAnsi="Sylfaen" w:cs="Calibri"/>
                <w:sz w:val="16"/>
                <w:szCs w:val="16"/>
                <w:lang w:val="ka-GE"/>
              </w:rPr>
              <w:t xml:space="preserve">მიზანი: </w:t>
            </w:r>
            <w:r w:rsidRPr="0081788F">
              <w:rPr>
                <w:rFonts w:ascii="Sylfaen" w:hAnsi="Sylfaen" w:cs="Sylfaen"/>
                <w:sz w:val="16"/>
                <w:szCs w:val="16"/>
              </w:rPr>
              <w:t>გამხმარი და საფრთხის შემცველი ხეების მოჭრა-ვარჯის ფორმირება</w:t>
            </w:r>
            <w:r w:rsidRPr="0081788F">
              <w:rPr>
                <w:rFonts w:ascii="Sylfaen" w:hAnsi="Sylfaen" w:cs="Sylfaen"/>
                <w:sz w:val="16"/>
                <w:szCs w:val="16"/>
                <w:lang w:val="ka-GE"/>
              </w:rPr>
              <w:t>, უსაფრთხო გარემოს შექმნა.</w:t>
            </w:r>
          </w:p>
        </w:tc>
      </w:tr>
      <w:tr w:rsidR="00582ACD" w:rsidRPr="0081788F" w:rsidTr="0081788F">
        <w:trPr>
          <w:trHeight w:val="764"/>
        </w:trPr>
        <w:tc>
          <w:tcPr>
            <w:tcW w:w="997" w:type="pct"/>
            <w:shd w:val="clear" w:color="auto" w:fill="auto"/>
            <w:vAlign w:val="center"/>
            <w:hideMark/>
          </w:tcPr>
          <w:p w:rsidR="00C82604" w:rsidRPr="0081788F" w:rsidRDefault="00C82604" w:rsidP="005B42E2">
            <w:pPr>
              <w:spacing w:line="240" w:lineRule="auto"/>
              <w:rPr>
                <w:rFonts w:ascii="Sylfaen" w:eastAsia="Times New Roman" w:hAnsi="Sylfaen" w:cs="Calibri"/>
                <w:bCs/>
                <w:color w:val="000000"/>
                <w:sz w:val="16"/>
                <w:szCs w:val="16"/>
              </w:rPr>
            </w:pPr>
            <w:r w:rsidRPr="0081788F">
              <w:rPr>
                <w:rFonts w:ascii="Sylfaen" w:eastAsia="Times New Roman" w:hAnsi="Sylfaen" w:cs="Calibri"/>
                <w:bCs/>
                <w:color w:val="000000"/>
                <w:sz w:val="16"/>
                <w:szCs w:val="16"/>
                <w:lang w:val="ka-GE"/>
              </w:rPr>
              <w:t>დაგეგმილი საბოლოო</w:t>
            </w:r>
            <w:r w:rsidRPr="0081788F">
              <w:rPr>
                <w:rFonts w:ascii="Sylfaen" w:eastAsia="Times New Roman" w:hAnsi="Sylfaen" w:cs="Calibri"/>
                <w:bCs/>
                <w:color w:val="000000"/>
                <w:sz w:val="16"/>
                <w:szCs w:val="16"/>
              </w:rPr>
              <w:t xml:space="preserve"> შედეგი</w:t>
            </w:r>
          </w:p>
        </w:tc>
        <w:tc>
          <w:tcPr>
            <w:tcW w:w="1619" w:type="pct"/>
            <w:shd w:val="clear" w:color="auto" w:fill="auto"/>
            <w:vAlign w:val="center"/>
            <w:hideMark/>
          </w:tcPr>
          <w:p w:rsidR="00C82604" w:rsidRPr="005A16AD" w:rsidRDefault="006F6120" w:rsidP="005B42E2">
            <w:pPr>
              <w:widowControl w:val="0"/>
              <w:autoSpaceDE w:val="0"/>
              <w:autoSpaceDN w:val="0"/>
              <w:adjustRightInd w:val="0"/>
              <w:spacing w:line="206" w:lineRule="exact"/>
              <w:rPr>
                <w:rFonts w:ascii="Sylfaen" w:eastAsia="Times New Roman" w:hAnsi="Sylfaen" w:cs="Sylfaen"/>
                <w:color w:val="000000"/>
                <w:sz w:val="16"/>
                <w:szCs w:val="16"/>
                <w:lang w:val="ka-GE"/>
              </w:rPr>
            </w:pPr>
            <w:r w:rsidRPr="005A16AD">
              <w:rPr>
                <w:rFonts w:ascii="Sylfaen" w:eastAsia="Times New Roman" w:hAnsi="Sylfaen" w:cs="Calibri"/>
                <w:sz w:val="16"/>
                <w:szCs w:val="16"/>
              </w:rPr>
              <w:t>შექმნილი უსაფრთხო გარემო და შენარჩუნებული ხე-მცენარეები</w:t>
            </w:r>
          </w:p>
        </w:tc>
        <w:tc>
          <w:tcPr>
            <w:tcW w:w="826" w:type="pct"/>
            <w:shd w:val="clear" w:color="auto" w:fill="auto"/>
            <w:vAlign w:val="center"/>
          </w:tcPr>
          <w:p w:rsidR="00C82604" w:rsidRPr="0081788F" w:rsidRDefault="00C82604" w:rsidP="005B42E2">
            <w:pPr>
              <w:spacing w:line="240" w:lineRule="auto"/>
              <w:rPr>
                <w:rFonts w:ascii="Sylfaen" w:eastAsia="Times New Roman" w:hAnsi="Sylfaen" w:cs="Calibri"/>
                <w:sz w:val="16"/>
                <w:szCs w:val="16"/>
                <w:lang w:val="ka-GE"/>
              </w:rPr>
            </w:pPr>
            <w:r w:rsidRPr="0081788F">
              <w:rPr>
                <w:rFonts w:ascii="Sylfaen" w:eastAsia="Times New Roman" w:hAnsi="Sylfaen" w:cs="Calibri"/>
                <w:sz w:val="16"/>
                <w:szCs w:val="16"/>
                <w:lang w:val="ka-GE"/>
              </w:rPr>
              <w:t>მიღწეული შედეგი</w:t>
            </w:r>
          </w:p>
        </w:tc>
        <w:tc>
          <w:tcPr>
            <w:tcW w:w="1558" w:type="pct"/>
            <w:shd w:val="clear" w:color="auto" w:fill="auto"/>
            <w:vAlign w:val="center"/>
          </w:tcPr>
          <w:p w:rsidR="00C82604" w:rsidRPr="0081788F" w:rsidRDefault="00582ACD" w:rsidP="005B42E2">
            <w:pPr>
              <w:spacing w:line="240" w:lineRule="auto"/>
              <w:jc w:val="both"/>
              <w:rPr>
                <w:rFonts w:ascii="Sylfaen" w:eastAsia="Times New Roman" w:hAnsi="Sylfaen" w:cs="Calibri"/>
                <w:sz w:val="16"/>
                <w:szCs w:val="16"/>
                <w:lang w:val="ka-GE"/>
              </w:rPr>
            </w:pPr>
            <w:r w:rsidRPr="0081788F">
              <w:rPr>
                <w:rFonts w:ascii="Sylfaen" w:eastAsia="Times New Roman" w:hAnsi="Sylfaen" w:cs="Sylfaen"/>
                <w:sz w:val="16"/>
                <w:szCs w:val="16"/>
                <w:lang w:val="ka-GE"/>
              </w:rPr>
              <w:t>გამხმარი და საფრთხის შემცველი ხეების მოჭრა, ვარჯის ფორმირების ღონისძიებები</w:t>
            </w:r>
            <w:r w:rsidR="0081788F">
              <w:rPr>
                <w:rFonts w:ascii="Sylfaen" w:eastAsia="Times New Roman" w:hAnsi="Sylfaen" w:cs="Sylfaen"/>
                <w:sz w:val="16"/>
                <w:szCs w:val="16"/>
              </w:rPr>
              <w:t xml:space="preserve">, </w:t>
            </w:r>
            <w:r w:rsidR="0081788F">
              <w:rPr>
                <w:rFonts w:ascii="Sylfaen" w:eastAsia="Times New Roman" w:hAnsi="Sylfaen" w:cs="Sylfaen"/>
                <w:sz w:val="16"/>
                <w:szCs w:val="16"/>
                <w:lang w:val="ka-GE"/>
              </w:rPr>
              <w:t>გაწმენდილია ხევები</w:t>
            </w:r>
          </w:p>
        </w:tc>
      </w:tr>
    </w:tbl>
    <w:p w:rsidR="00C82604" w:rsidRPr="0042301E" w:rsidRDefault="00C82604"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3050"/>
        <w:gridCol w:w="1619"/>
        <w:gridCol w:w="3238"/>
      </w:tblGrid>
      <w:tr w:rsidR="00F56BA0" w:rsidRPr="0081788F" w:rsidTr="00F56BA0">
        <w:trPr>
          <w:trHeight w:val="702"/>
        </w:trPr>
        <w:tc>
          <w:tcPr>
            <w:tcW w:w="966" w:type="pct"/>
            <w:shd w:val="clear" w:color="auto" w:fill="auto"/>
            <w:vAlign w:val="center"/>
          </w:tcPr>
          <w:p w:rsidR="00F56BA0" w:rsidRPr="0081788F" w:rsidRDefault="00F56BA0" w:rsidP="009D20BD">
            <w:pPr>
              <w:spacing w:line="240" w:lineRule="auto"/>
              <w:rPr>
                <w:rFonts w:ascii="Sylfaen" w:eastAsia="Times New Roman" w:hAnsi="Sylfaen" w:cs="Calibri"/>
                <w:bCs/>
                <w:color w:val="000000"/>
                <w:sz w:val="16"/>
                <w:szCs w:val="16"/>
                <w:lang w:val="ka-GE"/>
              </w:rPr>
            </w:pPr>
            <w:r w:rsidRPr="0081788F">
              <w:rPr>
                <w:rFonts w:ascii="Sylfaen" w:eastAsia="Times New Roman" w:hAnsi="Sylfaen" w:cs="Calibri"/>
                <w:bCs/>
                <w:color w:val="000000"/>
                <w:sz w:val="16"/>
                <w:szCs w:val="16"/>
              </w:rPr>
              <w:lastRenderedPageBreak/>
              <w:t>პროგრამის</w:t>
            </w:r>
            <w:r w:rsidRPr="0081788F">
              <w:rPr>
                <w:rFonts w:ascii="Sylfaen" w:eastAsia="Times New Roman" w:hAnsi="Sylfaen" w:cs="Calibri"/>
                <w:bCs/>
                <w:color w:val="000000"/>
                <w:sz w:val="16"/>
                <w:szCs w:val="16"/>
                <w:lang w:val="ka-GE"/>
              </w:rPr>
              <w:t xml:space="preserve"> დასახელება /პროგრამული კოდი</w:t>
            </w:r>
          </w:p>
        </w:tc>
        <w:tc>
          <w:tcPr>
            <w:tcW w:w="4034" w:type="pct"/>
            <w:gridSpan w:val="3"/>
            <w:shd w:val="clear" w:color="auto" w:fill="auto"/>
            <w:vAlign w:val="center"/>
          </w:tcPr>
          <w:p w:rsidR="00F56BA0" w:rsidRPr="0081788F" w:rsidRDefault="00F56BA0" w:rsidP="00F56BA0">
            <w:pPr>
              <w:spacing w:line="240" w:lineRule="auto"/>
              <w:rPr>
                <w:rFonts w:ascii="Sylfaen" w:eastAsia="Times New Roman" w:hAnsi="Sylfaen" w:cs="Calibri"/>
                <w:color w:val="000000"/>
                <w:sz w:val="16"/>
                <w:szCs w:val="16"/>
                <w:lang w:val="ka-GE"/>
              </w:rPr>
            </w:pPr>
            <w:r w:rsidRPr="0081788F">
              <w:rPr>
                <w:rFonts w:ascii="Sylfaen" w:eastAsia="Times New Roman" w:hAnsi="Sylfaen" w:cs="Sylfaen"/>
                <w:color w:val="000000"/>
                <w:sz w:val="16"/>
                <w:szCs w:val="16"/>
              </w:rPr>
              <w:t>პარკების, სკვერებისა და სხვა გამწვანებული ზონების  მოვლა-პატრონობის ღონისძიებები</w:t>
            </w:r>
            <w:r w:rsidRPr="0081788F">
              <w:rPr>
                <w:rFonts w:ascii="Sylfaen" w:eastAsia="Times New Roman" w:hAnsi="Sylfaen" w:cs="Sylfaen"/>
                <w:color w:val="000000"/>
                <w:sz w:val="16"/>
                <w:szCs w:val="16"/>
                <w:lang w:val="ka-GE"/>
              </w:rPr>
              <w:t xml:space="preserve"> (03 03)</w:t>
            </w:r>
          </w:p>
        </w:tc>
      </w:tr>
      <w:tr w:rsidR="00F56BA0" w:rsidRPr="0081788F" w:rsidTr="00F56BA0">
        <w:trPr>
          <w:trHeight w:val="705"/>
        </w:trPr>
        <w:tc>
          <w:tcPr>
            <w:tcW w:w="966" w:type="pct"/>
            <w:shd w:val="clear" w:color="auto" w:fill="auto"/>
            <w:vAlign w:val="center"/>
            <w:hideMark/>
          </w:tcPr>
          <w:p w:rsidR="00F56BA0" w:rsidRPr="0081788F" w:rsidRDefault="00F56BA0" w:rsidP="00F56BA0">
            <w:pPr>
              <w:spacing w:line="240" w:lineRule="auto"/>
              <w:rPr>
                <w:rFonts w:ascii="Sylfaen" w:eastAsia="Times New Roman" w:hAnsi="Sylfaen" w:cs="Calibri"/>
                <w:bCs/>
                <w:color w:val="000000"/>
                <w:sz w:val="16"/>
                <w:szCs w:val="16"/>
              </w:rPr>
            </w:pPr>
            <w:r w:rsidRPr="0081788F">
              <w:rPr>
                <w:rFonts w:ascii="Sylfaen" w:eastAsia="Times New Roman" w:hAnsi="Sylfaen" w:cs="Calibri"/>
                <w:bCs/>
                <w:color w:val="000000"/>
                <w:sz w:val="16"/>
                <w:szCs w:val="16"/>
              </w:rPr>
              <w:t>პროგრამის განმახორციელებელი</w:t>
            </w:r>
          </w:p>
        </w:tc>
        <w:tc>
          <w:tcPr>
            <w:tcW w:w="4034" w:type="pct"/>
            <w:gridSpan w:val="3"/>
            <w:shd w:val="clear" w:color="auto" w:fill="auto"/>
            <w:vAlign w:val="center"/>
          </w:tcPr>
          <w:p w:rsidR="00F56BA0" w:rsidRPr="0081788F" w:rsidRDefault="00F56BA0" w:rsidP="00F56BA0">
            <w:pPr>
              <w:spacing w:line="240" w:lineRule="auto"/>
              <w:rPr>
                <w:rFonts w:ascii="Sylfaen" w:eastAsia="Times New Roman" w:hAnsi="Sylfaen" w:cs="Calibri"/>
                <w:color w:val="000000"/>
                <w:sz w:val="16"/>
                <w:szCs w:val="16"/>
              </w:rPr>
            </w:pPr>
            <w:r w:rsidRPr="0081788F">
              <w:rPr>
                <w:rFonts w:ascii="Sylfaen" w:eastAsia="Times New Roman" w:hAnsi="Sylfaen" w:cs="Sylfaen"/>
                <w:color w:val="000000"/>
                <w:sz w:val="16"/>
                <w:szCs w:val="16"/>
              </w:rPr>
              <w:t>თელავის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მუნიციპალიტეტის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მერიის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ინფრასტრუქტურის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სივრცითი</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მოწყობის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მშენებლობის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არქიტექტურისა</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და</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ძეგლთა</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დაცვის</w:t>
            </w:r>
            <w:r w:rsidRPr="0081788F">
              <w:rPr>
                <w:rFonts w:ascii="Calibri" w:eastAsia="Times New Roman" w:hAnsi="Calibri" w:cs="Calibri"/>
                <w:color w:val="000000"/>
                <w:sz w:val="16"/>
                <w:szCs w:val="16"/>
              </w:rPr>
              <w:t xml:space="preserve"> </w:t>
            </w:r>
            <w:r w:rsidRPr="0081788F">
              <w:rPr>
                <w:rFonts w:ascii="Sylfaen" w:eastAsia="Times New Roman" w:hAnsi="Sylfaen" w:cs="Sylfaen"/>
                <w:color w:val="000000"/>
                <w:sz w:val="16"/>
                <w:szCs w:val="16"/>
              </w:rPr>
              <w:t>სამსახური</w:t>
            </w:r>
          </w:p>
        </w:tc>
      </w:tr>
      <w:tr w:rsidR="00F56BA0" w:rsidRPr="0081788F" w:rsidTr="00BE179D">
        <w:trPr>
          <w:trHeight w:val="260"/>
        </w:trPr>
        <w:tc>
          <w:tcPr>
            <w:tcW w:w="966" w:type="pct"/>
            <w:shd w:val="clear" w:color="auto" w:fill="auto"/>
            <w:vAlign w:val="center"/>
            <w:hideMark/>
          </w:tcPr>
          <w:p w:rsidR="00F56BA0" w:rsidRPr="0081788F" w:rsidRDefault="00F56BA0" w:rsidP="00F56BA0">
            <w:pPr>
              <w:spacing w:line="240" w:lineRule="auto"/>
              <w:rPr>
                <w:rFonts w:ascii="Sylfaen" w:eastAsia="Times New Roman" w:hAnsi="Sylfaen" w:cs="Calibri"/>
                <w:bCs/>
                <w:color w:val="000000"/>
                <w:sz w:val="16"/>
                <w:szCs w:val="16"/>
                <w:lang w:val="ka-GE"/>
              </w:rPr>
            </w:pPr>
            <w:r w:rsidRPr="0081788F">
              <w:rPr>
                <w:rFonts w:ascii="Sylfaen" w:eastAsia="Times New Roman" w:hAnsi="Sylfaen" w:cs="Calibri"/>
                <w:bCs/>
                <w:color w:val="000000"/>
                <w:sz w:val="16"/>
                <w:szCs w:val="16"/>
              </w:rPr>
              <w:t>პროგრამის აღწერა</w:t>
            </w:r>
            <w:r w:rsidRPr="0081788F">
              <w:rPr>
                <w:rFonts w:ascii="Sylfaen" w:eastAsia="Times New Roman" w:hAnsi="Sylfaen" w:cs="Calibri"/>
                <w:bCs/>
                <w:color w:val="000000"/>
                <w:sz w:val="16"/>
                <w:szCs w:val="16"/>
                <w:lang w:val="ka-GE"/>
              </w:rPr>
              <w:t xml:space="preserve"> და მიზანი</w:t>
            </w:r>
          </w:p>
        </w:tc>
        <w:tc>
          <w:tcPr>
            <w:tcW w:w="4034" w:type="pct"/>
            <w:gridSpan w:val="3"/>
            <w:shd w:val="clear" w:color="auto" w:fill="auto"/>
            <w:vAlign w:val="center"/>
            <w:hideMark/>
          </w:tcPr>
          <w:p w:rsidR="00F56BA0" w:rsidRDefault="00F56BA0" w:rsidP="00F56BA0">
            <w:pPr>
              <w:widowControl w:val="0"/>
              <w:autoSpaceDE w:val="0"/>
              <w:autoSpaceDN w:val="0"/>
              <w:adjustRightInd w:val="0"/>
              <w:spacing w:line="262" w:lineRule="auto"/>
              <w:ind w:right="144"/>
              <w:jc w:val="both"/>
              <w:rPr>
                <w:rFonts w:ascii="Sylfaen" w:eastAsia="Times New Roman" w:hAnsi="Sylfaen" w:cs="Sylfaen"/>
                <w:color w:val="000000"/>
                <w:sz w:val="16"/>
                <w:szCs w:val="16"/>
                <w:lang w:val="ka-GE"/>
              </w:rPr>
            </w:pPr>
            <w:r w:rsidRPr="0081788F">
              <w:rPr>
                <w:rFonts w:ascii="Sylfaen" w:eastAsia="Times New Roman" w:hAnsi="Sylfaen" w:cs="Sylfaen"/>
                <w:color w:val="000000"/>
                <w:sz w:val="16"/>
                <w:szCs w:val="16"/>
                <w:lang w:val="ka-GE"/>
              </w:rPr>
              <w:t>პროგრამის ფარგლებში განხორცი</w:t>
            </w:r>
            <w:r w:rsidR="00745D5E">
              <w:rPr>
                <w:rFonts w:ascii="Sylfaen" w:eastAsia="Times New Roman" w:hAnsi="Sylfaen" w:cs="Sylfaen"/>
                <w:color w:val="000000"/>
                <w:sz w:val="16"/>
                <w:szCs w:val="16"/>
                <w:lang w:val="ka-GE"/>
              </w:rPr>
              <w:t>ელ</w:t>
            </w:r>
            <w:r w:rsidRPr="0081788F">
              <w:rPr>
                <w:rFonts w:ascii="Sylfaen" w:eastAsia="Times New Roman" w:hAnsi="Sylfaen" w:cs="Sylfaen"/>
                <w:color w:val="000000"/>
                <w:sz w:val="16"/>
                <w:szCs w:val="16"/>
                <w:lang w:val="ka-GE"/>
              </w:rPr>
              <w:t>და</w:t>
            </w:r>
            <w:r w:rsidRPr="0081788F">
              <w:rPr>
                <w:rFonts w:ascii="Sylfaen" w:eastAsia="Times New Roman" w:hAnsi="Sylfaen" w:cs="Sylfaen"/>
                <w:color w:val="000000"/>
                <w:sz w:val="16"/>
                <w:szCs w:val="16"/>
              </w:rPr>
              <w:t xml:space="preserve"> დასასვენებელი პარკების, სკვერების და სხვა გამწვანებული ზონების  მოვლა-პატრონობა. </w:t>
            </w:r>
            <w:proofErr w:type="gramStart"/>
            <w:r w:rsidRPr="0081788F">
              <w:rPr>
                <w:rFonts w:ascii="Sylfaen" w:eastAsia="Times New Roman" w:hAnsi="Sylfaen" w:cs="Sylfaen"/>
                <w:color w:val="000000"/>
                <w:sz w:val="16"/>
                <w:szCs w:val="16"/>
              </w:rPr>
              <w:t>ნარგავებით</w:t>
            </w:r>
            <w:proofErr w:type="gramEnd"/>
            <w:r w:rsidRPr="0081788F">
              <w:rPr>
                <w:rFonts w:ascii="Sylfaen" w:eastAsia="Times New Roman" w:hAnsi="Sylfaen" w:cs="Sylfaen"/>
                <w:color w:val="000000"/>
                <w:sz w:val="16"/>
                <w:szCs w:val="16"/>
              </w:rPr>
              <w:t xml:space="preserve"> ტერიტორიების შევსება და მათი შენარჩუნება</w:t>
            </w:r>
            <w:r w:rsidRPr="0081788F">
              <w:rPr>
                <w:rFonts w:ascii="Sylfaen" w:eastAsia="Times New Roman" w:hAnsi="Sylfaen" w:cs="Sylfaen"/>
                <w:color w:val="000000"/>
                <w:sz w:val="16"/>
                <w:szCs w:val="16"/>
                <w:lang w:val="ka-GE"/>
              </w:rPr>
              <w:t>, რომელიც</w:t>
            </w:r>
            <w:r w:rsidRPr="0081788F">
              <w:rPr>
                <w:rFonts w:ascii="Sylfaen" w:eastAsia="Times New Roman" w:hAnsi="Sylfaen" w:cs="Sylfaen"/>
                <w:color w:val="000000"/>
                <w:sz w:val="16"/>
                <w:szCs w:val="16"/>
              </w:rPr>
              <w:t xml:space="preserve"> საშუალებას იძლევა მნიშვნელოვნად გაიზარდოს მწვანე საფარი.</w:t>
            </w:r>
            <w:r w:rsidRPr="0081788F">
              <w:rPr>
                <w:rFonts w:ascii="Sylfaen" w:eastAsia="Times New Roman" w:hAnsi="Sylfaen" w:cs="Sylfaen"/>
                <w:color w:val="000000"/>
                <w:sz w:val="16"/>
                <w:szCs w:val="16"/>
                <w:lang w:val="ka-GE"/>
              </w:rPr>
              <w:t xml:space="preserve"> </w:t>
            </w:r>
            <w:proofErr w:type="gramStart"/>
            <w:r w:rsidRPr="0081788F">
              <w:rPr>
                <w:rFonts w:ascii="Sylfaen" w:eastAsia="Times New Roman" w:hAnsi="Sylfaen" w:cs="Sylfaen"/>
                <w:color w:val="000000"/>
                <w:sz w:val="16"/>
                <w:szCs w:val="16"/>
              </w:rPr>
              <w:t>სეზონური</w:t>
            </w:r>
            <w:proofErr w:type="gramEnd"/>
            <w:r w:rsidRPr="0081788F">
              <w:rPr>
                <w:rFonts w:ascii="Sylfaen" w:eastAsia="Times New Roman" w:hAnsi="Sylfaen" w:cs="Sylfaen"/>
                <w:color w:val="000000"/>
                <w:sz w:val="16"/>
                <w:szCs w:val="16"/>
              </w:rPr>
              <w:t xml:space="preserve"> მცენარეებით დეკორატიულად </w:t>
            </w:r>
            <w:r w:rsidRPr="0081788F">
              <w:rPr>
                <w:rFonts w:ascii="Sylfaen" w:eastAsia="Times New Roman" w:hAnsi="Sylfaen" w:cs="Sylfaen"/>
                <w:color w:val="000000"/>
                <w:sz w:val="16"/>
                <w:szCs w:val="16"/>
                <w:lang w:val="ka-GE"/>
              </w:rPr>
              <w:t>გაფორმდა</w:t>
            </w:r>
            <w:r w:rsidRPr="0081788F">
              <w:rPr>
                <w:rFonts w:ascii="Sylfaen" w:eastAsia="Times New Roman" w:hAnsi="Sylfaen" w:cs="Sylfaen"/>
                <w:color w:val="000000"/>
                <w:sz w:val="16"/>
                <w:szCs w:val="16"/>
              </w:rPr>
              <w:t xml:space="preserve"> ქალაქის სხვადასხვა ტერიტორია. ჩატარებული იქნა სხვადასხვა სახის სამუშაოები</w:t>
            </w:r>
            <w:r w:rsidRPr="0081788F">
              <w:rPr>
                <w:rFonts w:ascii="Sylfaen" w:eastAsia="Times New Roman" w:hAnsi="Sylfaen" w:cs="Sylfaen"/>
                <w:color w:val="000000"/>
                <w:sz w:val="16"/>
                <w:szCs w:val="16"/>
                <w:lang w:val="ka-GE"/>
              </w:rPr>
              <w:t xml:space="preserve"> </w:t>
            </w:r>
            <w:r w:rsidRPr="0081788F">
              <w:rPr>
                <w:rFonts w:ascii="Sylfaen" w:eastAsia="Times New Roman" w:hAnsi="Sylfaen" w:cs="Sylfaen"/>
                <w:color w:val="000000"/>
                <w:sz w:val="16"/>
                <w:szCs w:val="16"/>
              </w:rPr>
              <w:t>(მწვანე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w:t>
            </w:r>
            <w:r w:rsidRPr="0081788F">
              <w:rPr>
                <w:rFonts w:ascii="Sylfaen" w:eastAsia="Times New Roman" w:hAnsi="Sylfaen" w:cs="Sylfaen"/>
                <w:color w:val="000000"/>
                <w:sz w:val="16"/>
                <w:szCs w:val="16"/>
                <w:lang w:val="ka-GE"/>
              </w:rPr>
              <w:t xml:space="preserve"> და სხვა</w:t>
            </w:r>
            <w:r w:rsidRPr="0081788F">
              <w:rPr>
                <w:rFonts w:ascii="Sylfaen" w:eastAsia="Times New Roman" w:hAnsi="Sylfaen" w:cs="Sylfaen"/>
                <w:color w:val="000000"/>
                <w:sz w:val="16"/>
                <w:szCs w:val="16"/>
              </w:rPr>
              <w:t>);</w:t>
            </w:r>
            <w:r w:rsidRPr="0081788F">
              <w:rPr>
                <w:rFonts w:ascii="Sylfaen" w:eastAsia="Times New Roman" w:hAnsi="Sylfaen" w:cs="Sylfaen"/>
                <w:color w:val="000000"/>
                <w:sz w:val="16"/>
                <w:szCs w:val="16"/>
                <w:lang w:val="ka-GE"/>
              </w:rPr>
              <w:t xml:space="preserve"> </w:t>
            </w:r>
            <w:r>
              <w:rPr>
                <w:rFonts w:ascii="Sylfaen" w:eastAsia="Times New Roman" w:hAnsi="Sylfaen" w:cs="Sylfaen"/>
                <w:color w:val="000000"/>
                <w:sz w:val="16"/>
                <w:szCs w:val="16"/>
                <w:lang w:val="ka-GE"/>
              </w:rPr>
              <w:t xml:space="preserve">წლის განმავლობაში დაირგა 7110 ნარგავი, </w:t>
            </w:r>
          </w:p>
          <w:p w:rsidR="00F56BA0" w:rsidRPr="0081788F" w:rsidRDefault="00F56BA0" w:rsidP="00F56BA0">
            <w:pPr>
              <w:widowControl w:val="0"/>
              <w:autoSpaceDE w:val="0"/>
              <w:autoSpaceDN w:val="0"/>
              <w:adjustRightInd w:val="0"/>
              <w:spacing w:line="262" w:lineRule="auto"/>
              <w:ind w:right="144"/>
              <w:jc w:val="both"/>
              <w:rPr>
                <w:rFonts w:ascii="Sylfaen" w:hAnsi="Sylfaen" w:cs="Sylfaen"/>
                <w:sz w:val="16"/>
                <w:szCs w:val="16"/>
                <w:lang w:val="ru-RU"/>
              </w:rPr>
            </w:pPr>
            <w:r w:rsidRPr="0081788F">
              <w:rPr>
                <w:rFonts w:ascii="Sylfaen" w:hAnsi="Sylfaen" w:cs="Calibri"/>
                <w:color w:val="000000"/>
                <w:sz w:val="16"/>
                <w:szCs w:val="16"/>
                <w:lang w:val="ka-GE"/>
              </w:rPr>
              <w:t>მიზანი: მოვლილი მწვანე ნარგავები და განახლებული მწვანე საფარი,  ესთეტიური გარემოს შენარჩუნება -განვითარება</w:t>
            </w:r>
          </w:p>
        </w:tc>
      </w:tr>
      <w:tr w:rsidR="00F56BA0" w:rsidRPr="0081788F" w:rsidTr="00BE179D">
        <w:trPr>
          <w:trHeight w:val="764"/>
        </w:trPr>
        <w:tc>
          <w:tcPr>
            <w:tcW w:w="966" w:type="pct"/>
            <w:shd w:val="clear" w:color="auto" w:fill="auto"/>
            <w:vAlign w:val="center"/>
            <w:hideMark/>
          </w:tcPr>
          <w:p w:rsidR="00F56BA0" w:rsidRPr="0081788F" w:rsidRDefault="00F56BA0" w:rsidP="00F56BA0">
            <w:pPr>
              <w:spacing w:line="240" w:lineRule="auto"/>
              <w:rPr>
                <w:rFonts w:ascii="Sylfaen" w:eastAsia="Times New Roman" w:hAnsi="Sylfaen" w:cs="Calibri"/>
                <w:bCs/>
                <w:color w:val="000000"/>
                <w:sz w:val="16"/>
                <w:szCs w:val="16"/>
              </w:rPr>
            </w:pPr>
            <w:r w:rsidRPr="0081788F">
              <w:rPr>
                <w:rFonts w:ascii="Sylfaen" w:eastAsia="Times New Roman" w:hAnsi="Sylfaen" w:cs="Calibri"/>
                <w:bCs/>
                <w:color w:val="000000"/>
                <w:sz w:val="16"/>
                <w:szCs w:val="16"/>
                <w:lang w:val="ka-GE"/>
              </w:rPr>
              <w:t>დაგეგმილი საბოლოო</w:t>
            </w:r>
            <w:r w:rsidRPr="0081788F">
              <w:rPr>
                <w:rFonts w:ascii="Sylfaen" w:eastAsia="Times New Roman" w:hAnsi="Sylfaen" w:cs="Calibri"/>
                <w:bCs/>
                <w:color w:val="000000"/>
                <w:sz w:val="16"/>
                <w:szCs w:val="16"/>
              </w:rPr>
              <w:t xml:space="preserve"> შედეგი</w:t>
            </w:r>
          </w:p>
        </w:tc>
        <w:tc>
          <w:tcPr>
            <w:tcW w:w="1556" w:type="pct"/>
            <w:shd w:val="clear" w:color="auto" w:fill="auto"/>
            <w:vAlign w:val="center"/>
            <w:hideMark/>
          </w:tcPr>
          <w:p w:rsidR="00F56BA0" w:rsidRPr="0081788F" w:rsidRDefault="00F56BA0" w:rsidP="00F56BA0">
            <w:pPr>
              <w:widowControl w:val="0"/>
              <w:autoSpaceDE w:val="0"/>
              <w:autoSpaceDN w:val="0"/>
              <w:adjustRightInd w:val="0"/>
              <w:spacing w:line="206" w:lineRule="exact"/>
              <w:rPr>
                <w:rFonts w:ascii="Sylfaen" w:eastAsia="Times New Roman" w:hAnsi="Sylfaen" w:cs="Sylfaen"/>
                <w:color w:val="000000"/>
                <w:sz w:val="16"/>
                <w:szCs w:val="16"/>
                <w:lang w:val="ka-GE"/>
              </w:rPr>
            </w:pPr>
            <w:r w:rsidRPr="0081788F">
              <w:rPr>
                <w:rFonts w:ascii="Sylfaen" w:eastAsia="Times New Roman" w:hAnsi="Sylfaen" w:cs="Calibri"/>
                <w:color w:val="000000"/>
                <w:sz w:val="16"/>
                <w:szCs w:val="16"/>
                <w:lang w:val="ka-GE"/>
              </w:rPr>
              <w:t>განხორციელებულია გამწვანების ღონისძიებები, უზრუნველყოფილია არსებული მწვანე საფარის და ნარგავების მოვლა-პატრონობა,</w:t>
            </w:r>
          </w:p>
        </w:tc>
        <w:tc>
          <w:tcPr>
            <w:tcW w:w="826" w:type="pct"/>
            <w:shd w:val="clear" w:color="auto" w:fill="auto"/>
            <w:vAlign w:val="center"/>
          </w:tcPr>
          <w:p w:rsidR="00F56BA0" w:rsidRPr="0081788F" w:rsidRDefault="00F56BA0" w:rsidP="00F56BA0">
            <w:pPr>
              <w:spacing w:line="240" w:lineRule="auto"/>
              <w:rPr>
                <w:rFonts w:ascii="Sylfaen" w:eastAsia="Times New Roman" w:hAnsi="Sylfaen" w:cs="Calibri"/>
                <w:sz w:val="16"/>
                <w:szCs w:val="16"/>
                <w:lang w:val="ka-GE"/>
              </w:rPr>
            </w:pPr>
            <w:r w:rsidRPr="0081788F">
              <w:rPr>
                <w:rFonts w:ascii="Sylfaen" w:eastAsia="Times New Roman" w:hAnsi="Sylfaen" w:cs="Calibri"/>
                <w:sz w:val="16"/>
                <w:szCs w:val="16"/>
                <w:lang w:val="ka-GE"/>
              </w:rPr>
              <w:t>მიღწეული შედეგი</w:t>
            </w:r>
          </w:p>
        </w:tc>
        <w:tc>
          <w:tcPr>
            <w:tcW w:w="1652" w:type="pct"/>
            <w:shd w:val="clear" w:color="auto" w:fill="auto"/>
            <w:vAlign w:val="center"/>
          </w:tcPr>
          <w:p w:rsidR="00F56BA0" w:rsidRPr="0081788F" w:rsidRDefault="00F56BA0" w:rsidP="00F56BA0">
            <w:pPr>
              <w:spacing w:line="240" w:lineRule="auto"/>
              <w:jc w:val="both"/>
              <w:rPr>
                <w:rFonts w:ascii="Sylfaen" w:eastAsia="Times New Roman" w:hAnsi="Sylfaen" w:cs="Calibri"/>
                <w:sz w:val="16"/>
                <w:szCs w:val="16"/>
                <w:lang w:val="ka-GE"/>
              </w:rPr>
            </w:pPr>
            <w:r w:rsidRPr="0081788F">
              <w:rPr>
                <w:rFonts w:ascii="Sylfaen" w:eastAsia="Times New Roman" w:hAnsi="Sylfaen" w:cs="Calibri"/>
                <w:color w:val="000000"/>
                <w:sz w:val="16"/>
                <w:szCs w:val="16"/>
                <w:lang w:val="ka-GE"/>
              </w:rPr>
              <w:t>განხორციელებულია გამწვანების ღონისძიებები, უზრუნველყოფილია არსებული მწვანე საფარის და ნარგავების მოვლა-პატრონობა,</w:t>
            </w:r>
          </w:p>
        </w:tc>
      </w:tr>
    </w:tbl>
    <w:p w:rsidR="00582ACD" w:rsidRPr="0042301E" w:rsidRDefault="00582ACD"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2307"/>
        <w:gridCol w:w="2342"/>
        <w:gridCol w:w="3265"/>
      </w:tblGrid>
      <w:tr w:rsidR="00F56BA0" w:rsidRPr="006F6120" w:rsidTr="00F56BA0">
        <w:trPr>
          <w:trHeight w:val="702"/>
        </w:trPr>
        <w:tc>
          <w:tcPr>
            <w:tcW w:w="962" w:type="pct"/>
            <w:shd w:val="clear" w:color="auto" w:fill="auto"/>
            <w:vAlign w:val="center"/>
          </w:tcPr>
          <w:p w:rsidR="00F56BA0" w:rsidRPr="006F6120" w:rsidRDefault="00F56BA0" w:rsidP="009D20BD">
            <w:pPr>
              <w:spacing w:line="240" w:lineRule="auto"/>
              <w:rPr>
                <w:rFonts w:ascii="Sylfaen" w:eastAsia="Times New Roman" w:hAnsi="Sylfaen" w:cs="Calibri"/>
                <w:bCs/>
                <w:color w:val="000000"/>
                <w:sz w:val="16"/>
                <w:szCs w:val="16"/>
                <w:lang w:val="ka-GE"/>
              </w:rPr>
            </w:pPr>
            <w:r w:rsidRPr="006F6120">
              <w:rPr>
                <w:rFonts w:ascii="Sylfaen" w:eastAsia="Times New Roman" w:hAnsi="Sylfaen" w:cs="Calibri"/>
                <w:bCs/>
                <w:color w:val="000000"/>
                <w:sz w:val="16"/>
                <w:szCs w:val="16"/>
              </w:rPr>
              <w:t>პროგრამის</w:t>
            </w:r>
            <w:r w:rsidRPr="006F6120">
              <w:rPr>
                <w:rFonts w:ascii="Sylfaen" w:eastAsia="Times New Roman" w:hAnsi="Sylfaen" w:cs="Calibri"/>
                <w:bCs/>
                <w:color w:val="000000"/>
                <w:sz w:val="16"/>
                <w:szCs w:val="16"/>
                <w:lang w:val="ka-GE"/>
              </w:rPr>
              <w:t xml:space="preserve"> დასახელება /პროგრამული კოდი</w:t>
            </w:r>
          </w:p>
        </w:tc>
        <w:tc>
          <w:tcPr>
            <w:tcW w:w="4038" w:type="pct"/>
            <w:gridSpan w:val="3"/>
            <w:shd w:val="clear" w:color="auto" w:fill="auto"/>
            <w:vAlign w:val="center"/>
          </w:tcPr>
          <w:p w:rsidR="00F56BA0" w:rsidRPr="006F6120" w:rsidRDefault="00F56BA0" w:rsidP="00F56BA0">
            <w:pPr>
              <w:spacing w:line="240" w:lineRule="auto"/>
              <w:rPr>
                <w:rFonts w:ascii="Sylfaen" w:eastAsia="Times New Roman" w:hAnsi="Sylfaen" w:cs="Calibri"/>
                <w:color w:val="000000"/>
                <w:sz w:val="16"/>
                <w:szCs w:val="16"/>
                <w:lang w:val="ka-GE"/>
              </w:rPr>
            </w:pPr>
            <w:r w:rsidRPr="006F6120">
              <w:rPr>
                <w:rFonts w:ascii="Sylfaen" w:eastAsia="Times New Roman" w:hAnsi="Sylfaen" w:cs="Sylfaen"/>
                <w:sz w:val="16"/>
                <w:szCs w:val="16"/>
                <w:lang w:val="ka-GE"/>
              </w:rPr>
              <w:t>მაწანწალა ცხოველებისგან მოსახლეობის უსაფრთხოების უზრუნველყოფის ღონისძიებები</w:t>
            </w:r>
            <w:r>
              <w:rPr>
                <w:rFonts w:ascii="Sylfaen" w:eastAsia="Times New Roman" w:hAnsi="Sylfaen" w:cs="Sylfaen"/>
                <w:color w:val="000000"/>
                <w:sz w:val="16"/>
                <w:szCs w:val="16"/>
                <w:lang w:val="ka-GE"/>
              </w:rPr>
              <w:t xml:space="preserve"> (03 04</w:t>
            </w:r>
            <w:r w:rsidRPr="006F6120">
              <w:rPr>
                <w:rFonts w:ascii="Sylfaen" w:eastAsia="Times New Roman" w:hAnsi="Sylfaen" w:cs="Sylfaen"/>
                <w:color w:val="000000"/>
                <w:sz w:val="16"/>
                <w:szCs w:val="16"/>
                <w:lang w:val="ka-GE"/>
              </w:rPr>
              <w:t>)</w:t>
            </w:r>
          </w:p>
        </w:tc>
      </w:tr>
      <w:tr w:rsidR="00681FE4" w:rsidRPr="006F6120" w:rsidTr="00B023A8">
        <w:trPr>
          <w:trHeight w:val="705"/>
        </w:trPr>
        <w:tc>
          <w:tcPr>
            <w:tcW w:w="962" w:type="pct"/>
            <w:shd w:val="clear" w:color="auto" w:fill="auto"/>
            <w:vAlign w:val="center"/>
            <w:hideMark/>
          </w:tcPr>
          <w:p w:rsidR="00681FE4" w:rsidRPr="006F6120" w:rsidRDefault="00681FE4" w:rsidP="005B42E2">
            <w:pPr>
              <w:spacing w:line="240" w:lineRule="auto"/>
              <w:rPr>
                <w:rFonts w:ascii="Sylfaen" w:eastAsia="Times New Roman" w:hAnsi="Sylfaen" w:cs="Calibri"/>
                <w:bCs/>
                <w:color w:val="000000"/>
                <w:sz w:val="16"/>
                <w:szCs w:val="16"/>
              </w:rPr>
            </w:pPr>
            <w:r w:rsidRPr="006F6120">
              <w:rPr>
                <w:rFonts w:ascii="Sylfaen" w:eastAsia="Times New Roman" w:hAnsi="Sylfaen" w:cs="Calibri"/>
                <w:bCs/>
                <w:color w:val="000000"/>
                <w:sz w:val="16"/>
                <w:szCs w:val="16"/>
              </w:rPr>
              <w:t>პროგრამის განმახორციელებელი</w:t>
            </w:r>
          </w:p>
        </w:tc>
        <w:tc>
          <w:tcPr>
            <w:tcW w:w="4038" w:type="pct"/>
            <w:gridSpan w:val="3"/>
            <w:shd w:val="clear" w:color="auto" w:fill="auto"/>
            <w:vAlign w:val="center"/>
            <w:hideMark/>
          </w:tcPr>
          <w:p w:rsidR="00681FE4" w:rsidRPr="006F6120" w:rsidRDefault="00681FE4" w:rsidP="005B42E2">
            <w:pPr>
              <w:spacing w:line="240" w:lineRule="auto"/>
              <w:rPr>
                <w:rFonts w:ascii="Sylfaen" w:eastAsia="Times New Roman" w:hAnsi="Sylfaen" w:cs="Calibri"/>
                <w:color w:val="000000"/>
                <w:sz w:val="16"/>
                <w:szCs w:val="16"/>
              </w:rPr>
            </w:pPr>
            <w:r w:rsidRPr="006F6120">
              <w:rPr>
                <w:rFonts w:ascii="Sylfaen" w:eastAsia="Times New Roman" w:hAnsi="Sylfaen" w:cs="Sylfaen"/>
                <w:color w:val="000000"/>
                <w:sz w:val="16"/>
                <w:szCs w:val="16"/>
              </w:rPr>
              <w:t>თელავის</w:t>
            </w:r>
            <w:r w:rsidRPr="006F6120">
              <w:rPr>
                <w:rFonts w:ascii="Calibri" w:eastAsia="Times New Roman" w:hAnsi="Calibri" w:cs="Calibri"/>
                <w:color w:val="000000"/>
                <w:sz w:val="16"/>
                <w:szCs w:val="16"/>
              </w:rPr>
              <w:t xml:space="preserve"> </w:t>
            </w:r>
            <w:r w:rsidRPr="006F6120">
              <w:rPr>
                <w:rFonts w:ascii="Sylfaen" w:eastAsia="Times New Roman" w:hAnsi="Sylfaen" w:cs="Sylfaen"/>
                <w:color w:val="000000"/>
                <w:sz w:val="16"/>
                <w:szCs w:val="16"/>
              </w:rPr>
              <w:t>მუნიციპალიტეტის</w:t>
            </w:r>
            <w:r w:rsidRPr="006F6120">
              <w:rPr>
                <w:rFonts w:ascii="Calibri" w:eastAsia="Times New Roman" w:hAnsi="Calibri" w:cs="Calibri"/>
                <w:color w:val="000000"/>
                <w:sz w:val="16"/>
                <w:szCs w:val="16"/>
              </w:rPr>
              <w:t xml:space="preserve"> </w:t>
            </w:r>
            <w:r w:rsidRPr="006F6120">
              <w:rPr>
                <w:rFonts w:ascii="Sylfaen" w:eastAsia="Times New Roman" w:hAnsi="Sylfaen" w:cs="Sylfaen"/>
                <w:color w:val="000000"/>
                <w:sz w:val="16"/>
                <w:szCs w:val="16"/>
              </w:rPr>
              <w:t>მერიის</w:t>
            </w:r>
            <w:r w:rsidRPr="006F6120">
              <w:rPr>
                <w:rFonts w:ascii="Calibri" w:eastAsia="Times New Roman" w:hAnsi="Calibri" w:cs="Calibri"/>
                <w:color w:val="000000"/>
                <w:sz w:val="16"/>
                <w:szCs w:val="16"/>
              </w:rPr>
              <w:t xml:space="preserve">  </w:t>
            </w:r>
            <w:r w:rsidRPr="006F6120">
              <w:rPr>
                <w:rFonts w:ascii="Sylfaen" w:eastAsia="Times New Roman" w:hAnsi="Sylfaen" w:cs="Sylfaen"/>
                <w:color w:val="000000"/>
                <w:sz w:val="16"/>
                <w:szCs w:val="16"/>
              </w:rPr>
              <w:t>ინფრასტრუქტურის</w:t>
            </w:r>
            <w:r w:rsidRPr="006F6120">
              <w:rPr>
                <w:rFonts w:ascii="Calibri" w:eastAsia="Times New Roman" w:hAnsi="Calibri" w:cs="Calibri"/>
                <w:color w:val="000000"/>
                <w:sz w:val="16"/>
                <w:szCs w:val="16"/>
              </w:rPr>
              <w:t xml:space="preserve">, </w:t>
            </w:r>
            <w:r w:rsidRPr="006F6120">
              <w:rPr>
                <w:rFonts w:ascii="Sylfaen" w:eastAsia="Times New Roman" w:hAnsi="Sylfaen" w:cs="Sylfaen"/>
                <w:color w:val="000000"/>
                <w:sz w:val="16"/>
                <w:szCs w:val="16"/>
              </w:rPr>
              <w:t>სივრცითი</w:t>
            </w:r>
            <w:r w:rsidRPr="006F6120">
              <w:rPr>
                <w:rFonts w:ascii="Calibri" w:eastAsia="Times New Roman" w:hAnsi="Calibri" w:cs="Calibri"/>
                <w:color w:val="000000"/>
                <w:sz w:val="16"/>
                <w:szCs w:val="16"/>
              </w:rPr>
              <w:t xml:space="preserve"> </w:t>
            </w:r>
            <w:r w:rsidRPr="006F6120">
              <w:rPr>
                <w:rFonts w:ascii="Sylfaen" w:eastAsia="Times New Roman" w:hAnsi="Sylfaen" w:cs="Sylfaen"/>
                <w:color w:val="000000"/>
                <w:sz w:val="16"/>
                <w:szCs w:val="16"/>
              </w:rPr>
              <w:t>მოწყობის</w:t>
            </w:r>
            <w:r w:rsidRPr="006F6120">
              <w:rPr>
                <w:rFonts w:ascii="Calibri" w:eastAsia="Times New Roman" w:hAnsi="Calibri" w:cs="Calibri"/>
                <w:color w:val="000000"/>
                <w:sz w:val="16"/>
                <w:szCs w:val="16"/>
              </w:rPr>
              <w:t xml:space="preserve">, </w:t>
            </w:r>
            <w:r w:rsidRPr="006F6120">
              <w:rPr>
                <w:rFonts w:ascii="Sylfaen" w:eastAsia="Times New Roman" w:hAnsi="Sylfaen" w:cs="Sylfaen"/>
                <w:color w:val="000000"/>
                <w:sz w:val="16"/>
                <w:szCs w:val="16"/>
              </w:rPr>
              <w:t>მშენებლობის</w:t>
            </w:r>
            <w:r w:rsidRPr="006F6120">
              <w:rPr>
                <w:rFonts w:ascii="Calibri" w:eastAsia="Times New Roman" w:hAnsi="Calibri" w:cs="Calibri"/>
                <w:color w:val="000000"/>
                <w:sz w:val="16"/>
                <w:szCs w:val="16"/>
              </w:rPr>
              <w:t xml:space="preserve">, </w:t>
            </w:r>
            <w:r w:rsidRPr="006F6120">
              <w:rPr>
                <w:rFonts w:ascii="Sylfaen" w:eastAsia="Times New Roman" w:hAnsi="Sylfaen" w:cs="Sylfaen"/>
                <w:color w:val="000000"/>
                <w:sz w:val="16"/>
                <w:szCs w:val="16"/>
              </w:rPr>
              <w:t>არქიტექტურისა</w:t>
            </w:r>
            <w:r w:rsidRPr="006F6120">
              <w:rPr>
                <w:rFonts w:ascii="Calibri" w:eastAsia="Times New Roman" w:hAnsi="Calibri" w:cs="Calibri"/>
                <w:color w:val="000000"/>
                <w:sz w:val="16"/>
                <w:szCs w:val="16"/>
              </w:rPr>
              <w:t xml:space="preserve"> </w:t>
            </w:r>
            <w:r w:rsidRPr="006F6120">
              <w:rPr>
                <w:rFonts w:ascii="Sylfaen" w:eastAsia="Times New Roman" w:hAnsi="Sylfaen" w:cs="Sylfaen"/>
                <w:color w:val="000000"/>
                <w:sz w:val="16"/>
                <w:szCs w:val="16"/>
              </w:rPr>
              <w:t>და</w:t>
            </w:r>
            <w:r w:rsidRPr="006F6120">
              <w:rPr>
                <w:rFonts w:ascii="Calibri" w:eastAsia="Times New Roman" w:hAnsi="Calibri" w:cs="Calibri"/>
                <w:color w:val="000000"/>
                <w:sz w:val="16"/>
                <w:szCs w:val="16"/>
              </w:rPr>
              <w:t xml:space="preserve"> </w:t>
            </w:r>
            <w:r w:rsidRPr="006F6120">
              <w:rPr>
                <w:rFonts w:ascii="Sylfaen" w:eastAsia="Times New Roman" w:hAnsi="Sylfaen" w:cs="Sylfaen"/>
                <w:color w:val="000000"/>
                <w:sz w:val="16"/>
                <w:szCs w:val="16"/>
              </w:rPr>
              <w:t>ძეგლთა</w:t>
            </w:r>
            <w:r w:rsidRPr="006F6120">
              <w:rPr>
                <w:rFonts w:ascii="Calibri" w:eastAsia="Times New Roman" w:hAnsi="Calibri" w:cs="Calibri"/>
                <w:color w:val="000000"/>
                <w:sz w:val="16"/>
                <w:szCs w:val="16"/>
              </w:rPr>
              <w:t xml:space="preserve"> </w:t>
            </w:r>
            <w:r w:rsidRPr="006F6120">
              <w:rPr>
                <w:rFonts w:ascii="Sylfaen" w:eastAsia="Times New Roman" w:hAnsi="Sylfaen" w:cs="Sylfaen"/>
                <w:color w:val="000000"/>
                <w:sz w:val="16"/>
                <w:szCs w:val="16"/>
              </w:rPr>
              <w:t>დაცვის</w:t>
            </w:r>
            <w:r w:rsidRPr="006F6120">
              <w:rPr>
                <w:rFonts w:ascii="Calibri" w:eastAsia="Times New Roman" w:hAnsi="Calibri" w:cs="Calibri"/>
                <w:color w:val="000000"/>
                <w:sz w:val="16"/>
                <w:szCs w:val="16"/>
              </w:rPr>
              <w:t xml:space="preserve"> </w:t>
            </w:r>
            <w:r w:rsidRPr="006F6120">
              <w:rPr>
                <w:rFonts w:ascii="Sylfaen" w:eastAsia="Times New Roman" w:hAnsi="Sylfaen" w:cs="Sylfaen"/>
                <w:color w:val="000000"/>
                <w:sz w:val="16"/>
                <w:szCs w:val="16"/>
              </w:rPr>
              <w:t>სამსახური</w:t>
            </w:r>
          </w:p>
        </w:tc>
      </w:tr>
      <w:tr w:rsidR="00681FE4" w:rsidRPr="006F6120" w:rsidTr="00B023A8">
        <w:trPr>
          <w:trHeight w:val="260"/>
        </w:trPr>
        <w:tc>
          <w:tcPr>
            <w:tcW w:w="962" w:type="pct"/>
            <w:shd w:val="clear" w:color="auto" w:fill="auto"/>
            <w:vAlign w:val="center"/>
            <w:hideMark/>
          </w:tcPr>
          <w:p w:rsidR="00681FE4" w:rsidRPr="006F6120" w:rsidRDefault="00681FE4" w:rsidP="005B42E2">
            <w:pPr>
              <w:spacing w:line="240" w:lineRule="auto"/>
              <w:rPr>
                <w:rFonts w:ascii="Sylfaen" w:eastAsia="Times New Roman" w:hAnsi="Sylfaen" w:cs="Calibri"/>
                <w:bCs/>
                <w:color w:val="000000"/>
                <w:sz w:val="16"/>
                <w:szCs w:val="16"/>
                <w:lang w:val="ka-GE"/>
              </w:rPr>
            </w:pPr>
            <w:r w:rsidRPr="006F6120">
              <w:rPr>
                <w:rFonts w:ascii="Sylfaen" w:eastAsia="Times New Roman" w:hAnsi="Sylfaen" w:cs="Calibri"/>
                <w:bCs/>
                <w:color w:val="000000"/>
                <w:sz w:val="16"/>
                <w:szCs w:val="16"/>
              </w:rPr>
              <w:t>პროგრამის აღწერა</w:t>
            </w:r>
            <w:r w:rsidRPr="006F6120">
              <w:rPr>
                <w:rFonts w:ascii="Sylfaen" w:eastAsia="Times New Roman" w:hAnsi="Sylfaen" w:cs="Calibri"/>
                <w:bCs/>
                <w:color w:val="000000"/>
                <w:sz w:val="16"/>
                <w:szCs w:val="16"/>
                <w:lang w:val="ka-GE"/>
              </w:rPr>
              <w:t xml:space="preserve"> და მიზანი</w:t>
            </w:r>
          </w:p>
        </w:tc>
        <w:tc>
          <w:tcPr>
            <w:tcW w:w="4038" w:type="pct"/>
            <w:gridSpan w:val="3"/>
            <w:shd w:val="clear" w:color="auto" w:fill="auto"/>
            <w:vAlign w:val="center"/>
            <w:hideMark/>
          </w:tcPr>
          <w:p w:rsidR="009F3F89" w:rsidRDefault="00681FE4" w:rsidP="009F3F89">
            <w:pPr>
              <w:pStyle w:val="ListParagraph"/>
              <w:widowControl w:val="0"/>
              <w:autoSpaceDE w:val="0"/>
              <w:autoSpaceDN w:val="0"/>
              <w:adjustRightInd w:val="0"/>
              <w:ind w:left="0" w:firstLine="720"/>
              <w:jc w:val="both"/>
              <w:rPr>
                <w:rFonts w:ascii="Sylfaen" w:eastAsiaTheme="minorHAnsi" w:hAnsi="Sylfaen" w:cstheme="minorBidi"/>
                <w:noProof/>
                <w:sz w:val="16"/>
                <w:szCs w:val="16"/>
                <w:lang w:val="ka-GE" w:eastAsia="en-US"/>
              </w:rPr>
            </w:pPr>
            <w:proofErr w:type="gramStart"/>
            <w:r w:rsidRPr="006F6120">
              <w:rPr>
                <w:rFonts w:ascii="Sylfaen" w:hAnsi="Sylfaen" w:cs="Sylfaen"/>
                <w:sz w:val="16"/>
                <w:szCs w:val="16"/>
              </w:rPr>
              <w:t>პროგრამის</w:t>
            </w:r>
            <w:proofErr w:type="gramEnd"/>
            <w:r w:rsidRPr="006F6120">
              <w:rPr>
                <w:rFonts w:ascii="Sylfaen" w:hAnsi="Sylfaen" w:cs="Sylfaen"/>
                <w:sz w:val="16"/>
                <w:szCs w:val="16"/>
              </w:rPr>
              <w:t xml:space="preserve">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6F6120">
              <w:rPr>
                <w:rFonts w:ascii="Sylfaen" w:hAnsi="Sylfaen" w:cs="Sylfaen"/>
                <w:sz w:val="16"/>
                <w:szCs w:val="16"/>
                <w:lang w:val="ka-GE"/>
              </w:rPr>
              <w:t xml:space="preserve">დროებით </w:t>
            </w:r>
            <w:r w:rsidRPr="006F6120">
              <w:rPr>
                <w:rFonts w:ascii="Sylfaen" w:hAnsi="Sylfaen" w:cs="Sylfaen"/>
                <w:sz w:val="16"/>
                <w:szCs w:val="16"/>
              </w:rPr>
              <w:t>გადაყვანის და შესაბამისი მომსახურების გაწევის დაფინანსება.</w:t>
            </w:r>
            <w:r w:rsidR="006F6120">
              <w:rPr>
                <w:rFonts w:ascii="Sylfaen" w:hAnsi="Sylfaen" w:cs="Sylfaen"/>
                <w:sz w:val="16"/>
                <w:szCs w:val="16"/>
                <w:lang w:val="ka-GE"/>
              </w:rPr>
              <w:t xml:space="preserve"> </w:t>
            </w:r>
            <w:r w:rsidR="00F20200" w:rsidRPr="00F20200">
              <w:rPr>
                <w:rFonts w:ascii="Sylfaen" w:eastAsiaTheme="minorHAnsi" w:hAnsi="Sylfaen" w:cstheme="minorBidi"/>
                <w:noProof/>
                <w:sz w:val="16"/>
                <w:szCs w:val="16"/>
                <w:lang w:val="ka-GE" w:eastAsia="en-US"/>
              </w:rPr>
              <w:t>გეგმის</w:t>
            </w:r>
            <w:r w:rsidR="00F20200">
              <w:rPr>
                <w:rFonts w:ascii="Sylfaen" w:eastAsiaTheme="minorHAnsi" w:hAnsi="Sylfaen" w:cstheme="minorBidi"/>
                <w:noProof/>
                <w:lang w:val="ka-GE" w:eastAsia="en-US"/>
              </w:rPr>
              <w:t xml:space="preserve"> </w:t>
            </w:r>
            <w:r w:rsidR="00F20200" w:rsidRPr="00F20200">
              <w:rPr>
                <w:rFonts w:ascii="Sylfaen" w:eastAsiaTheme="minorHAnsi" w:hAnsi="Sylfaen" w:cstheme="minorBidi"/>
                <w:noProof/>
                <w:sz w:val="16"/>
                <w:szCs w:val="16"/>
                <w:lang w:val="ka-GE" w:eastAsia="en-US"/>
              </w:rPr>
              <w:t>შეუსრულებლობა გამოწვეულია გაფორმებული ხელშეკრულები</w:t>
            </w:r>
            <w:r w:rsidR="009F3F89">
              <w:rPr>
                <w:rFonts w:ascii="Sylfaen" w:eastAsiaTheme="minorHAnsi" w:hAnsi="Sylfaen" w:cstheme="minorBidi"/>
                <w:noProof/>
                <w:sz w:val="16"/>
                <w:szCs w:val="16"/>
                <w:lang w:val="ka-GE" w:eastAsia="en-US"/>
              </w:rPr>
              <w:t xml:space="preserve">ს ღირებულებიდან დარჩენილი თანხით, რომლის ანაზღაურებაც ხდება შესაბამისი დამადასტურებელი დოკუმენტაციის საფუძველზე. </w:t>
            </w:r>
          </w:p>
          <w:p w:rsidR="00681FE4" w:rsidRPr="009F3F89" w:rsidRDefault="00681FE4" w:rsidP="009F3F89">
            <w:pPr>
              <w:widowControl w:val="0"/>
              <w:autoSpaceDE w:val="0"/>
              <w:autoSpaceDN w:val="0"/>
              <w:adjustRightInd w:val="0"/>
              <w:jc w:val="both"/>
              <w:rPr>
                <w:rFonts w:ascii="Sylfaen" w:hAnsi="Sylfaen" w:cs="Sylfaen"/>
                <w:sz w:val="16"/>
                <w:szCs w:val="16"/>
                <w:lang w:val="ru-RU"/>
              </w:rPr>
            </w:pPr>
            <w:r w:rsidRPr="009F3F89">
              <w:rPr>
                <w:rFonts w:ascii="Sylfaen" w:hAnsi="Sylfaen" w:cs="Calibri"/>
                <w:sz w:val="16"/>
                <w:szCs w:val="16"/>
                <w:lang w:val="ka-GE"/>
              </w:rPr>
              <w:t>პროგრამის მიზანია: მოსახლეობისათვის უსაფრთხო გარემოს შექმნა.</w:t>
            </w:r>
          </w:p>
        </w:tc>
      </w:tr>
      <w:tr w:rsidR="009F3F89" w:rsidRPr="006F6120" w:rsidTr="00BE179D">
        <w:trPr>
          <w:trHeight w:val="764"/>
        </w:trPr>
        <w:tc>
          <w:tcPr>
            <w:tcW w:w="962" w:type="pct"/>
            <w:shd w:val="clear" w:color="auto" w:fill="auto"/>
            <w:vAlign w:val="center"/>
            <w:hideMark/>
          </w:tcPr>
          <w:p w:rsidR="009F3F89" w:rsidRPr="006F6120" w:rsidRDefault="009F3F89" w:rsidP="009F3F89">
            <w:pPr>
              <w:spacing w:line="240" w:lineRule="auto"/>
              <w:rPr>
                <w:rFonts w:ascii="Sylfaen" w:eastAsia="Times New Roman" w:hAnsi="Sylfaen" w:cs="Calibri"/>
                <w:bCs/>
                <w:color w:val="000000"/>
                <w:sz w:val="16"/>
                <w:szCs w:val="16"/>
              </w:rPr>
            </w:pPr>
            <w:r w:rsidRPr="006F6120">
              <w:rPr>
                <w:rFonts w:ascii="Sylfaen" w:eastAsia="Times New Roman" w:hAnsi="Sylfaen" w:cs="Calibri"/>
                <w:bCs/>
                <w:color w:val="000000"/>
                <w:sz w:val="16"/>
                <w:szCs w:val="16"/>
                <w:lang w:val="ka-GE"/>
              </w:rPr>
              <w:t>დაგეგმილი საბოლოო</w:t>
            </w:r>
            <w:r w:rsidRPr="006F6120">
              <w:rPr>
                <w:rFonts w:ascii="Sylfaen" w:eastAsia="Times New Roman" w:hAnsi="Sylfaen" w:cs="Calibri"/>
                <w:bCs/>
                <w:color w:val="000000"/>
                <w:sz w:val="16"/>
                <w:szCs w:val="16"/>
              </w:rPr>
              <w:t xml:space="preserve"> შედეგი</w:t>
            </w:r>
          </w:p>
        </w:tc>
        <w:tc>
          <w:tcPr>
            <w:tcW w:w="1177" w:type="pct"/>
            <w:shd w:val="clear" w:color="auto" w:fill="auto"/>
            <w:vAlign w:val="center"/>
            <w:hideMark/>
          </w:tcPr>
          <w:p w:rsidR="009F3F89" w:rsidRPr="006F6120" w:rsidRDefault="009F3F89" w:rsidP="009F3F89">
            <w:pPr>
              <w:widowControl w:val="0"/>
              <w:autoSpaceDE w:val="0"/>
              <w:autoSpaceDN w:val="0"/>
              <w:adjustRightInd w:val="0"/>
              <w:spacing w:line="206" w:lineRule="exact"/>
              <w:rPr>
                <w:rFonts w:ascii="Sylfaen" w:eastAsia="Times New Roman" w:hAnsi="Sylfaen" w:cs="Sylfaen"/>
                <w:color w:val="000000"/>
                <w:sz w:val="16"/>
                <w:szCs w:val="16"/>
                <w:lang w:val="ka-GE"/>
              </w:rPr>
            </w:pPr>
            <w:r>
              <w:rPr>
                <w:rFonts w:ascii="Sylfaen" w:eastAsia="Times New Roman" w:hAnsi="Sylfaen" w:cs="Sylfaen"/>
                <w:color w:val="000000"/>
                <w:sz w:val="16"/>
                <w:szCs w:val="16"/>
                <w:lang w:val="ka-GE"/>
              </w:rPr>
              <w:t>მოსახლეობისათვის უსაფრთხო გარემოს შექმნა</w:t>
            </w:r>
          </w:p>
        </w:tc>
        <w:tc>
          <w:tcPr>
            <w:tcW w:w="1195" w:type="pct"/>
            <w:shd w:val="clear" w:color="auto" w:fill="auto"/>
            <w:vAlign w:val="center"/>
          </w:tcPr>
          <w:p w:rsidR="009F3F89" w:rsidRPr="006F6120" w:rsidRDefault="009F3F89" w:rsidP="009F3F89">
            <w:pPr>
              <w:spacing w:line="240" w:lineRule="auto"/>
              <w:rPr>
                <w:rFonts w:ascii="Sylfaen" w:eastAsia="Times New Roman" w:hAnsi="Sylfaen" w:cs="Calibri"/>
                <w:sz w:val="16"/>
                <w:szCs w:val="16"/>
                <w:lang w:val="ka-GE"/>
              </w:rPr>
            </w:pPr>
            <w:r w:rsidRPr="006F6120">
              <w:rPr>
                <w:rFonts w:ascii="Sylfaen" w:eastAsia="Times New Roman" w:hAnsi="Sylfaen" w:cs="Calibri"/>
                <w:sz w:val="16"/>
                <w:szCs w:val="16"/>
                <w:lang w:val="ka-GE"/>
              </w:rPr>
              <w:t>მიღწეული შედეგი</w:t>
            </w:r>
          </w:p>
        </w:tc>
        <w:tc>
          <w:tcPr>
            <w:tcW w:w="1666" w:type="pct"/>
            <w:shd w:val="clear" w:color="auto" w:fill="auto"/>
            <w:vAlign w:val="center"/>
          </w:tcPr>
          <w:p w:rsidR="009F3F89" w:rsidRPr="006F6120" w:rsidRDefault="009F3F89" w:rsidP="009F3F89">
            <w:pPr>
              <w:widowControl w:val="0"/>
              <w:autoSpaceDE w:val="0"/>
              <w:autoSpaceDN w:val="0"/>
              <w:adjustRightInd w:val="0"/>
              <w:spacing w:line="206" w:lineRule="exact"/>
              <w:rPr>
                <w:rFonts w:ascii="Sylfaen" w:eastAsia="Times New Roman" w:hAnsi="Sylfaen" w:cs="Sylfaen"/>
                <w:color w:val="000000"/>
                <w:sz w:val="16"/>
                <w:szCs w:val="16"/>
                <w:lang w:val="ka-GE"/>
              </w:rPr>
            </w:pPr>
            <w:r>
              <w:rPr>
                <w:rFonts w:ascii="Sylfaen" w:eastAsia="Times New Roman" w:hAnsi="Sylfaen" w:cs="Sylfaen"/>
                <w:color w:val="000000"/>
                <w:sz w:val="16"/>
                <w:szCs w:val="16"/>
                <w:lang w:val="ka-GE"/>
              </w:rPr>
              <w:t>მოსახლეობისათვის უსაფრთხო გარემოს შექმნა</w:t>
            </w:r>
          </w:p>
        </w:tc>
      </w:tr>
    </w:tbl>
    <w:p w:rsidR="00681FE4" w:rsidRPr="0042301E" w:rsidRDefault="00681FE4"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681FE4" w:rsidRPr="0042301E" w:rsidRDefault="00681FE4" w:rsidP="00681FE4">
      <w:pPr>
        <w:rPr>
          <w:rFonts w:ascii="Sylfaen" w:hAnsi="Sylfaen"/>
          <w:b/>
          <w:sz w:val="20"/>
          <w:szCs w:val="20"/>
          <w:lang w:val="ka-GE"/>
        </w:rPr>
      </w:pPr>
      <w:r w:rsidRPr="0042301E">
        <w:rPr>
          <w:rFonts w:ascii="Sylfaen" w:hAnsi="Sylfaen"/>
          <w:b/>
          <w:sz w:val="20"/>
          <w:szCs w:val="20"/>
          <w:lang w:val="ka-GE"/>
        </w:rPr>
        <w:t>განათლება (პროგრამული კოდი 04 00)</w:t>
      </w:r>
    </w:p>
    <w:p w:rsidR="00681FE4" w:rsidRDefault="00681FE4" w:rsidP="00681FE4">
      <w:pPr>
        <w:pStyle w:val="ListParagraph"/>
        <w:widowControl w:val="0"/>
        <w:tabs>
          <w:tab w:val="left" w:pos="0"/>
        </w:tabs>
        <w:autoSpaceDE w:val="0"/>
        <w:autoSpaceDN w:val="0"/>
        <w:adjustRightInd w:val="0"/>
        <w:ind w:left="0"/>
        <w:jc w:val="both"/>
        <w:rPr>
          <w:rFonts w:ascii="Sylfaen" w:hAnsi="Sylfaen"/>
          <w:noProof/>
          <w:lang w:val="ka-GE"/>
        </w:rPr>
      </w:pPr>
      <w:r w:rsidRPr="0042301E">
        <w:rPr>
          <w:rFonts w:ascii="Sylfaen" w:hAnsi="Sylfaen"/>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Pr="0042301E">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F56BA0" w:rsidRDefault="00F56BA0" w:rsidP="00681FE4">
      <w:pPr>
        <w:pStyle w:val="ListParagraph"/>
        <w:widowControl w:val="0"/>
        <w:tabs>
          <w:tab w:val="left" w:pos="0"/>
        </w:tabs>
        <w:autoSpaceDE w:val="0"/>
        <w:autoSpaceDN w:val="0"/>
        <w:adjustRightInd w:val="0"/>
        <w:ind w:left="0"/>
        <w:jc w:val="both"/>
        <w:rPr>
          <w:rFonts w:ascii="Sylfaen" w:hAnsi="Sylfaen"/>
          <w:noProof/>
          <w:lang w:val="ka-GE"/>
        </w:rPr>
      </w:pPr>
    </w:p>
    <w:p w:rsidR="00F56BA0" w:rsidRPr="008A58FE" w:rsidRDefault="00F56BA0" w:rsidP="00F56BA0">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802"/>
        <w:gridCol w:w="1866"/>
        <w:gridCol w:w="1866"/>
        <w:gridCol w:w="1260"/>
      </w:tblGrid>
      <w:tr w:rsidR="00681FE4" w:rsidRPr="00AA15FA" w:rsidTr="00681FE4">
        <w:trPr>
          <w:trHeight w:val="300"/>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1FE4" w:rsidRPr="00AA15FA" w:rsidRDefault="00681FE4" w:rsidP="005B42E2">
            <w:pPr>
              <w:spacing w:line="240" w:lineRule="auto"/>
              <w:jc w:val="center"/>
              <w:rPr>
                <w:rFonts w:ascii="Arial" w:eastAsia="Times New Roman" w:hAnsi="Arial" w:cs="Arial"/>
                <w:bCs/>
                <w:color w:val="000000"/>
                <w:sz w:val="16"/>
                <w:szCs w:val="16"/>
              </w:rPr>
            </w:pPr>
            <w:r w:rsidRPr="00AA15FA">
              <w:rPr>
                <w:rFonts w:ascii="Sylfaen" w:eastAsia="Times New Roman" w:hAnsi="Sylfaen" w:cs="Sylfaen"/>
                <w:bCs/>
                <w:color w:val="000000"/>
                <w:sz w:val="16"/>
                <w:szCs w:val="16"/>
              </w:rPr>
              <w:t>კოდი</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1FE4" w:rsidRPr="00AA15FA" w:rsidRDefault="00681FE4" w:rsidP="005B42E2">
            <w:pPr>
              <w:spacing w:line="240" w:lineRule="auto"/>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დასახელება</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1FE4" w:rsidRPr="00AA15FA" w:rsidRDefault="00681FE4" w:rsidP="005B42E2">
            <w:pPr>
              <w:spacing w:line="240" w:lineRule="auto"/>
              <w:jc w:val="right"/>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2020 წლის გეგმა</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1FE4" w:rsidRPr="00AA15FA" w:rsidRDefault="00681FE4" w:rsidP="005B42E2">
            <w:pPr>
              <w:spacing w:line="240" w:lineRule="auto"/>
              <w:jc w:val="right"/>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2020 წლის ფაქტი</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FE4" w:rsidRPr="00AA15FA" w:rsidRDefault="00681FE4" w:rsidP="00681FE4">
            <w:pPr>
              <w:spacing w:line="240" w:lineRule="auto"/>
              <w:jc w:val="right"/>
              <w:rPr>
                <w:rFonts w:ascii="Calibri" w:eastAsia="Times New Roman" w:hAnsi="Calibri" w:cs="Calibri"/>
                <w:sz w:val="16"/>
                <w:szCs w:val="16"/>
              </w:rPr>
            </w:pPr>
            <w:r w:rsidRPr="00AA15FA">
              <w:rPr>
                <w:rFonts w:ascii="Calibri" w:eastAsia="Times New Roman" w:hAnsi="Calibri" w:cs="Calibri"/>
                <w:sz w:val="16"/>
                <w:szCs w:val="16"/>
              </w:rPr>
              <w:t>%</w:t>
            </w:r>
          </w:p>
        </w:tc>
      </w:tr>
      <w:tr w:rsidR="00681FE4" w:rsidRPr="00AA15FA" w:rsidTr="00681FE4">
        <w:trPr>
          <w:trHeight w:val="300"/>
        </w:trPr>
        <w:tc>
          <w:tcPr>
            <w:tcW w:w="513" w:type="pct"/>
            <w:shd w:val="clear" w:color="auto" w:fill="auto"/>
            <w:vAlign w:val="center"/>
            <w:hideMark/>
          </w:tcPr>
          <w:p w:rsidR="00681FE4" w:rsidRPr="00AA15FA" w:rsidRDefault="00681FE4" w:rsidP="00681FE4">
            <w:pPr>
              <w:spacing w:line="240" w:lineRule="auto"/>
              <w:jc w:val="center"/>
              <w:rPr>
                <w:rFonts w:ascii="Arial" w:eastAsia="Times New Roman" w:hAnsi="Arial" w:cs="Arial"/>
                <w:bCs/>
                <w:color w:val="000000"/>
                <w:sz w:val="16"/>
                <w:szCs w:val="16"/>
              </w:rPr>
            </w:pPr>
            <w:r w:rsidRPr="00AA15FA">
              <w:rPr>
                <w:rFonts w:ascii="Arial" w:eastAsia="Times New Roman" w:hAnsi="Arial" w:cs="Arial"/>
                <w:bCs/>
                <w:color w:val="000000"/>
                <w:sz w:val="16"/>
                <w:szCs w:val="16"/>
              </w:rPr>
              <w:t>04 00</w:t>
            </w:r>
          </w:p>
        </w:tc>
        <w:tc>
          <w:tcPr>
            <w:tcW w:w="1940" w:type="pct"/>
            <w:shd w:val="clear" w:color="auto" w:fill="auto"/>
            <w:vAlign w:val="center"/>
            <w:hideMark/>
          </w:tcPr>
          <w:p w:rsidR="00681FE4" w:rsidRPr="00AA15FA" w:rsidRDefault="00681FE4" w:rsidP="00681FE4">
            <w:pPr>
              <w:spacing w:line="240" w:lineRule="auto"/>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განათლება</w:t>
            </w:r>
          </w:p>
        </w:tc>
        <w:tc>
          <w:tcPr>
            <w:tcW w:w="952" w:type="pct"/>
            <w:shd w:val="clear" w:color="auto" w:fill="auto"/>
            <w:vAlign w:val="center"/>
            <w:hideMark/>
          </w:tcPr>
          <w:p w:rsidR="00681FE4" w:rsidRPr="00AA15FA" w:rsidRDefault="00681FE4" w:rsidP="00681FE4">
            <w:pPr>
              <w:spacing w:line="240" w:lineRule="auto"/>
              <w:jc w:val="right"/>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6,892.35</w:t>
            </w:r>
          </w:p>
        </w:tc>
        <w:tc>
          <w:tcPr>
            <w:tcW w:w="952" w:type="pct"/>
            <w:shd w:val="clear" w:color="auto" w:fill="auto"/>
            <w:vAlign w:val="center"/>
            <w:hideMark/>
          </w:tcPr>
          <w:p w:rsidR="00681FE4" w:rsidRPr="00AA15FA" w:rsidRDefault="00681FE4" w:rsidP="00681FE4">
            <w:pPr>
              <w:spacing w:line="240" w:lineRule="auto"/>
              <w:jc w:val="right"/>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5,656.47</w:t>
            </w:r>
          </w:p>
        </w:tc>
        <w:tc>
          <w:tcPr>
            <w:tcW w:w="643" w:type="pct"/>
            <w:shd w:val="clear" w:color="auto" w:fill="auto"/>
            <w:noWrap/>
            <w:vAlign w:val="center"/>
            <w:hideMark/>
          </w:tcPr>
          <w:p w:rsidR="00681FE4" w:rsidRPr="00AA15FA" w:rsidRDefault="00681FE4" w:rsidP="00681FE4">
            <w:pPr>
              <w:spacing w:line="240" w:lineRule="auto"/>
              <w:jc w:val="center"/>
              <w:rPr>
                <w:rFonts w:ascii="Calibri" w:eastAsia="Times New Roman" w:hAnsi="Calibri" w:cs="Calibri"/>
                <w:sz w:val="16"/>
                <w:szCs w:val="16"/>
              </w:rPr>
            </w:pPr>
            <w:r w:rsidRPr="00AA15FA">
              <w:rPr>
                <w:rFonts w:ascii="Calibri" w:eastAsia="Times New Roman" w:hAnsi="Calibri" w:cs="Calibri"/>
                <w:sz w:val="16"/>
                <w:szCs w:val="16"/>
              </w:rPr>
              <w:t>82.07</w:t>
            </w:r>
          </w:p>
        </w:tc>
      </w:tr>
      <w:tr w:rsidR="00681FE4" w:rsidRPr="00AA15FA" w:rsidTr="00681FE4">
        <w:trPr>
          <w:trHeight w:val="440"/>
        </w:trPr>
        <w:tc>
          <w:tcPr>
            <w:tcW w:w="513" w:type="pct"/>
            <w:shd w:val="clear" w:color="auto" w:fill="auto"/>
            <w:vAlign w:val="center"/>
            <w:hideMark/>
          </w:tcPr>
          <w:p w:rsidR="00681FE4" w:rsidRPr="00AA15FA" w:rsidRDefault="00681FE4" w:rsidP="00681FE4">
            <w:pPr>
              <w:spacing w:line="240" w:lineRule="auto"/>
              <w:jc w:val="center"/>
              <w:rPr>
                <w:rFonts w:ascii="Arial" w:eastAsia="Times New Roman" w:hAnsi="Arial" w:cs="Arial"/>
                <w:bCs/>
                <w:color w:val="000000"/>
                <w:sz w:val="16"/>
                <w:szCs w:val="16"/>
              </w:rPr>
            </w:pPr>
            <w:r w:rsidRPr="00AA15FA">
              <w:rPr>
                <w:rFonts w:ascii="Arial" w:eastAsia="Times New Roman" w:hAnsi="Arial" w:cs="Arial"/>
                <w:bCs/>
                <w:color w:val="000000"/>
                <w:sz w:val="16"/>
                <w:szCs w:val="16"/>
              </w:rPr>
              <w:t>04 01</w:t>
            </w:r>
          </w:p>
        </w:tc>
        <w:tc>
          <w:tcPr>
            <w:tcW w:w="1940" w:type="pct"/>
            <w:shd w:val="clear" w:color="auto" w:fill="auto"/>
            <w:vAlign w:val="center"/>
            <w:hideMark/>
          </w:tcPr>
          <w:p w:rsidR="00681FE4" w:rsidRPr="00AA15FA" w:rsidRDefault="00681FE4" w:rsidP="00681FE4">
            <w:pPr>
              <w:spacing w:line="240" w:lineRule="auto"/>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სკოლამდელი დაწესებულებების ფუნქციონირება</w:t>
            </w:r>
          </w:p>
        </w:tc>
        <w:tc>
          <w:tcPr>
            <w:tcW w:w="952" w:type="pct"/>
            <w:shd w:val="clear" w:color="auto" w:fill="auto"/>
            <w:vAlign w:val="center"/>
            <w:hideMark/>
          </w:tcPr>
          <w:p w:rsidR="00681FE4" w:rsidRPr="00AA15FA" w:rsidRDefault="00681FE4" w:rsidP="00681FE4">
            <w:pPr>
              <w:spacing w:line="240" w:lineRule="auto"/>
              <w:jc w:val="right"/>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4,598.00</w:t>
            </w:r>
          </w:p>
        </w:tc>
        <w:tc>
          <w:tcPr>
            <w:tcW w:w="952" w:type="pct"/>
            <w:shd w:val="clear" w:color="auto" w:fill="auto"/>
            <w:vAlign w:val="center"/>
            <w:hideMark/>
          </w:tcPr>
          <w:p w:rsidR="00681FE4" w:rsidRPr="00AA15FA" w:rsidRDefault="00681FE4" w:rsidP="00681FE4">
            <w:pPr>
              <w:spacing w:line="240" w:lineRule="auto"/>
              <w:jc w:val="right"/>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4,166.94</w:t>
            </w:r>
          </w:p>
        </w:tc>
        <w:tc>
          <w:tcPr>
            <w:tcW w:w="643" w:type="pct"/>
            <w:shd w:val="clear" w:color="auto" w:fill="auto"/>
            <w:noWrap/>
            <w:vAlign w:val="center"/>
            <w:hideMark/>
          </w:tcPr>
          <w:p w:rsidR="00681FE4" w:rsidRPr="00AA15FA" w:rsidRDefault="00681FE4" w:rsidP="00681FE4">
            <w:pPr>
              <w:spacing w:line="240" w:lineRule="auto"/>
              <w:jc w:val="center"/>
              <w:rPr>
                <w:rFonts w:ascii="Calibri" w:eastAsia="Times New Roman" w:hAnsi="Calibri" w:cs="Calibri"/>
                <w:sz w:val="16"/>
                <w:szCs w:val="16"/>
              </w:rPr>
            </w:pPr>
            <w:r w:rsidRPr="00AA15FA">
              <w:rPr>
                <w:rFonts w:ascii="Calibri" w:eastAsia="Times New Roman" w:hAnsi="Calibri" w:cs="Calibri"/>
                <w:sz w:val="16"/>
                <w:szCs w:val="16"/>
              </w:rPr>
              <w:t>90.63</w:t>
            </w:r>
          </w:p>
        </w:tc>
      </w:tr>
      <w:tr w:rsidR="00681FE4" w:rsidRPr="00AA15FA" w:rsidTr="00681FE4">
        <w:trPr>
          <w:trHeight w:val="359"/>
        </w:trPr>
        <w:tc>
          <w:tcPr>
            <w:tcW w:w="513" w:type="pct"/>
            <w:shd w:val="clear" w:color="auto" w:fill="auto"/>
            <w:vAlign w:val="center"/>
            <w:hideMark/>
          </w:tcPr>
          <w:p w:rsidR="00681FE4" w:rsidRPr="00AA15FA" w:rsidRDefault="00681FE4" w:rsidP="00681FE4">
            <w:pPr>
              <w:spacing w:line="240" w:lineRule="auto"/>
              <w:jc w:val="center"/>
              <w:rPr>
                <w:rFonts w:ascii="Arial" w:eastAsia="Times New Roman" w:hAnsi="Arial" w:cs="Arial"/>
                <w:bCs/>
                <w:color w:val="000000"/>
                <w:sz w:val="16"/>
                <w:szCs w:val="16"/>
              </w:rPr>
            </w:pPr>
            <w:r w:rsidRPr="00AA15FA">
              <w:rPr>
                <w:rFonts w:ascii="Arial" w:eastAsia="Times New Roman" w:hAnsi="Arial" w:cs="Arial"/>
                <w:bCs/>
                <w:color w:val="000000"/>
                <w:sz w:val="16"/>
                <w:szCs w:val="16"/>
              </w:rPr>
              <w:lastRenderedPageBreak/>
              <w:t>04 02</w:t>
            </w:r>
          </w:p>
        </w:tc>
        <w:tc>
          <w:tcPr>
            <w:tcW w:w="1940" w:type="pct"/>
            <w:shd w:val="clear" w:color="auto" w:fill="auto"/>
            <w:vAlign w:val="center"/>
            <w:hideMark/>
          </w:tcPr>
          <w:p w:rsidR="00681FE4" w:rsidRPr="00AA15FA" w:rsidRDefault="00681FE4" w:rsidP="00681FE4">
            <w:pPr>
              <w:spacing w:line="240" w:lineRule="auto"/>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სკოლამდელი განათლების დაწესებულებების რეაბილიტაცია, მშენებლობა</w:t>
            </w:r>
          </w:p>
        </w:tc>
        <w:tc>
          <w:tcPr>
            <w:tcW w:w="952" w:type="pct"/>
            <w:shd w:val="clear" w:color="auto" w:fill="auto"/>
            <w:vAlign w:val="center"/>
            <w:hideMark/>
          </w:tcPr>
          <w:p w:rsidR="00681FE4" w:rsidRPr="00AA15FA" w:rsidRDefault="00681FE4" w:rsidP="00681FE4">
            <w:pPr>
              <w:spacing w:line="240" w:lineRule="auto"/>
              <w:jc w:val="right"/>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1,104.09</w:t>
            </w:r>
          </w:p>
        </w:tc>
        <w:tc>
          <w:tcPr>
            <w:tcW w:w="952" w:type="pct"/>
            <w:shd w:val="clear" w:color="auto" w:fill="auto"/>
            <w:vAlign w:val="center"/>
            <w:hideMark/>
          </w:tcPr>
          <w:p w:rsidR="00681FE4" w:rsidRPr="00AA15FA" w:rsidRDefault="00681FE4" w:rsidP="00681FE4">
            <w:pPr>
              <w:spacing w:line="240" w:lineRule="auto"/>
              <w:jc w:val="right"/>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836.83</w:t>
            </w:r>
          </w:p>
        </w:tc>
        <w:tc>
          <w:tcPr>
            <w:tcW w:w="643" w:type="pct"/>
            <w:shd w:val="clear" w:color="auto" w:fill="auto"/>
            <w:noWrap/>
            <w:vAlign w:val="center"/>
            <w:hideMark/>
          </w:tcPr>
          <w:p w:rsidR="00681FE4" w:rsidRPr="00AA15FA" w:rsidRDefault="00681FE4" w:rsidP="00681FE4">
            <w:pPr>
              <w:spacing w:line="240" w:lineRule="auto"/>
              <w:jc w:val="center"/>
              <w:rPr>
                <w:rFonts w:ascii="Calibri" w:eastAsia="Times New Roman" w:hAnsi="Calibri" w:cs="Calibri"/>
                <w:sz w:val="16"/>
                <w:szCs w:val="16"/>
              </w:rPr>
            </w:pPr>
            <w:r w:rsidRPr="00AA15FA">
              <w:rPr>
                <w:rFonts w:ascii="Calibri" w:eastAsia="Times New Roman" w:hAnsi="Calibri" w:cs="Calibri"/>
                <w:sz w:val="16"/>
                <w:szCs w:val="16"/>
              </w:rPr>
              <w:t>75.79</w:t>
            </w:r>
          </w:p>
        </w:tc>
      </w:tr>
      <w:tr w:rsidR="00681FE4" w:rsidRPr="00AA15FA" w:rsidTr="00681FE4">
        <w:trPr>
          <w:trHeight w:val="377"/>
        </w:trPr>
        <w:tc>
          <w:tcPr>
            <w:tcW w:w="513" w:type="pct"/>
            <w:shd w:val="clear" w:color="auto" w:fill="auto"/>
            <w:vAlign w:val="center"/>
            <w:hideMark/>
          </w:tcPr>
          <w:p w:rsidR="00681FE4" w:rsidRPr="00AA15FA" w:rsidRDefault="00681FE4" w:rsidP="00681FE4">
            <w:pPr>
              <w:spacing w:line="240" w:lineRule="auto"/>
              <w:jc w:val="center"/>
              <w:rPr>
                <w:rFonts w:ascii="Arial" w:eastAsia="Times New Roman" w:hAnsi="Arial" w:cs="Arial"/>
                <w:bCs/>
                <w:color w:val="000000"/>
                <w:sz w:val="16"/>
                <w:szCs w:val="16"/>
              </w:rPr>
            </w:pPr>
            <w:r w:rsidRPr="00AA15FA">
              <w:rPr>
                <w:rFonts w:ascii="Arial" w:eastAsia="Times New Roman" w:hAnsi="Arial" w:cs="Arial"/>
                <w:bCs/>
                <w:color w:val="000000"/>
                <w:sz w:val="16"/>
                <w:szCs w:val="16"/>
              </w:rPr>
              <w:t>04 03</w:t>
            </w:r>
          </w:p>
        </w:tc>
        <w:tc>
          <w:tcPr>
            <w:tcW w:w="1940" w:type="pct"/>
            <w:shd w:val="clear" w:color="auto" w:fill="auto"/>
            <w:vAlign w:val="center"/>
            <w:hideMark/>
          </w:tcPr>
          <w:p w:rsidR="00681FE4" w:rsidRPr="00AA15FA" w:rsidRDefault="00681FE4" w:rsidP="00681FE4">
            <w:pPr>
              <w:spacing w:line="240" w:lineRule="auto"/>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პროფესიული განათლების ხელშეწყობა</w:t>
            </w:r>
          </w:p>
        </w:tc>
        <w:tc>
          <w:tcPr>
            <w:tcW w:w="952" w:type="pct"/>
            <w:shd w:val="clear" w:color="auto" w:fill="auto"/>
            <w:vAlign w:val="center"/>
            <w:hideMark/>
          </w:tcPr>
          <w:p w:rsidR="00681FE4" w:rsidRPr="00AA15FA" w:rsidRDefault="00681FE4" w:rsidP="00681FE4">
            <w:pPr>
              <w:spacing w:line="240" w:lineRule="auto"/>
              <w:jc w:val="right"/>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100.00</w:t>
            </w:r>
          </w:p>
        </w:tc>
        <w:tc>
          <w:tcPr>
            <w:tcW w:w="952" w:type="pct"/>
            <w:shd w:val="clear" w:color="auto" w:fill="auto"/>
            <w:vAlign w:val="center"/>
            <w:hideMark/>
          </w:tcPr>
          <w:p w:rsidR="00681FE4" w:rsidRPr="00AA15FA" w:rsidRDefault="00681FE4" w:rsidP="00681FE4">
            <w:pPr>
              <w:spacing w:line="240" w:lineRule="auto"/>
              <w:jc w:val="right"/>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92.37</w:t>
            </w:r>
          </w:p>
        </w:tc>
        <w:tc>
          <w:tcPr>
            <w:tcW w:w="643" w:type="pct"/>
            <w:shd w:val="clear" w:color="auto" w:fill="auto"/>
            <w:noWrap/>
            <w:vAlign w:val="center"/>
            <w:hideMark/>
          </w:tcPr>
          <w:p w:rsidR="00681FE4" w:rsidRPr="00AA15FA" w:rsidRDefault="00681FE4" w:rsidP="00681FE4">
            <w:pPr>
              <w:spacing w:line="240" w:lineRule="auto"/>
              <w:jc w:val="center"/>
              <w:rPr>
                <w:rFonts w:ascii="Calibri" w:eastAsia="Times New Roman" w:hAnsi="Calibri" w:cs="Calibri"/>
                <w:sz w:val="16"/>
                <w:szCs w:val="16"/>
              </w:rPr>
            </w:pPr>
            <w:r w:rsidRPr="00AA15FA">
              <w:rPr>
                <w:rFonts w:ascii="Calibri" w:eastAsia="Times New Roman" w:hAnsi="Calibri" w:cs="Calibri"/>
                <w:sz w:val="16"/>
                <w:szCs w:val="16"/>
              </w:rPr>
              <w:t>92.37</w:t>
            </w:r>
          </w:p>
        </w:tc>
      </w:tr>
      <w:tr w:rsidR="00681FE4" w:rsidRPr="00AA15FA" w:rsidTr="00681FE4">
        <w:trPr>
          <w:trHeight w:val="431"/>
        </w:trPr>
        <w:tc>
          <w:tcPr>
            <w:tcW w:w="513" w:type="pct"/>
            <w:shd w:val="clear" w:color="auto" w:fill="auto"/>
            <w:vAlign w:val="center"/>
            <w:hideMark/>
          </w:tcPr>
          <w:p w:rsidR="00681FE4" w:rsidRPr="00AA15FA" w:rsidRDefault="00681FE4" w:rsidP="00681FE4">
            <w:pPr>
              <w:spacing w:line="240" w:lineRule="auto"/>
              <w:jc w:val="center"/>
              <w:rPr>
                <w:rFonts w:ascii="Arial" w:eastAsia="Times New Roman" w:hAnsi="Arial" w:cs="Arial"/>
                <w:bCs/>
                <w:color w:val="000000"/>
                <w:sz w:val="16"/>
                <w:szCs w:val="16"/>
              </w:rPr>
            </w:pPr>
            <w:r w:rsidRPr="00AA15FA">
              <w:rPr>
                <w:rFonts w:ascii="Arial" w:eastAsia="Times New Roman" w:hAnsi="Arial" w:cs="Arial"/>
                <w:bCs/>
                <w:color w:val="000000"/>
                <w:sz w:val="16"/>
                <w:szCs w:val="16"/>
              </w:rPr>
              <w:t>04 04</w:t>
            </w:r>
          </w:p>
        </w:tc>
        <w:tc>
          <w:tcPr>
            <w:tcW w:w="1940" w:type="pct"/>
            <w:shd w:val="clear" w:color="auto" w:fill="auto"/>
            <w:vAlign w:val="center"/>
            <w:hideMark/>
          </w:tcPr>
          <w:p w:rsidR="00681FE4" w:rsidRPr="00AA15FA" w:rsidRDefault="00681FE4" w:rsidP="00681FE4">
            <w:pPr>
              <w:spacing w:line="240" w:lineRule="auto"/>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საშუალო ზოგადი განათლების ხელშეწყობის ღონისძიებები</w:t>
            </w:r>
          </w:p>
        </w:tc>
        <w:tc>
          <w:tcPr>
            <w:tcW w:w="952" w:type="pct"/>
            <w:shd w:val="clear" w:color="auto" w:fill="auto"/>
            <w:vAlign w:val="center"/>
            <w:hideMark/>
          </w:tcPr>
          <w:p w:rsidR="00681FE4" w:rsidRPr="00AA15FA" w:rsidRDefault="00681FE4" w:rsidP="00681FE4">
            <w:pPr>
              <w:spacing w:line="240" w:lineRule="auto"/>
              <w:jc w:val="right"/>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1,090.26</w:t>
            </w:r>
          </w:p>
        </w:tc>
        <w:tc>
          <w:tcPr>
            <w:tcW w:w="952" w:type="pct"/>
            <w:shd w:val="clear" w:color="auto" w:fill="auto"/>
            <w:vAlign w:val="center"/>
            <w:hideMark/>
          </w:tcPr>
          <w:p w:rsidR="00681FE4" w:rsidRPr="00AA15FA" w:rsidRDefault="00681FE4" w:rsidP="00681FE4">
            <w:pPr>
              <w:spacing w:line="240" w:lineRule="auto"/>
              <w:jc w:val="right"/>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560.32</w:t>
            </w:r>
          </w:p>
        </w:tc>
        <w:tc>
          <w:tcPr>
            <w:tcW w:w="643" w:type="pct"/>
            <w:shd w:val="clear" w:color="auto" w:fill="auto"/>
            <w:noWrap/>
            <w:vAlign w:val="center"/>
            <w:hideMark/>
          </w:tcPr>
          <w:p w:rsidR="00681FE4" w:rsidRPr="00AA15FA" w:rsidRDefault="00681FE4" w:rsidP="00681FE4">
            <w:pPr>
              <w:spacing w:line="240" w:lineRule="auto"/>
              <w:jc w:val="center"/>
              <w:rPr>
                <w:rFonts w:ascii="Calibri" w:eastAsia="Times New Roman" w:hAnsi="Calibri" w:cs="Calibri"/>
                <w:sz w:val="16"/>
                <w:szCs w:val="16"/>
              </w:rPr>
            </w:pPr>
            <w:r w:rsidRPr="00AA15FA">
              <w:rPr>
                <w:rFonts w:ascii="Calibri" w:eastAsia="Times New Roman" w:hAnsi="Calibri" w:cs="Calibri"/>
                <w:sz w:val="16"/>
                <w:szCs w:val="16"/>
              </w:rPr>
              <w:t>51.39</w:t>
            </w:r>
          </w:p>
        </w:tc>
      </w:tr>
    </w:tbl>
    <w:p w:rsidR="00681FE4" w:rsidRPr="0042301E" w:rsidRDefault="00681FE4"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058"/>
        <w:gridCol w:w="2423"/>
        <w:gridCol w:w="2342"/>
      </w:tblGrid>
      <w:tr w:rsidR="00F56BA0" w:rsidRPr="006F6120" w:rsidTr="00F56BA0">
        <w:trPr>
          <w:trHeight w:val="702"/>
        </w:trPr>
        <w:tc>
          <w:tcPr>
            <w:tcW w:w="1009" w:type="pct"/>
            <w:shd w:val="clear" w:color="auto" w:fill="auto"/>
            <w:vAlign w:val="center"/>
          </w:tcPr>
          <w:p w:rsidR="00F56BA0" w:rsidRPr="006F6120" w:rsidRDefault="00F56BA0" w:rsidP="005B03B4">
            <w:pPr>
              <w:spacing w:line="240" w:lineRule="auto"/>
              <w:rPr>
                <w:rFonts w:ascii="Sylfaen" w:eastAsia="Times New Roman" w:hAnsi="Sylfaen" w:cs="Calibri"/>
                <w:bCs/>
                <w:color w:val="000000"/>
                <w:sz w:val="16"/>
                <w:szCs w:val="16"/>
                <w:lang w:val="ka-GE"/>
              </w:rPr>
            </w:pPr>
            <w:r w:rsidRPr="006F6120">
              <w:rPr>
                <w:rFonts w:ascii="Sylfaen" w:eastAsia="Times New Roman" w:hAnsi="Sylfaen" w:cs="Calibri"/>
                <w:bCs/>
                <w:color w:val="000000"/>
                <w:sz w:val="16"/>
                <w:szCs w:val="16"/>
              </w:rPr>
              <w:t>პროგრამის</w:t>
            </w:r>
            <w:r w:rsidRPr="006F6120">
              <w:rPr>
                <w:rFonts w:ascii="Sylfaen" w:eastAsia="Times New Roman" w:hAnsi="Sylfaen" w:cs="Calibri"/>
                <w:bCs/>
                <w:color w:val="000000"/>
                <w:sz w:val="16"/>
                <w:szCs w:val="16"/>
                <w:lang w:val="ka-GE"/>
              </w:rPr>
              <w:t xml:space="preserve"> დასახელება /პროგრამული კოდი</w:t>
            </w:r>
          </w:p>
        </w:tc>
        <w:tc>
          <w:tcPr>
            <w:tcW w:w="3991" w:type="pct"/>
            <w:gridSpan w:val="3"/>
            <w:shd w:val="clear" w:color="auto" w:fill="auto"/>
            <w:vAlign w:val="center"/>
          </w:tcPr>
          <w:p w:rsidR="00F56BA0" w:rsidRPr="006F6120" w:rsidRDefault="00F56BA0" w:rsidP="00F56BA0">
            <w:pPr>
              <w:spacing w:line="240" w:lineRule="auto"/>
              <w:rPr>
                <w:rFonts w:ascii="Sylfaen" w:eastAsia="Times New Roman" w:hAnsi="Sylfaen" w:cs="Calibri"/>
                <w:color w:val="000000"/>
                <w:sz w:val="16"/>
                <w:szCs w:val="16"/>
                <w:lang w:val="ka-GE"/>
              </w:rPr>
            </w:pPr>
            <w:r w:rsidRPr="00AA15FA">
              <w:rPr>
                <w:rFonts w:ascii="Sylfaen" w:eastAsia="Times New Roman" w:hAnsi="Sylfaen" w:cs="Sylfaen"/>
                <w:color w:val="000000"/>
                <w:sz w:val="16"/>
                <w:szCs w:val="16"/>
              </w:rPr>
              <w:t>სკოლამდელი დაწესებულებების ფუნქციონირება</w:t>
            </w:r>
            <w:r w:rsidRPr="00AA15FA">
              <w:rPr>
                <w:rFonts w:ascii="Sylfaen" w:eastAsia="Times New Roman" w:hAnsi="Sylfaen" w:cs="Sylfaen"/>
                <w:color w:val="000000"/>
                <w:sz w:val="16"/>
                <w:szCs w:val="16"/>
                <w:lang w:val="ka-GE"/>
              </w:rPr>
              <w:t xml:space="preserve"> (04 01)</w:t>
            </w:r>
          </w:p>
        </w:tc>
      </w:tr>
      <w:tr w:rsidR="005B42E2" w:rsidRPr="00AA15FA" w:rsidTr="00F56BA0">
        <w:trPr>
          <w:trHeight w:val="705"/>
        </w:trPr>
        <w:tc>
          <w:tcPr>
            <w:tcW w:w="1009" w:type="pct"/>
            <w:shd w:val="clear" w:color="auto" w:fill="auto"/>
            <w:vAlign w:val="center"/>
            <w:hideMark/>
          </w:tcPr>
          <w:p w:rsidR="005B42E2" w:rsidRPr="00AA15FA" w:rsidRDefault="005B42E2" w:rsidP="005B42E2">
            <w:pPr>
              <w:spacing w:line="240" w:lineRule="auto"/>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rPr>
              <w:t>პროგრამის განმახორციელებელი</w:t>
            </w:r>
          </w:p>
        </w:tc>
        <w:tc>
          <w:tcPr>
            <w:tcW w:w="3991" w:type="pct"/>
            <w:gridSpan w:val="3"/>
            <w:shd w:val="clear" w:color="auto" w:fill="auto"/>
            <w:vAlign w:val="center"/>
            <w:hideMark/>
          </w:tcPr>
          <w:p w:rsidR="005B42E2" w:rsidRPr="00AA15FA" w:rsidRDefault="005B42E2" w:rsidP="005B42E2">
            <w:pPr>
              <w:spacing w:line="240" w:lineRule="auto"/>
              <w:rPr>
                <w:rFonts w:ascii="Sylfaen" w:eastAsia="Times New Roman" w:hAnsi="Sylfaen" w:cs="Calibri"/>
                <w:color w:val="000000"/>
                <w:sz w:val="16"/>
                <w:szCs w:val="16"/>
              </w:rPr>
            </w:pPr>
            <w:r w:rsidRPr="00AA15FA">
              <w:rPr>
                <w:rFonts w:ascii="Sylfaen" w:eastAsia="Times New Roman" w:hAnsi="Sylfaen" w:cs="Sylfaen"/>
                <w:color w:val="000000"/>
                <w:sz w:val="16"/>
                <w:szCs w:val="16"/>
              </w:rPr>
              <w:t>ა</w:t>
            </w:r>
            <w:r w:rsidRPr="00AA15FA">
              <w:rPr>
                <w:rFonts w:ascii="Calibri" w:eastAsia="Times New Roman" w:hAnsi="Calibri" w:cs="Calibri"/>
                <w:color w:val="000000"/>
                <w:sz w:val="16"/>
                <w:szCs w:val="16"/>
              </w:rPr>
              <w:t>(</w:t>
            </w:r>
            <w:r w:rsidRPr="00AA15FA">
              <w:rPr>
                <w:rFonts w:ascii="Sylfaen" w:eastAsia="Times New Roman" w:hAnsi="Sylfaen" w:cs="Sylfaen"/>
                <w:color w:val="000000"/>
                <w:sz w:val="16"/>
                <w:szCs w:val="16"/>
              </w:rPr>
              <w:t>ა</w:t>
            </w:r>
            <w:r w:rsidRPr="00AA15FA">
              <w:rPr>
                <w:rFonts w:ascii="Calibri" w:eastAsia="Times New Roman" w:hAnsi="Calibri" w:cs="Calibri"/>
                <w:color w:val="000000"/>
                <w:sz w:val="16"/>
                <w:szCs w:val="16"/>
              </w:rPr>
              <w:t>)</w:t>
            </w:r>
            <w:r w:rsidRPr="00AA15FA">
              <w:rPr>
                <w:rFonts w:ascii="Sylfaen" w:eastAsia="Times New Roman" w:hAnsi="Sylfaen" w:cs="Sylfaen"/>
                <w:color w:val="000000"/>
                <w:sz w:val="16"/>
                <w:szCs w:val="16"/>
              </w:rPr>
              <w:t>იპ</w:t>
            </w:r>
            <w:r w:rsidRPr="00AA15FA">
              <w:rPr>
                <w:rFonts w:ascii="Calibri" w:eastAsia="Times New Roman" w:hAnsi="Calibri" w:cs="Calibri"/>
                <w:color w:val="000000"/>
                <w:sz w:val="16"/>
                <w:szCs w:val="16"/>
              </w:rPr>
              <w:t xml:space="preserve"> - </w:t>
            </w:r>
            <w:r w:rsidRPr="00AA15FA">
              <w:rPr>
                <w:rFonts w:ascii="Sylfaen" w:eastAsia="Times New Roman" w:hAnsi="Sylfaen" w:cs="Sylfaen"/>
                <w:color w:val="000000"/>
                <w:sz w:val="16"/>
                <w:szCs w:val="16"/>
              </w:rPr>
              <w:t>თელავისმუნიციპალიტეტისბაგა</w:t>
            </w:r>
            <w:r w:rsidRPr="00AA15FA">
              <w:rPr>
                <w:rFonts w:ascii="Calibri" w:eastAsia="Times New Roman" w:hAnsi="Calibri" w:cs="Calibri"/>
                <w:color w:val="000000"/>
                <w:sz w:val="16"/>
                <w:szCs w:val="16"/>
              </w:rPr>
              <w:t>-</w:t>
            </w:r>
            <w:r w:rsidRPr="00AA15FA">
              <w:rPr>
                <w:rFonts w:ascii="Sylfaen" w:eastAsia="Times New Roman" w:hAnsi="Sylfaen" w:cs="Sylfaen"/>
                <w:color w:val="000000"/>
                <w:sz w:val="16"/>
                <w:szCs w:val="16"/>
              </w:rPr>
              <w:t>ბაღების</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მართვის</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სააგენტო</w:t>
            </w:r>
          </w:p>
        </w:tc>
      </w:tr>
      <w:tr w:rsidR="005B42E2" w:rsidRPr="00AA15FA" w:rsidTr="00F56BA0">
        <w:trPr>
          <w:trHeight w:val="6191"/>
        </w:trPr>
        <w:tc>
          <w:tcPr>
            <w:tcW w:w="1009" w:type="pct"/>
            <w:shd w:val="clear" w:color="auto" w:fill="auto"/>
            <w:vAlign w:val="center"/>
            <w:hideMark/>
          </w:tcPr>
          <w:p w:rsidR="005B42E2" w:rsidRPr="00AA15FA" w:rsidRDefault="005B42E2" w:rsidP="005B42E2">
            <w:pPr>
              <w:spacing w:line="240" w:lineRule="auto"/>
              <w:rPr>
                <w:rFonts w:ascii="Sylfaen" w:eastAsia="Times New Roman" w:hAnsi="Sylfaen" w:cs="Calibri"/>
                <w:bCs/>
                <w:color w:val="000000"/>
                <w:sz w:val="16"/>
                <w:szCs w:val="16"/>
                <w:lang w:val="ka-GE"/>
              </w:rPr>
            </w:pPr>
            <w:r w:rsidRPr="00AA15FA">
              <w:rPr>
                <w:rFonts w:ascii="Sylfaen" w:eastAsia="Times New Roman" w:hAnsi="Sylfaen" w:cs="Calibri"/>
                <w:bCs/>
                <w:color w:val="000000"/>
                <w:sz w:val="16"/>
                <w:szCs w:val="16"/>
              </w:rPr>
              <w:t>პროგრამის აღწერა</w:t>
            </w:r>
            <w:r w:rsidRPr="00AA15FA">
              <w:rPr>
                <w:rFonts w:ascii="Sylfaen" w:eastAsia="Times New Roman" w:hAnsi="Sylfaen" w:cs="Calibri"/>
                <w:bCs/>
                <w:color w:val="000000"/>
                <w:sz w:val="16"/>
                <w:szCs w:val="16"/>
                <w:lang w:val="ka-GE"/>
              </w:rPr>
              <w:t xml:space="preserve"> და მიზანი</w:t>
            </w:r>
          </w:p>
        </w:tc>
        <w:tc>
          <w:tcPr>
            <w:tcW w:w="3991" w:type="pct"/>
            <w:gridSpan w:val="3"/>
            <w:shd w:val="clear" w:color="auto" w:fill="auto"/>
            <w:vAlign w:val="center"/>
            <w:hideMark/>
          </w:tcPr>
          <w:p w:rsidR="005B42E2" w:rsidRPr="00AA15FA" w:rsidRDefault="005B42E2" w:rsidP="005B42E2">
            <w:pPr>
              <w:pStyle w:val="ListParagraph"/>
              <w:widowControl w:val="0"/>
              <w:autoSpaceDE w:val="0"/>
              <w:autoSpaceDN w:val="0"/>
              <w:adjustRightInd w:val="0"/>
              <w:ind w:left="0"/>
              <w:jc w:val="both"/>
              <w:rPr>
                <w:rFonts w:ascii="Sylfaen" w:hAnsi="Sylfaen" w:cs="Calibri"/>
                <w:color w:val="000000"/>
                <w:sz w:val="16"/>
                <w:szCs w:val="16"/>
                <w:lang w:val="ka-GE"/>
              </w:rPr>
            </w:pPr>
            <w:proofErr w:type="gramStart"/>
            <w:r w:rsidRPr="00AA15FA">
              <w:rPr>
                <w:rFonts w:ascii="Sylfaen" w:hAnsi="Sylfaen" w:cs="Sylfaen"/>
                <w:color w:val="000000"/>
                <w:sz w:val="16"/>
                <w:szCs w:val="16"/>
              </w:rPr>
              <w:t>თელავის</w:t>
            </w:r>
            <w:proofErr w:type="gramEnd"/>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მუნიციპალიტეტში</w:t>
            </w:r>
            <w:r w:rsidRPr="00AA15FA">
              <w:rPr>
                <w:rFonts w:ascii="Calibri" w:hAnsi="Calibri" w:cs="Calibri"/>
                <w:color w:val="000000"/>
                <w:sz w:val="16"/>
                <w:szCs w:val="16"/>
              </w:rPr>
              <w:t xml:space="preserve"> 3</w:t>
            </w:r>
            <w:r w:rsidRPr="00AA15FA">
              <w:rPr>
                <w:rFonts w:ascii="Sylfaen" w:hAnsi="Sylfaen" w:cs="Calibri"/>
                <w:color w:val="000000"/>
                <w:sz w:val="16"/>
                <w:szCs w:val="16"/>
                <w:lang w:val="ka-GE"/>
              </w:rPr>
              <w:t xml:space="preserve">2 </w:t>
            </w:r>
            <w:r w:rsidRPr="00AA15FA">
              <w:rPr>
                <w:rFonts w:ascii="Sylfaen" w:hAnsi="Sylfaen" w:cs="Sylfaen"/>
                <w:color w:val="000000"/>
                <w:sz w:val="16"/>
                <w:szCs w:val="16"/>
              </w:rPr>
              <w:t>ბაგა</w:t>
            </w:r>
            <w:r w:rsidRPr="00AA15FA">
              <w:rPr>
                <w:rFonts w:ascii="Calibri" w:hAnsi="Calibri" w:cs="Calibri"/>
                <w:color w:val="000000"/>
                <w:sz w:val="16"/>
                <w:szCs w:val="16"/>
              </w:rPr>
              <w:t>-</w:t>
            </w:r>
            <w:r w:rsidRPr="00AA15FA">
              <w:rPr>
                <w:rFonts w:ascii="Sylfaen" w:hAnsi="Sylfaen" w:cs="Sylfaen"/>
                <w:color w:val="000000"/>
                <w:sz w:val="16"/>
                <w:szCs w:val="16"/>
              </w:rPr>
              <w:t>ბაღია</w:t>
            </w:r>
            <w:r w:rsidRPr="00AA15FA">
              <w:rPr>
                <w:rFonts w:ascii="Calibri" w:hAnsi="Calibri" w:cs="Calibri"/>
                <w:color w:val="000000"/>
                <w:sz w:val="16"/>
                <w:szCs w:val="16"/>
              </w:rPr>
              <w:t xml:space="preserve">. </w:t>
            </w:r>
            <w:proofErr w:type="gramStart"/>
            <w:r w:rsidRPr="00AA15FA">
              <w:rPr>
                <w:rFonts w:ascii="Sylfaen" w:hAnsi="Sylfaen" w:cs="Sylfaen"/>
                <w:color w:val="000000"/>
                <w:sz w:val="16"/>
                <w:szCs w:val="16"/>
              </w:rPr>
              <w:t>ბაღებში</w:t>
            </w:r>
            <w:proofErr w:type="gramEnd"/>
            <w:r w:rsidRPr="00AA15FA">
              <w:rPr>
                <w:rFonts w:ascii="Calibri" w:hAnsi="Calibri" w:cs="Calibri"/>
                <w:color w:val="000000"/>
                <w:sz w:val="16"/>
                <w:szCs w:val="16"/>
              </w:rPr>
              <w:t xml:space="preserve"> 108 </w:t>
            </w:r>
            <w:r w:rsidRPr="00AA15FA">
              <w:rPr>
                <w:rFonts w:ascii="Sylfaen" w:hAnsi="Sylfaen" w:cs="Sylfaen"/>
                <w:color w:val="000000"/>
                <w:sz w:val="16"/>
                <w:szCs w:val="16"/>
              </w:rPr>
              <w:t>ასაკობრივი</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ჯგუფია</w:t>
            </w:r>
            <w:r w:rsidRPr="00AA15FA">
              <w:rPr>
                <w:rFonts w:ascii="Calibri" w:hAnsi="Calibri" w:cs="Calibri"/>
                <w:color w:val="000000"/>
                <w:sz w:val="16"/>
                <w:szCs w:val="16"/>
              </w:rPr>
              <w:t xml:space="preserve">; </w:t>
            </w:r>
            <w:r w:rsidRPr="00AA15FA">
              <w:rPr>
                <w:rFonts w:ascii="Sylfaen" w:hAnsi="Sylfaen" w:cs="Sylfaen"/>
                <w:color w:val="000000"/>
                <w:sz w:val="16"/>
                <w:szCs w:val="16"/>
              </w:rPr>
              <w:t>დასაქმებულია</w:t>
            </w:r>
            <w:r w:rsidRPr="00AA15FA">
              <w:rPr>
                <w:rFonts w:ascii="Calibri" w:hAnsi="Calibri" w:cs="Calibri"/>
                <w:color w:val="000000"/>
                <w:sz w:val="16"/>
                <w:szCs w:val="16"/>
              </w:rPr>
              <w:t xml:space="preserve"> 6</w:t>
            </w:r>
            <w:r w:rsidR="009F3F89">
              <w:rPr>
                <w:rFonts w:ascii="Sylfaen" w:hAnsi="Sylfaen" w:cs="Calibri"/>
                <w:color w:val="000000"/>
                <w:sz w:val="16"/>
                <w:szCs w:val="16"/>
                <w:lang w:val="ka-GE"/>
              </w:rPr>
              <w:t>95</w:t>
            </w:r>
            <w:r w:rsidRPr="00AA15FA">
              <w:rPr>
                <w:rFonts w:ascii="Calibri" w:hAnsi="Calibri" w:cs="Calibri"/>
                <w:color w:val="000000"/>
                <w:sz w:val="16"/>
                <w:szCs w:val="16"/>
              </w:rPr>
              <w:t xml:space="preserve"> </w:t>
            </w:r>
            <w:r w:rsidRPr="00AA15FA">
              <w:rPr>
                <w:rFonts w:ascii="Sylfaen" w:hAnsi="Sylfaen" w:cs="Sylfaen"/>
                <w:color w:val="000000"/>
                <w:sz w:val="16"/>
                <w:szCs w:val="16"/>
              </w:rPr>
              <w:t>პირი</w:t>
            </w:r>
            <w:r w:rsidRPr="00AA15FA">
              <w:rPr>
                <w:rFonts w:ascii="Calibri" w:hAnsi="Calibri" w:cs="Calibri"/>
                <w:color w:val="000000"/>
                <w:sz w:val="16"/>
                <w:szCs w:val="16"/>
              </w:rPr>
              <w:t xml:space="preserve">. </w:t>
            </w:r>
            <w:r w:rsidRPr="00AA15FA">
              <w:rPr>
                <w:rFonts w:ascii="Sylfaen" w:hAnsi="Sylfaen" w:cs="Sylfaen"/>
                <w:color w:val="000000"/>
                <w:sz w:val="16"/>
                <w:szCs w:val="16"/>
              </w:rPr>
              <w:t>ამ</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ეტაპზე</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ხელმისაწვდომობა</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მაქსიმალურად</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უზრუნველყოფილია</w:t>
            </w:r>
            <w:r w:rsidRPr="00AA15FA">
              <w:rPr>
                <w:rFonts w:ascii="Calibri" w:hAnsi="Calibri" w:cs="Calibri"/>
                <w:color w:val="000000"/>
                <w:sz w:val="16"/>
                <w:szCs w:val="16"/>
              </w:rPr>
              <w:t xml:space="preserve">, </w:t>
            </w:r>
            <w:r w:rsidRPr="00AA15FA">
              <w:rPr>
                <w:rFonts w:ascii="Sylfaen" w:hAnsi="Sylfaen" w:cs="Sylfaen"/>
                <w:color w:val="000000"/>
                <w:sz w:val="16"/>
                <w:szCs w:val="16"/>
              </w:rPr>
              <w:t>რადგან</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მუნიციპალიტეტში</w:t>
            </w:r>
            <w:r w:rsidRPr="00AA15FA">
              <w:rPr>
                <w:rFonts w:ascii="Calibri" w:hAnsi="Calibri" w:cs="Calibri"/>
                <w:color w:val="000000"/>
                <w:sz w:val="16"/>
                <w:szCs w:val="16"/>
              </w:rPr>
              <w:t xml:space="preserve"> 2-</w:t>
            </w:r>
            <w:r w:rsidRPr="00AA15FA">
              <w:rPr>
                <w:rFonts w:ascii="Sylfaen" w:hAnsi="Sylfaen" w:cs="Sylfaen"/>
                <w:color w:val="000000"/>
                <w:sz w:val="16"/>
                <w:szCs w:val="16"/>
              </w:rPr>
              <w:t>დან</w:t>
            </w:r>
            <w:r w:rsidRPr="00AA15FA">
              <w:rPr>
                <w:rFonts w:ascii="Calibri" w:hAnsi="Calibri" w:cs="Calibri"/>
                <w:color w:val="000000"/>
                <w:sz w:val="16"/>
                <w:szCs w:val="16"/>
              </w:rPr>
              <w:t xml:space="preserve"> 6 </w:t>
            </w:r>
            <w:r w:rsidRPr="00AA15FA">
              <w:rPr>
                <w:rFonts w:ascii="Sylfaen" w:hAnsi="Sylfaen" w:cs="Sylfaen"/>
                <w:color w:val="000000"/>
                <w:sz w:val="16"/>
                <w:szCs w:val="16"/>
              </w:rPr>
              <w:t>წლამდე</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სულ</w:t>
            </w:r>
            <w:r w:rsidRPr="00AA15FA">
              <w:rPr>
                <w:rFonts w:ascii="Calibri" w:hAnsi="Calibri" w:cs="Calibri"/>
                <w:color w:val="000000"/>
                <w:sz w:val="16"/>
                <w:szCs w:val="16"/>
              </w:rPr>
              <w:t xml:space="preserve"> 3273 </w:t>
            </w:r>
            <w:r w:rsidRPr="00AA15FA">
              <w:rPr>
                <w:rFonts w:ascii="Sylfaen" w:hAnsi="Sylfaen" w:cs="Sylfaen"/>
                <w:color w:val="000000"/>
                <w:sz w:val="16"/>
                <w:szCs w:val="16"/>
              </w:rPr>
              <w:t>ბავშ</w:t>
            </w:r>
            <w:r w:rsidRPr="00AA15FA">
              <w:rPr>
                <w:rFonts w:ascii="Sylfaen" w:hAnsi="Sylfaen" w:cs="Sylfaen"/>
                <w:color w:val="000000"/>
                <w:sz w:val="16"/>
                <w:szCs w:val="16"/>
                <w:lang w:val="ka-GE"/>
              </w:rPr>
              <w:t>ვ</w:t>
            </w:r>
            <w:r w:rsidRPr="00AA15FA">
              <w:rPr>
                <w:rFonts w:ascii="Sylfaen" w:hAnsi="Sylfaen" w:cs="Sylfaen"/>
                <w:color w:val="000000"/>
                <w:sz w:val="16"/>
                <w:szCs w:val="16"/>
              </w:rPr>
              <w:t>ია</w:t>
            </w:r>
            <w:r w:rsidRPr="00AA15FA">
              <w:rPr>
                <w:rFonts w:ascii="Calibri" w:hAnsi="Calibri" w:cs="Calibri"/>
                <w:color w:val="000000"/>
                <w:sz w:val="16"/>
                <w:szCs w:val="16"/>
              </w:rPr>
              <w:t xml:space="preserve"> (</w:t>
            </w:r>
            <w:r w:rsidRPr="00AA15FA">
              <w:rPr>
                <w:rFonts w:ascii="Sylfaen" w:hAnsi="Sylfaen" w:cs="Sylfaen"/>
                <w:color w:val="000000"/>
                <w:sz w:val="16"/>
                <w:szCs w:val="16"/>
              </w:rPr>
              <w:t>იუსტიციის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სახლის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და</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სოფლების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ამბულატორიების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მონაცემების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მიხედვით</w:t>
            </w:r>
            <w:r w:rsidRPr="00AA15FA">
              <w:rPr>
                <w:rFonts w:ascii="Calibri" w:hAnsi="Calibri" w:cs="Calibri"/>
                <w:color w:val="000000"/>
                <w:sz w:val="16"/>
                <w:szCs w:val="16"/>
              </w:rPr>
              <w:t>)</w:t>
            </w:r>
            <w:r w:rsidRPr="00AA15FA">
              <w:rPr>
                <w:rFonts w:ascii="Sylfaen" w:hAnsi="Sylfaen" w:cs="Calibri"/>
                <w:color w:val="000000"/>
                <w:sz w:val="16"/>
                <w:szCs w:val="16"/>
                <w:lang w:val="ka-GE"/>
              </w:rPr>
              <w:t xml:space="preserve"> </w:t>
            </w:r>
            <w:r w:rsidRPr="00AA15FA">
              <w:rPr>
                <w:rFonts w:ascii="Sylfaen" w:hAnsi="Sylfaen" w:cs="Sylfaen"/>
                <w:color w:val="000000"/>
                <w:sz w:val="16"/>
                <w:szCs w:val="16"/>
              </w:rPr>
              <w:t>სრულად</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რეაბილიტირებულია</w:t>
            </w:r>
            <w:r w:rsidRPr="00AA15FA">
              <w:rPr>
                <w:rFonts w:ascii="Calibri" w:hAnsi="Calibri" w:cs="Calibri"/>
                <w:color w:val="000000"/>
                <w:sz w:val="16"/>
                <w:szCs w:val="16"/>
              </w:rPr>
              <w:t xml:space="preserve"> 6 </w:t>
            </w:r>
            <w:r w:rsidRPr="00AA15FA">
              <w:rPr>
                <w:rFonts w:ascii="Sylfaen" w:hAnsi="Sylfaen" w:cs="Sylfaen"/>
                <w:color w:val="000000"/>
                <w:sz w:val="16"/>
                <w:szCs w:val="16"/>
                <w:lang w:val="ka-GE"/>
              </w:rPr>
              <w:t>ბაგა</w:t>
            </w:r>
            <w:r w:rsidRPr="00AA15FA">
              <w:rPr>
                <w:rFonts w:ascii="Calibri" w:hAnsi="Calibri" w:cs="Calibri"/>
                <w:color w:val="000000"/>
                <w:sz w:val="16"/>
                <w:szCs w:val="16"/>
              </w:rPr>
              <w:t>-</w:t>
            </w:r>
            <w:r w:rsidRPr="00AA15FA">
              <w:rPr>
                <w:rFonts w:ascii="Sylfaen" w:hAnsi="Sylfaen" w:cs="Sylfaen"/>
                <w:color w:val="000000"/>
                <w:sz w:val="16"/>
                <w:szCs w:val="16"/>
              </w:rPr>
              <w:t>ბაღი</w:t>
            </w:r>
            <w:r w:rsidRPr="00AA15FA">
              <w:rPr>
                <w:rFonts w:ascii="Calibri" w:hAnsi="Calibri" w:cs="Calibri"/>
                <w:color w:val="000000"/>
                <w:sz w:val="16"/>
                <w:szCs w:val="16"/>
              </w:rPr>
              <w:t xml:space="preserve">, </w:t>
            </w:r>
            <w:r w:rsidRPr="00AA15FA">
              <w:rPr>
                <w:rFonts w:ascii="Sylfaen" w:hAnsi="Sylfaen" w:cs="Sylfaen"/>
                <w:color w:val="000000"/>
                <w:sz w:val="16"/>
                <w:szCs w:val="16"/>
              </w:rPr>
              <w:t>ნაწილობრივ</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რეაბილიტირებულია</w:t>
            </w:r>
            <w:r w:rsidRPr="00AA15FA">
              <w:rPr>
                <w:rFonts w:ascii="Calibri" w:hAnsi="Calibri" w:cs="Calibri"/>
                <w:color w:val="000000"/>
                <w:sz w:val="16"/>
                <w:szCs w:val="16"/>
              </w:rPr>
              <w:t xml:space="preserve"> 13 </w:t>
            </w:r>
            <w:r w:rsidRPr="00AA15FA">
              <w:rPr>
                <w:rFonts w:ascii="Sylfaen" w:hAnsi="Sylfaen" w:cs="Sylfaen"/>
                <w:color w:val="000000"/>
                <w:sz w:val="16"/>
                <w:szCs w:val="16"/>
              </w:rPr>
              <w:t>ბაგა</w:t>
            </w:r>
            <w:r w:rsidRPr="00AA15FA">
              <w:rPr>
                <w:rFonts w:ascii="Calibri" w:hAnsi="Calibri" w:cs="Calibri"/>
                <w:color w:val="000000"/>
                <w:sz w:val="16"/>
                <w:szCs w:val="16"/>
              </w:rPr>
              <w:t>-</w:t>
            </w:r>
            <w:r w:rsidRPr="00AA15FA">
              <w:rPr>
                <w:rFonts w:ascii="Sylfaen" w:hAnsi="Sylfaen" w:cs="Sylfaen"/>
                <w:color w:val="000000"/>
                <w:sz w:val="16"/>
                <w:szCs w:val="16"/>
              </w:rPr>
              <w:t>ბაღი</w:t>
            </w:r>
            <w:r w:rsidRPr="00AA15FA">
              <w:rPr>
                <w:rFonts w:ascii="Calibri" w:hAnsi="Calibri" w:cs="Calibri"/>
                <w:color w:val="000000"/>
                <w:sz w:val="16"/>
                <w:szCs w:val="16"/>
              </w:rPr>
              <w:t xml:space="preserve">. </w:t>
            </w:r>
            <w:proofErr w:type="gramStart"/>
            <w:r w:rsidRPr="00AA15FA">
              <w:rPr>
                <w:rFonts w:ascii="Sylfaen" w:hAnsi="Sylfaen" w:cs="Sylfaen"/>
                <w:color w:val="000000"/>
                <w:sz w:val="16"/>
                <w:szCs w:val="16"/>
              </w:rPr>
              <w:t>ბაღებში</w:t>
            </w:r>
            <w:proofErr w:type="gramEnd"/>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ძირითადი</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გამოწვევებია</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ბავშვთა</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რაოდენობა</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ჯგუფებში</w:t>
            </w:r>
            <w:r w:rsidRPr="00AA15FA">
              <w:rPr>
                <w:rFonts w:ascii="Calibri" w:hAnsi="Calibri" w:cs="Calibri"/>
                <w:color w:val="000000"/>
                <w:sz w:val="16"/>
                <w:szCs w:val="16"/>
              </w:rPr>
              <w:t xml:space="preserve">, </w:t>
            </w:r>
            <w:r w:rsidRPr="00AA15FA">
              <w:rPr>
                <w:rFonts w:ascii="Sylfaen" w:hAnsi="Sylfaen" w:cs="Sylfaen"/>
                <w:color w:val="000000"/>
                <w:sz w:val="16"/>
                <w:szCs w:val="16"/>
              </w:rPr>
              <w:t>ჯგუფში</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პერსონალის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შესაბამისობა</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ბავშვების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რაოდენობასთან</w:t>
            </w:r>
            <w:r w:rsidRPr="00AA15FA">
              <w:rPr>
                <w:rFonts w:ascii="Calibri" w:hAnsi="Calibri" w:cs="Calibri"/>
                <w:color w:val="000000"/>
                <w:sz w:val="16"/>
                <w:szCs w:val="16"/>
              </w:rPr>
              <w:t xml:space="preserve"> (13:1/15:1), </w:t>
            </w:r>
            <w:r w:rsidRPr="00AA15FA">
              <w:rPr>
                <w:rFonts w:ascii="Sylfaen" w:hAnsi="Sylfaen" w:cs="Sylfaen"/>
                <w:color w:val="000000"/>
                <w:sz w:val="16"/>
                <w:szCs w:val="16"/>
              </w:rPr>
              <w:t>დასაქმებული</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კადრის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კვალიფიკაცია</w:t>
            </w:r>
            <w:r w:rsidRPr="00AA15FA">
              <w:rPr>
                <w:rFonts w:ascii="Calibri" w:hAnsi="Calibri" w:cs="Calibri"/>
                <w:color w:val="000000"/>
                <w:sz w:val="16"/>
                <w:szCs w:val="16"/>
              </w:rPr>
              <w:t xml:space="preserve">, </w:t>
            </w:r>
            <w:r w:rsidRPr="00AA15FA">
              <w:rPr>
                <w:rFonts w:ascii="Sylfaen" w:hAnsi="Sylfaen" w:cs="Sylfaen"/>
                <w:color w:val="000000"/>
                <w:sz w:val="16"/>
                <w:szCs w:val="16"/>
              </w:rPr>
              <w:t>ბაღების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მატერიალურ</w:t>
            </w:r>
            <w:r w:rsidRPr="00AA15FA">
              <w:rPr>
                <w:rFonts w:ascii="Calibri" w:hAnsi="Calibri" w:cs="Calibri"/>
                <w:color w:val="000000"/>
                <w:sz w:val="16"/>
                <w:szCs w:val="16"/>
              </w:rPr>
              <w:t>-</w:t>
            </w:r>
            <w:r w:rsidRPr="00AA15FA">
              <w:rPr>
                <w:rFonts w:ascii="Sylfaen" w:hAnsi="Sylfaen" w:cs="Sylfaen"/>
                <w:color w:val="000000"/>
                <w:sz w:val="16"/>
                <w:szCs w:val="16"/>
              </w:rPr>
              <w:t>ტექნიკური</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ბაზა</w:t>
            </w:r>
            <w:r w:rsidRPr="00AA15FA">
              <w:rPr>
                <w:rFonts w:ascii="Calibri" w:hAnsi="Calibri" w:cs="Calibri"/>
                <w:color w:val="000000"/>
                <w:sz w:val="16"/>
                <w:szCs w:val="16"/>
              </w:rPr>
              <w:t xml:space="preserve">. </w:t>
            </w:r>
          </w:p>
          <w:p w:rsidR="005B42E2" w:rsidRPr="00AA15FA" w:rsidRDefault="005B42E2" w:rsidP="005B42E2">
            <w:pPr>
              <w:tabs>
                <w:tab w:val="left" w:pos="4143"/>
              </w:tabs>
              <w:jc w:val="both"/>
              <w:rPr>
                <w:rFonts w:ascii="Sylfaen" w:eastAsia="Times New Roman" w:hAnsi="Sylfaen" w:cs="Sylfaen"/>
                <w:color w:val="000000"/>
                <w:sz w:val="16"/>
                <w:szCs w:val="16"/>
                <w:lang w:val="en-AU" w:eastAsia="ru-RU"/>
              </w:rPr>
            </w:pPr>
            <w:r w:rsidRPr="00AA15FA">
              <w:rPr>
                <w:rFonts w:ascii="Sylfaen" w:eastAsia="Times New Roman" w:hAnsi="Sylfaen" w:cs="Sylfaen"/>
                <w:color w:val="000000"/>
                <w:sz w:val="16"/>
                <w:szCs w:val="16"/>
                <w:lang w:val="en-AU" w:eastAsia="ru-RU"/>
              </w:rPr>
              <w:t xml:space="preserve">2020 წლის განმავლობაში სააგენტოს მუშაობის პრიორიტეტად განისაზღვრა იმ სტანდარტებთან თანდათანობითი დაახლოება, რაც განსაზღვრა საქართველოს მთავრობამ დადგენილება N488 </w:t>
            </w:r>
            <w:proofErr w:type="gramStart"/>
            <w:r w:rsidRPr="00AA15FA">
              <w:rPr>
                <w:rFonts w:ascii="Sylfaen" w:eastAsia="Times New Roman" w:hAnsi="Sylfaen" w:cs="Sylfaen"/>
                <w:color w:val="000000"/>
                <w:sz w:val="16"/>
                <w:szCs w:val="16"/>
                <w:lang w:val="en-AU" w:eastAsia="ru-RU"/>
              </w:rPr>
              <w:t>,,ადრეული</w:t>
            </w:r>
            <w:proofErr w:type="gramEnd"/>
            <w:r w:rsidRPr="00AA15FA">
              <w:rPr>
                <w:rFonts w:ascii="Sylfaen" w:eastAsia="Times New Roman" w:hAnsi="Sylfaen" w:cs="Sylfaen"/>
                <w:color w:val="000000"/>
                <w:sz w:val="16"/>
                <w:szCs w:val="16"/>
                <w:lang w:val="en-AU" w:eastAsia="ru-RU"/>
              </w:rPr>
              <w:t xml:space="preserve"> და სკოლამდელი აღზრდისა და განათლების სახელმწიფო სტანდარტებით“სკოლამდელი განათლების დაწესებულებისთვის. </w:t>
            </w:r>
          </w:p>
          <w:p w:rsidR="005B42E2" w:rsidRPr="00AA15FA" w:rsidRDefault="005B42E2" w:rsidP="005B42E2">
            <w:pPr>
              <w:tabs>
                <w:tab w:val="left" w:pos="4143"/>
              </w:tabs>
              <w:jc w:val="both"/>
              <w:rPr>
                <w:rFonts w:ascii="Sylfaen" w:eastAsia="Times New Roman" w:hAnsi="Sylfaen" w:cs="Sylfaen"/>
                <w:color w:val="000000"/>
                <w:sz w:val="16"/>
                <w:szCs w:val="16"/>
                <w:lang w:val="en-AU" w:eastAsia="ru-RU"/>
              </w:rPr>
            </w:pPr>
            <w:r w:rsidRPr="00AA15FA">
              <w:rPr>
                <w:rFonts w:ascii="Sylfaen" w:eastAsia="Times New Roman" w:hAnsi="Sylfaen" w:cs="Sylfaen"/>
                <w:color w:val="000000"/>
                <w:sz w:val="16"/>
                <w:szCs w:val="16"/>
                <w:lang w:val="en-AU" w:eastAsia="ru-RU"/>
              </w:rPr>
              <w:t>2019-2020 სასწავლო წელს თელავის მუნიციპალიტეტის 32 საბავშვო/ბაგა-ბაღებში</w:t>
            </w:r>
            <w:r w:rsidRPr="00AA15FA">
              <w:rPr>
                <w:rFonts w:ascii="Sylfaen" w:eastAsia="Times New Roman" w:hAnsi="Sylfaen" w:cs="Sylfaen"/>
                <w:color w:val="000000"/>
                <w:sz w:val="16"/>
                <w:szCs w:val="16"/>
                <w:lang w:val="ka-GE" w:eastAsia="ru-RU"/>
              </w:rPr>
              <w:t xml:space="preserve"> </w:t>
            </w:r>
            <w:r w:rsidRPr="00AA15FA">
              <w:rPr>
                <w:rFonts w:ascii="Sylfaen" w:eastAsia="Times New Roman" w:hAnsi="Sylfaen" w:cs="Sylfaen"/>
                <w:color w:val="000000"/>
                <w:sz w:val="16"/>
                <w:szCs w:val="16"/>
                <w:lang w:val="en-AU" w:eastAsia="ru-RU"/>
              </w:rPr>
              <w:t>ირიცხებოდა 3146 აღსაზრდელი.</w:t>
            </w:r>
          </w:p>
          <w:p w:rsidR="005B42E2" w:rsidRPr="00AA15FA" w:rsidRDefault="005B42E2" w:rsidP="005B42E2">
            <w:pPr>
              <w:shd w:val="clear" w:color="auto" w:fill="FFFFFF"/>
              <w:spacing w:line="240" w:lineRule="auto"/>
              <w:jc w:val="both"/>
              <w:rPr>
                <w:rFonts w:ascii="Sylfaen" w:hAnsi="Sylfaen"/>
                <w:sz w:val="16"/>
                <w:szCs w:val="16"/>
                <w:lang w:val="ka-GE"/>
              </w:rPr>
            </w:pPr>
            <w:r w:rsidRPr="00AA15FA">
              <w:rPr>
                <w:rFonts w:ascii="Sylfaen" w:hAnsi="Sylfaen"/>
                <w:sz w:val="16"/>
                <w:szCs w:val="16"/>
                <w:lang w:val="ka-GE"/>
              </w:rPr>
              <w:t>საგანგებო მდგომარეობის გამო ქვეყანაში და კერძოდ თელავის მუნიციპალიტეტში მნიშვნელოვანი ნაბიჯები გადაიდგა დისტანციურად სწავლების კუთხით. განათლების, მეცნიერების, კულტურისა და სპორტის სამინისტროს დისტანციური სწავლების შესახებ რეკომენდაციების საფუძველზე ბ/ბაღები გადავიდა დიტანციურ სწავლებაზე. ამ რეკომენდაციებით ბ/ბაღების  სააგენტოს სასწავლო-სააღმზრდელო მიმართულების სპეციალისტებს სრული თავისუფლება ჰქონდათ დისტანციური სწავლების მეთოდოლოგიის არჩევის კუთხით. ბაღების სააგენტოს სასწავლო-სააღმზრდეოლო მიმართულების სპეციალისტებმა მენეჯერებს და აღმზრდელებს ჩაუტარეს 3 დღიანი ონლაინ ტრენინგი „ვისწავლოთ თამაშ-თამაშით დისტანციურად.“ სააგენტოს მიერ შემუშავებული იქნა რეკომენდაციები და სწავლების მეთოდოლოგია  მშობლებისთვის,რომლის გათვალისწინებით  შესაძლებელი გახდა თამაშის ელემენტების გამოყენებით ბავშვის სწავლება სახლის პირობებში.</w:t>
            </w:r>
          </w:p>
          <w:p w:rsidR="005B42E2" w:rsidRPr="00AA15FA" w:rsidRDefault="005B42E2" w:rsidP="005B42E2">
            <w:pPr>
              <w:pStyle w:val="ListParagraph"/>
              <w:widowControl w:val="0"/>
              <w:autoSpaceDE w:val="0"/>
              <w:autoSpaceDN w:val="0"/>
              <w:adjustRightInd w:val="0"/>
              <w:ind w:left="0"/>
              <w:jc w:val="both"/>
              <w:rPr>
                <w:rFonts w:ascii="Sylfaen" w:hAnsi="Sylfaen" w:cs="Calibri"/>
                <w:b/>
                <w:color w:val="000000"/>
                <w:sz w:val="16"/>
                <w:szCs w:val="16"/>
                <w:lang w:val="ka-GE"/>
              </w:rPr>
            </w:pPr>
            <w:r w:rsidRPr="00AA15FA">
              <w:rPr>
                <w:rFonts w:ascii="Sylfaen" w:hAnsi="Sylfaen" w:cs="Arial"/>
                <w:sz w:val="16"/>
                <w:szCs w:val="16"/>
                <w:lang w:val="ka-GE"/>
              </w:rPr>
              <w:t>2020 წელს კოვიდ-19 პანდემიის შედეგად ქვეყანაში გამოცხადებული საგანგებო მდგომარეობის გამოცხადების შემდეგ თელავის მუნიციპალიტეტის 32 ბაგა-ბაღში დაიწყო აღსაზრდელებისთვის სასურსათო კალათების გადაცემა.</w:t>
            </w:r>
          </w:p>
          <w:p w:rsidR="005B42E2" w:rsidRPr="00AA15FA" w:rsidRDefault="005B42E2" w:rsidP="005B42E2">
            <w:pPr>
              <w:shd w:val="clear" w:color="auto" w:fill="FFFFFF"/>
              <w:jc w:val="both"/>
              <w:rPr>
                <w:rFonts w:ascii="Sylfaen" w:hAnsi="Sylfaen"/>
                <w:sz w:val="16"/>
                <w:szCs w:val="16"/>
              </w:rPr>
            </w:pPr>
            <w:proofErr w:type="gramStart"/>
            <w:r w:rsidRPr="00AA15FA">
              <w:rPr>
                <w:rFonts w:ascii="Sylfaen" w:hAnsi="Sylfaen" w:cs="Sylfaen"/>
                <w:color w:val="000000"/>
                <w:sz w:val="16"/>
                <w:szCs w:val="16"/>
              </w:rPr>
              <w:t>ააიპ</w:t>
            </w:r>
            <w:proofErr w:type="gramEnd"/>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თელავის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მუნიციპალიტეტის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ბაგა</w:t>
            </w:r>
            <w:r w:rsidRPr="00AA15FA">
              <w:rPr>
                <w:rFonts w:ascii="Calibri" w:hAnsi="Calibri" w:cs="Calibri"/>
                <w:color w:val="000000"/>
                <w:sz w:val="16"/>
                <w:szCs w:val="16"/>
              </w:rPr>
              <w:t>-</w:t>
            </w:r>
            <w:r w:rsidRPr="00AA15FA">
              <w:rPr>
                <w:rFonts w:ascii="Sylfaen" w:hAnsi="Sylfaen" w:cs="Sylfaen"/>
                <w:color w:val="000000"/>
                <w:sz w:val="16"/>
                <w:szCs w:val="16"/>
              </w:rPr>
              <w:t>ბაღების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მართვის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სააგენტო</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აქტიურად</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თანამშრომლობს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არასამთავრობო</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ორგანიზაციებთან</w:t>
            </w:r>
            <w:r w:rsidRPr="00AA15FA">
              <w:rPr>
                <w:rFonts w:ascii="Calibri" w:hAnsi="Calibri" w:cs="Calibri"/>
                <w:color w:val="000000"/>
                <w:sz w:val="16"/>
                <w:szCs w:val="16"/>
              </w:rPr>
              <w:t xml:space="preserve"> (</w:t>
            </w:r>
            <w:r w:rsidRPr="00AA15FA">
              <w:rPr>
                <w:rFonts w:ascii="Sylfaen" w:hAnsi="Sylfaen" w:cs="Sylfaen"/>
                <w:color w:val="000000"/>
                <w:sz w:val="16"/>
                <w:szCs w:val="16"/>
              </w:rPr>
              <w:t>კარიტასი</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ჩეხეთი</w:t>
            </w:r>
            <w:r w:rsidRPr="00AA15FA">
              <w:rPr>
                <w:rFonts w:ascii="Calibri" w:hAnsi="Calibri" w:cs="Calibri"/>
                <w:color w:val="000000"/>
                <w:sz w:val="16"/>
                <w:szCs w:val="16"/>
              </w:rPr>
              <w:t xml:space="preserve">, </w:t>
            </w:r>
            <w:r w:rsidRPr="00AA15FA">
              <w:rPr>
                <w:rFonts w:ascii="Sylfaen" w:hAnsi="Sylfaen" w:cs="Sylfaen"/>
                <w:color w:val="000000"/>
                <w:sz w:val="16"/>
                <w:szCs w:val="16"/>
              </w:rPr>
              <w:t>სსიდა</w:t>
            </w:r>
            <w:r w:rsidRPr="00AA15FA">
              <w:rPr>
                <w:rFonts w:ascii="Calibri" w:hAnsi="Calibri" w:cs="Calibri"/>
                <w:color w:val="000000"/>
                <w:sz w:val="16"/>
                <w:szCs w:val="16"/>
              </w:rPr>
              <w:t xml:space="preserve">, </w:t>
            </w:r>
            <w:r w:rsidRPr="00AA15FA">
              <w:rPr>
                <w:rFonts w:ascii="Sylfaen" w:hAnsi="Sylfaen" w:cs="Sylfaen"/>
                <w:color w:val="000000"/>
                <w:sz w:val="16"/>
                <w:szCs w:val="16"/>
              </w:rPr>
              <w:t>ილიას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უნივერსიტეტთან</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არსებულ</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ბავშვთა</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განვითარების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ცენტრთან</w:t>
            </w:r>
            <w:r w:rsidRPr="00AA15FA">
              <w:rPr>
                <w:rFonts w:ascii="Calibri" w:hAnsi="Calibri" w:cs="Calibri"/>
                <w:color w:val="000000"/>
                <w:sz w:val="16"/>
                <w:szCs w:val="16"/>
              </w:rPr>
              <w:t xml:space="preserve">, </w:t>
            </w:r>
            <w:r w:rsidRPr="00AA15FA">
              <w:rPr>
                <w:rFonts w:ascii="Sylfaen" w:hAnsi="Sylfaen" w:cs="Sylfaen"/>
                <w:color w:val="000000"/>
                <w:sz w:val="16"/>
                <w:szCs w:val="16"/>
              </w:rPr>
              <w:t>მაკლეინის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ასოციაციასთან</w:t>
            </w:r>
            <w:r w:rsidRPr="00AA15FA">
              <w:rPr>
                <w:rFonts w:ascii="Calibri" w:hAnsi="Calibri" w:cs="Calibri"/>
                <w:color w:val="000000"/>
                <w:sz w:val="16"/>
                <w:szCs w:val="16"/>
              </w:rPr>
              <w:t xml:space="preserve">, </w:t>
            </w:r>
            <w:r w:rsidRPr="00AA15FA">
              <w:rPr>
                <w:rFonts w:ascii="Sylfaen" w:hAnsi="Sylfaen" w:cs="Sylfaen"/>
                <w:color w:val="000000"/>
                <w:sz w:val="16"/>
                <w:szCs w:val="16"/>
              </w:rPr>
              <w:t>პორტიჯის</w:t>
            </w:r>
            <w:r w:rsidRPr="00AA15FA">
              <w:rPr>
                <w:rFonts w:ascii="Sylfaen" w:hAnsi="Sylfaen" w:cs="Sylfaen"/>
                <w:color w:val="000000"/>
                <w:sz w:val="16"/>
                <w:szCs w:val="16"/>
                <w:lang w:val="ka-GE"/>
              </w:rPr>
              <w:t xml:space="preserve"> </w:t>
            </w:r>
            <w:r w:rsidRPr="00AA15FA">
              <w:rPr>
                <w:rFonts w:ascii="Sylfaen" w:hAnsi="Sylfaen" w:cs="Sylfaen"/>
                <w:color w:val="000000"/>
                <w:sz w:val="16"/>
                <w:szCs w:val="16"/>
              </w:rPr>
              <w:t>ასოციაციასთან</w:t>
            </w:r>
            <w:r w:rsidRPr="00AA15FA">
              <w:rPr>
                <w:rFonts w:ascii="Calibri" w:hAnsi="Calibri" w:cs="Calibri"/>
                <w:color w:val="000000"/>
                <w:sz w:val="16"/>
                <w:szCs w:val="16"/>
              </w:rPr>
              <w:t xml:space="preserve">, </w:t>
            </w:r>
            <w:r w:rsidRPr="00AA15FA">
              <w:rPr>
                <w:rFonts w:ascii="Sylfaen" w:hAnsi="Sylfaen" w:cs="Sylfaen"/>
                <w:color w:val="000000"/>
                <w:sz w:val="16"/>
                <w:szCs w:val="16"/>
                <w:lang w:val="ka-GE"/>
              </w:rPr>
              <w:t>და სხვა</w:t>
            </w:r>
            <w:r w:rsidRPr="00AA15FA">
              <w:rPr>
                <w:rFonts w:ascii="Calibri" w:hAnsi="Calibri" w:cs="Calibri"/>
                <w:color w:val="000000"/>
                <w:sz w:val="16"/>
                <w:szCs w:val="16"/>
              </w:rPr>
              <w:t>).</w:t>
            </w:r>
            <w:r w:rsidRPr="00AA15FA">
              <w:rPr>
                <w:rFonts w:ascii="Sylfaen" w:hAnsi="Sylfaen" w:cs="Calibri"/>
                <w:color w:val="000000"/>
                <w:sz w:val="16"/>
                <w:szCs w:val="16"/>
                <w:lang w:val="ka-GE"/>
              </w:rPr>
              <w:t xml:space="preserve"> ჩატარდა სხვადასხვა ტრენინგები; </w:t>
            </w:r>
          </w:p>
          <w:p w:rsidR="005B42E2" w:rsidRPr="00AA15FA" w:rsidRDefault="005B42E2" w:rsidP="005B42E2">
            <w:pPr>
              <w:pStyle w:val="ListParagraph"/>
              <w:widowControl w:val="0"/>
              <w:autoSpaceDE w:val="0"/>
              <w:autoSpaceDN w:val="0"/>
              <w:adjustRightInd w:val="0"/>
              <w:ind w:left="0"/>
              <w:jc w:val="both"/>
              <w:rPr>
                <w:rFonts w:ascii="Sylfaen" w:hAnsi="Sylfaen" w:cs="Sylfaen"/>
                <w:sz w:val="16"/>
                <w:szCs w:val="16"/>
                <w:lang w:val="ka-GE"/>
              </w:rPr>
            </w:pPr>
          </w:p>
        </w:tc>
      </w:tr>
      <w:tr w:rsidR="005B42E2" w:rsidRPr="00AA15FA" w:rsidTr="009F3F89">
        <w:trPr>
          <w:trHeight w:val="764"/>
        </w:trPr>
        <w:tc>
          <w:tcPr>
            <w:tcW w:w="1009" w:type="pct"/>
            <w:shd w:val="clear" w:color="auto" w:fill="auto"/>
            <w:vAlign w:val="center"/>
            <w:hideMark/>
          </w:tcPr>
          <w:p w:rsidR="005B42E2" w:rsidRPr="00AA15FA" w:rsidRDefault="005B42E2" w:rsidP="005B42E2">
            <w:pPr>
              <w:spacing w:line="240" w:lineRule="auto"/>
              <w:rPr>
                <w:rFonts w:ascii="Sylfaen" w:eastAsia="Times New Roman" w:hAnsi="Sylfaen" w:cs="Calibri"/>
                <w:bCs/>
                <w:color w:val="000000"/>
                <w:sz w:val="16"/>
                <w:szCs w:val="16"/>
              </w:rPr>
            </w:pPr>
            <w:r w:rsidRPr="00AA15FA">
              <w:rPr>
                <w:rFonts w:ascii="Sylfaen" w:eastAsia="Times New Roman" w:hAnsi="Sylfaen" w:cs="Calibri"/>
                <w:bCs/>
                <w:color w:val="000000"/>
                <w:sz w:val="16"/>
                <w:szCs w:val="16"/>
                <w:lang w:val="ka-GE"/>
              </w:rPr>
              <w:t>დაგეგმილი საბოლოო</w:t>
            </w:r>
            <w:r w:rsidRPr="00AA15FA">
              <w:rPr>
                <w:rFonts w:ascii="Sylfaen" w:eastAsia="Times New Roman" w:hAnsi="Sylfaen" w:cs="Calibri"/>
                <w:bCs/>
                <w:color w:val="000000"/>
                <w:sz w:val="16"/>
                <w:szCs w:val="16"/>
              </w:rPr>
              <w:t xml:space="preserve"> შედეგი</w:t>
            </w:r>
          </w:p>
        </w:tc>
        <w:tc>
          <w:tcPr>
            <w:tcW w:w="1560" w:type="pct"/>
            <w:shd w:val="clear" w:color="auto" w:fill="auto"/>
            <w:vAlign w:val="center"/>
            <w:hideMark/>
          </w:tcPr>
          <w:p w:rsidR="005B42E2" w:rsidRPr="00AA15FA" w:rsidRDefault="005B42E2" w:rsidP="005B42E2">
            <w:pPr>
              <w:widowControl w:val="0"/>
              <w:autoSpaceDE w:val="0"/>
              <w:autoSpaceDN w:val="0"/>
              <w:adjustRightInd w:val="0"/>
              <w:spacing w:line="206" w:lineRule="exact"/>
              <w:rPr>
                <w:rFonts w:ascii="Sylfaen" w:eastAsia="Times New Roman" w:hAnsi="Sylfaen" w:cs="Sylfaen"/>
                <w:color w:val="000000"/>
                <w:sz w:val="16"/>
                <w:szCs w:val="16"/>
                <w:lang w:val="ka-GE"/>
              </w:rPr>
            </w:pPr>
            <w:r w:rsidRPr="00AA15FA">
              <w:rPr>
                <w:rFonts w:ascii="Sylfaen" w:eastAsia="Times New Roman" w:hAnsi="Sylfaen" w:cs="Sylfaen"/>
                <w:color w:val="000000"/>
                <w:sz w:val="16"/>
                <w:szCs w:val="16"/>
              </w:rPr>
              <w:t>შესაფერისი</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უნარ</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ჩვევებით</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უზრუნველყოფილი</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მუნიციპალიტეტში</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მცხოვრები</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სკოლამდელი</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ასაკის</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ბავშვები</w:t>
            </w:r>
          </w:p>
        </w:tc>
        <w:tc>
          <w:tcPr>
            <w:tcW w:w="1236" w:type="pct"/>
            <w:shd w:val="clear" w:color="auto" w:fill="auto"/>
            <w:vAlign w:val="center"/>
          </w:tcPr>
          <w:p w:rsidR="005B42E2" w:rsidRPr="00AA15FA" w:rsidRDefault="005B42E2" w:rsidP="005B42E2">
            <w:pPr>
              <w:spacing w:line="240" w:lineRule="auto"/>
              <w:rPr>
                <w:rFonts w:ascii="Sylfaen" w:eastAsia="Times New Roman" w:hAnsi="Sylfaen" w:cs="Calibri"/>
                <w:sz w:val="16"/>
                <w:szCs w:val="16"/>
                <w:lang w:val="ka-GE"/>
              </w:rPr>
            </w:pPr>
            <w:r w:rsidRPr="00AA15FA">
              <w:rPr>
                <w:rFonts w:ascii="Sylfaen" w:eastAsia="Times New Roman" w:hAnsi="Sylfaen" w:cs="Calibri"/>
                <w:sz w:val="16"/>
                <w:szCs w:val="16"/>
                <w:lang w:val="ka-GE"/>
              </w:rPr>
              <w:t>მიღწეული შედეგი</w:t>
            </w:r>
          </w:p>
        </w:tc>
        <w:tc>
          <w:tcPr>
            <w:tcW w:w="1195" w:type="pct"/>
            <w:shd w:val="clear" w:color="auto" w:fill="auto"/>
            <w:vAlign w:val="center"/>
          </w:tcPr>
          <w:p w:rsidR="005B42E2" w:rsidRPr="00AA15FA" w:rsidRDefault="005B42E2" w:rsidP="005B42E2">
            <w:pPr>
              <w:spacing w:line="240" w:lineRule="auto"/>
              <w:jc w:val="both"/>
              <w:rPr>
                <w:rFonts w:ascii="Sylfaen" w:eastAsia="Times New Roman" w:hAnsi="Sylfaen" w:cs="Calibri"/>
                <w:sz w:val="16"/>
                <w:szCs w:val="16"/>
                <w:lang w:val="ka-GE"/>
              </w:rPr>
            </w:pPr>
            <w:r w:rsidRPr="00AA15FA">
              <w:rPr>
                <w:rFonts w:ascii="Sylfaen" w:eastAsia="Times New Roman" w:hAnsi="Sylfaen" w:cs="Sylfaen"/>
                <w:color w:val="000000"/>
                <w:sz w:val="16"/>
                <w:szCs w:val="16"/>
              </w:rPr>
              <w:t>შესაფერისი</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უნარ</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ჩვევებით</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უზრუნველყოფილი</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მუნიციპალიტეტში</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მცხოვრები</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სკოლამდელი</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ასაკის</w:t>
            </w:r>
            <w:r w:rsidRPr="00AA15FA">
              <w:rPr>
                <w:rFonts w:ascii="Sylfaen" w:eastAsia="Times New Roman" w:hAnsi="Sylfaen" w:cs="Sylfaen"/>
                <w:color w:val="000000"/>
                <w:sz w:val="16"/>
                <w:szCs w:val="16"/>
                <w:lang w:val="ka-GE"/>
              </w:rPr>
              <w:t xml:space="preserve"> </w:t>
            </w:r>
            <w:r w:rsidRPr="00AA15FA">
              <w:rPr>
                <w:rFonts w:ascii="Sylfaen" w:eastAsia="Times New Roman" w:hAnsi="Sylfaen" w:cs="Sylfaen"/>
                <w:color w:val="000000"/>
                <w:sz w:val="16"/>
                <w:szCs w:val="16"/>
              </w:rPr>
              <w:t>ბავშვები</w:t>
            </w:r>
          </w:p>
        </w:tc>
      </w:tr>
    </w:tbl>
    <w:p w:rsidR="005B42E2" w:rsidRPr="0042301E" w:rsidRDefault="005B42E2" w:rsidP="005B42E2">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5B42E2" w:rsidRPr="0042301E" w:rsidRDefault="005B42E2" w:rsidP="005B42E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2936"/>
        <w:gridCol w:w="2501"/>
        <w:gridCol w:w="2446"/>
      </w:tblGrid>
      <w:tr w:rsidR="00F56BA0" w:rsidRPr="005B03B4" w:rsidTr="00F56BA0">
        <w:trPr>
          <w:trHeight w:val="702"/>
        </w:trPr>
        <w:tc>
          <w:tcPr>
            <w:tcW w:w="981" w:type="pct"/>
            <w:shd w:val="clear" w:color="auto" w:fill="auto"/>
            <w:vAlign w:val="center"/>
          </w:tcPr>
          <w:p w:rsidR="00F56BA0" w:rsidRPr="005B03B4" w:rsidRDefault="00F56BA0" w:rsidP="009D20BD">
            <w:pPr>
              <w:spacing w:line="240" w:lineRule="auto"/>
              <w:rPr>
                <w:rFonts w:ascii="Sylfaen" w:eastAsia="Times New Roman" w:hAnsi="Sylfaen" w:cs="Calibri"/>
                <w:bCs/>
                <w:color w:val="000000"/>
                <w:sz w:val="16"/>
                <w:szCs w:val="16"/>
                <w:lang w:val="ka-GE"/>
              </w:rPr>
            </w:pPr>
            <w:r w:rsidRPr="005B03B4">
              <w:rPr>
                <w:rFonts w:ascii="Sylfaen" w:eastAsia="Times New Roman" w:hAnsi="Sylfaen" w:cs="Calibri"/>
                <w:bCs/>
                <w:color w:val="000000"/>
                <w:sz w:val="16"/>
                <w:szCs w:val="16"/>
              </w:rPr>
              <w:t>პროგრამის</w:t>
            </w:r>
            <w:r w:rsidRPr="005B03B4">
              <w:rPr>
                <w:rFonts w:ascii="Sylfaen" w:eastAsia="Times New Roman" w:hAnsi="Sylfaen" w:cs="Calibri"/>
                <w:bCs/>
                <w:color w:val="000000"/>
                <w:sz w:val="16"/>
                <w:szCs w:val="16"/>
                <w:lang w:val="ka-GE"/>
              </w:rPr>
              <w:t xml:space="preserve"> დასახელება /პროგრამული კოდი</w:t>
            </w:r>
          </w:p>
        </w:tc>
        <w:tc>
          <w:tcPr>
            <w:tcW w:w="4019" w:type="pct"/>
            <w:gridSpan w:val="3"/>
            <w:shd w:val="clear" w:color="auto" w:fill="auto"/>
            <w:vAlign w:val="center"/>
          </w:tcPr>
          <w:p w:rsidR="00F56BA0" w:rsidRPr="005B03B4" w:rsidRDefault="00F56BA0" w:rsidP="00F56BA0">
            <w:pPr>
              <w:spacing w:line="240" w:lineRule="auto"/>
              <w:rPr>
                <w:rFonts w:ascii="Sylfaen" w:eastAsia="Times New Roman" w:hAnsi="Sylfaen" w:cs="Calibri"/>
                <w:color w:val="000000"/>
                <w:sz w:val="16"/>
                <w:szCs w:val="16"/>
                <w:lang w:val="ka-GE"/>
              </w:rPr>
            </w:pPr>
            <w:r w:rsidRPr="005B03B4">
              <w:rPr>
                <w:rFonts w:ascii="Sylfaen" w:hAnsi="Sylfaen" w:cs="Sylfaen"/>
                <w:bCs/>
                <w:color w:val="000000"/>
                <w:sz w:val="16"/>
                <w:szCs w:val="16"/>
              </w:rPr>
              <w:t>სკოლამდელი დაწესებულებების რეაბილიტაცია, მშენებლობა</w:t>
            </w:r>
            <w:r w:rsidRPr="005B03B4">
              <w:rPr>
                <w:rFonts w:ascii="Sylfaen" w:eastAsia="Times New Roman" w:hAnsi="Sylfaen" w:cs="Sylfaen"/>
                <w:color w:val="000000"/>
                <w:sz w:val="16"/>
                <w:szCs w:val="16"/>
                <w:lang w:val="ka-GE"/>
              </w:rPr>
              <w:t xml:space="preserve"> (04 02)</w:t>
            </w:r>
          </w:p>
        </w:tc>
      </w:tr>
      <w:tr w:rsidR="005B42E2" w:rsidRPr="005B03B4" w:rsidTr="00BE179D">
        <w:trPr>
          <w:trHeight w:val="705"/>
        </w:trPr>
        <w:tc>
          <w:tcPr>
            <w:tcW w:w="981" w:type="pct"/>
            <w:shd w:val="clear" w:color="auto" w:fill="auto"/>
            <w:vAlign w:val="center"/>
            <w:hideMark/>
          </w:tcPr>
          <w:p w:rsidR="005B42E2" w:rsidRPr="005B03B4" w:rsidRDefault="005B42E2" w:rsidP="005B42E2">
            <w:pPr>
              <w:spacing w:line="240" w:lineRule="auto"/>
              <w:rPr>
                <w:rFonts w:ascii="Sylfaen" w:eastAsia="Times New Roman" w:hAnsi="Sylfaen" w:cs="Calibri"/>
                <w:bCs/>
                <w:color w:val="000000"/>
                <w:sz w:val="16"/>
                <w:szCs w:val="16"/>
              </w:rPr>
            </w:pPr>
            <w:r w:rsidRPr="005B03B4">
              <w:rPr>
                <w:rFonts w:ascii="Sylfaen" w:eastAsia="Times New Roman" w:hAnsi="Sylfaen" w:cs="Calibri"/>
                <w:bCs/>
                <w:color w:val="000000"/>
                <w:sz w:val="16"/>
                <w:szCs w:val="16"/>
              </w:rPr>
              <w:t>პროგრამის განმახორციელებელი</w:t>
            </w:r>
          </w:p>
        </w:tc>
        <w:tc>
          <w:tcPr>
            <w:tcW w:w="4019" w:type="pct"/>
            <w:gridSpan w:val="3"/>
            <w:shd w:val="clear" w:color="auto" w:fill="auto"/>
            <w:vAlign w:val="center"/>
            <w:hideMark/>
          </w:tcPr>
          <w:p w:rsidR="005B42E2" w:rsidRPr="005B03B4" w:rsidRDefault="005B42E2" w:rsidP="005B42E2">
            <w:pPr>
              <w:spacing w:line="240" w:lineRule="auto"/>
              <w:rPr>
                <w:rFonts w:ascii="Sylfaen" w:eastAsia="Times New Roman" w:hAnsi="Sylfaen" w:cs="Calibri"/>
                <w:color w:val="000000"/>
                <w:sz w:val="16"/>
                <w:szCs w:val="16"/>
              </w:rPr>
            </w:pPr>
            <w:r w:rsidRPr="005B03B4">
              <w:rPr>
                <w:rFonts w:ascii="Sylfaen" w:eastAsia="Times New Roman" w:hAnsi="Sylfaen" w:cs="Sylfaen"/>
                <w:color w:val="000000"/>
                <w:sz w:val="16"/>
                <w:szCs w:val="16"/>
              </w:rPr>
              <w:t>თელავის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მუნიციპალიტეტის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მერიის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ინფრასტრუქტურის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სივრცითი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მოწყობის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მშენებლობის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არქიტექტურისა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ძეგლთა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დაცვის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სამსახური</w:t>
            </w:r>
          </w:p>
        </w:tc>
      </w:tr>
      <w:tr w:rsidR="005B42E2" w:rsidRPr="005B03B4" w:rsidTr="00BE179D">
        <w:trPr>
          <w:trHeight w:val="260"/>
        </w:trPr>
        <w:tc>
          <w:tcPr>
            <w:tcW w:w="981" w:type="pct"/>
            <w:shd w:val="clear" w:color="auto" w:fill="auto"/>
            <w:vAlign w:val="center"/>
            <w:hideMark/>
          </w:tcPr>
          <w:p w:rsidR="005B42E2" w:rsidRPr="005B03B4" w:rsidRDefault="005B42E2" w:rsidP="005B42E2">
            <w:pPr>
              <w:spacing w:line="240" w:lineRule="auto"/>
              <w:rPr>
                <w:rFonts w:ascii="Sylfaen" w:eastAsia="Times New Roman" w:hAnsi="Sylfaen" w:cs="Calibri"/>
                <w:bCs/>
                <w:color w:val="000000"/>
                <w:sz w:val="16"/>
                <w:szCs w:val="16"/>
                <w:lang w:val="ka-GE"/>
              </w:rPr>
            </w:pPr>
            <w:r w:rsidRPr="005B03B4">
              <w:rPr>
                <w:rFonts w:ascii="Sylfaen" w:eastAsia="Times New Roman" w:hAnsi="Sylfaen" w:cs="Calibri"/>
                <w:bCs/>
                <w:color w:val="000000"/>
                <w:sz w:val="16"/>
                <w:szCs w:val="16"/>
              </w:rPr>
              <w:t>პროგრამის აღწერა</w:t>
            </w:r>
            <w:r w:rsidRPr="005B03B4">
              <w:rPr>
                <w:rFonts w:ascii="Sylfaen" w:eastAsia="Times New Roman" w:hAnsi="Sylfaen" w:cs="Calibri"/>
                <w:bCs/>
                <w:color w:val="000000"/>
                <w:sz w:val="16"/>
                <w:szCs w:val="16"/>
                <w:lang w:val="ka-GE"/>
              </w:rPr>
              <w:t xml:space="preserve"> და მიზანი</w:t>
            </w:r>
          </w:p>
        </w:tc>
        <w:tc>
          <w:tcPr>
            <w:tcW w:w="4019" w:type="pct"/>
            <w:gridSpan w:val="3"/>
            <w:shd w:val="clear" w:color="auto" w:fill="auto"/>
            <w:vAlign w:val="center"/>
            <w:hideMark/>
          </w:tcPr>
          <w:p w:rsidR="005B42E2" w:rsidRPr="005B03B4" w:rsidRDefault="005B42E2" w:rsidP="005B42E2">
            <w:pPr>
              <w:widowControl w:val="0"/>
              <w:autoSpaceDE w:val="0"/>
              <w:autoSpaceDN w:val="0"/>
              <w:adjustRightInd w:val="0"/>
              <w:spacing w:line="240" w:lineRule="auto"/>
              <w:ind w:right="103"/>
              <w:jc w:val="both"/>
              <w:rPr>
                <w:rFonts w:ascii="Sylfaen" w:hAnsi="Sylfaen" w:cs="Sylfaen"/>
                <w:sz w:val="16"/>
                <w:szCs w:val="16"/>
              </w:rPr>
            </w:pPr>
            <w:proofErr w:type="gramStart"/>
            <w:r w:rsidRPr="005B03B4">
              <w:rPr>
                <w:rFonts w:ascii="Sylfaen" w:hAnsi="Sylfaen" w:cs="Sylfaen"/>
                <w:sz w:val="16"/>
                <w:szCs w:val="16"/>
              </w:rPr>
              <w:t>მუნიციპალიტეტში</w:t>
            </w:r>
            <w:proofErr w:type="gramEnd"/>
            <w:r w:rsidR="00DD2704" w:rsidRPr="005B03B4">
              <w:rPr>
                <w:rFonts w:ascii="Sylfaen" w:hAnsi="Sylfaen" w:cs="Sylfaen"/>
                <w:sz w:val="16"/>
                <w:szCs w:val="16"/>
                <w:lang w:val="ka-GE"/>
              </w:rPr>
              <w:t xml:space="preserve"> </w:t>
            </w:r>
            <w:r w:rsidRPr="005B03B4">
              <w:rPr>
                <w:rFonts w:ascii="Sylfaen" w:hAnsi="Sylfaen" w:cs="Sylfaen"/>
                <w:sz w:val="16"/>
                <w:szCs w:val="16"/>
              </w:rPr>
              <w:t>არსებული საბავშვო</w:t>
            </w:r>
            <w:r w:rsidR="00DD2704" w:rsidRPr="005B03B4">
              <w:rPr>
                <w:rFonts w:ascii="Sylfaen" w:hAnsi="Sylfaen" w:cs="Sylfaen"/>
                <w:sz w:val="16"/>
                <w:szCs w:val="16"/>
                <w:lang w:val="ka-GE"/>
              </w:rPr>
              <w:t xml:space="preserve"> </w:t>
            </w:r>
            <w:r w:rsidRPr="005B03B4">
              <w:rPr>
                <w:rFonts w:ascii="Sylfaen" w:hAnsi="Sylfaen" w:cs="Sylfaen"/>
                <w:sz w:val="16"/>
                <w:szCs w:val="16"/>
              </w:rPr>
              <w:t>ბაღები</w:t>
            </w:r>
            <w:r w:rsidRPr="005B03B4">
              <w:rPr>
                <w:rFonts w:ascii="Sylfaen" w:hAnsi="Sylfaen" w:cs="Sylfaen"/>
                <w:sz w:val="16"/>
                <w:szCs w:val="16"/>
                <w:lang w:val="ka-GE"/>
              </w:rPr>
              <w:t>ს უმეტესობა</w:t>
            </w:r>
            <w:r w:rsidR="00DD2704" w:rsidRPr="005B03B4">
              <w:rPr>
                <w:rFonts w:ascii="Sylfaen" w:hAnsi="Sylfaen" w:cs="Sylfaen"/>
                <w:sz w:val="16"/>
                <w:szCs w:val="16"/>
                <w:lang w:val="ka-GE"/>
              </w:rPr>
              <w:t xml:space="preserve"> </w:t>
            </w:r>
            <w:r w:rsidRPr="005B03B4">
              <w:rPr>
                <w:rFonts w:ascii="Sylfaen" w:hAnsi="Sylfaen" w:cs="Sylfaen"/>
                <w:sz w:val="16"/>
                <w:szCs w:val="16"/>
              </w:rPr>
              <w:t>არის</w:t>
            </w:r>
            <w:r w:rsidR="00DD2704" w:rsidRPr="005B03B4">
              <w:rPr>
                <w:rFonts w:ascii="Sylfaen" w:hAnsi="Sylfaen" w:cs="Sylfaen"/>
                <w:sz w:val="16"/>
                <w:szCs w:val="16"/>
                <w:lang w:val="ka-GE"/>
              </w:rPr>
              <w:t xml:space="preserve"> </w:t>
            </w:r>
            <w:r w:rsidRPr="005B03B4">
              <w:rPr>
                <w:rFonts w:ascii="Sylfaen" w:hAnsi="Sylfaen" w:cs="Sylfaen"/>
                <w:sz w:val="16"/>
                <w:szCs w:val="16"/>
              </w:rPr>
              <w:t>აშენებული საკმაოდ დიდიხნის წინ, საბავშვო</w:t>
            </w:r>
            <w:r w:rsidR="00DD2704" w:rsidRPr="005B03B4">
              <w:rPr>
                <w:rFonts w:ascii="Sylfaen" w:hAnsi="Sylfaen" w:cs="Sylfaen"/>
                <w:sz w:val="16"/>
                <w:szCs w:val="16"/>
                <w:lang w:val="ka-GE"/>
              </w:rPr>
              <w:t xml:space="preserve"> </w:t>
            </w:r>
            <w:r w:rsidRPr="005B03B4">
              <w:rPr>
                <w:rFonts w:ascii="Sylfaen" w:hAnsi="Sylfaen" w:cs="Sylfaen"/>
                <w:sz w:val="16"/>
                <w:szCs w:val="16"/>
              </w:rPr>
              <w:t>ბაღების შენობების ნაწილი</w:t>
            </w:r>
            <w:r w:rsidR="00DD2704" w:rsidRPr="005B03B4">
              <w:rPr>
                <w:rFonts w:ascii="Sylfaen" w:hAnsi="Sylfaen" w:cs="Sylfaen"/>
                <w:sz w:val="16"/>
                <w:szCs w:val="16"/>
                <w:lang w:val="ka-GE"/>
              </w:rPr>
              <w:t xml:space="preserve"> </w:t>
            </w:r>
            <w:r w:rsidRPr="005B03B4">
              <w:rPr>
                <w:rFonts w:ascii="Sylfaen" w:hAnsi="Sylfaen" w:cs="Sylfaen"/>
                <w:sz w:val="16"/>
                <w:szCs w:val="16"/>
              </w:rPr>
              <w:t xml:space="preserve">არის ამორტიზირებული და საჭიროებს გადაუდებელ კაპიტალურ რემონტს. </w:t>
            </w:r>
            <w:proofErr w:type="gramStart"/>
            <w:r w:rsidRPr="005B03B4">
              <w:rPr>
                <w:rFonts w:ascii="Sylfaen" w:hAnsi="Sylfaen" w:cs="Sylfaen"/>
                <w:sz w:val="16"/>
                <w:szCs w:val="16"/>
              </w:rPr>
              <w:t>გარდა</w:t>
            </w:r>
            <w:proofErr w:type="gramEnd"/>
            <w:r w:rsidR="00DD2704" w:rsidRPr="005B03B4">
              <w:rPr>
                <w:rFonts w:ascii="Sylfaen" w:hAnsi="Sylfaen" w:cs="Sylfaen"/>
                <w:sz w:val="16"/>
                <w:szCs w:val="16"/>
                <w:lang w:val="ka-GE"/>
              </w:rPr>
              <w:t xml:space="preserve"> </w:t>
            </w:r>
            <w:r w:rsidRPr="005B03B4">
              <w:rPr>
                <w:rFonts w:ascii="Sylfaen" w:hAnsi="Sylfaen" w:cs="Sylfaen"/>
                <w:sz w:val="16"/>
                <w:szCs w:val="16"/>
              </w:rPr>
              <w:t>ამისა, კონტინგენტის</w:t>
            </w:r>
            <w:r w:rsidR="00DD2704" w:rsidRPr="005B03B4">
              <w:rPr>
                <w:rFonts w:ascii="Sylfaen" w:hAnsi="Sylfaen" w:cs="Sylfaen"/>
                <w:sz w:val="16"/>
                <w:szCs w:val="16"/>
                <w:lang w:val="ka-GE"/>
              </w:rPr>
              <w:t xml:space="preserve"> </w:t>
            </w:r>
            <w:r w:rsidRPr="005B03B4">
              <w:rPr>
                <w:rFonts w:ascii="Sylfaen" w:hAnsi="Sylfaen" w:cs="Sylfaen"/>
                <w:sz w:val="16"/>
                <w:szCs w:val="16"/>
              </w:rPr>
              <w:t>ზრდის გამო</w:t>
            </w:r>
            <w:r w:rsidR="00DD2704" w:rsidRPr="005B03B4">
              <w:rPr>
                <w:rFonts w:ascii="Sylfaen" w:hAnsi="Sylfaen" w:cs="Sylfaen"/>
                <w:sz w:val="16"/>
                <w:szCs w:val="16"/>
                <w:lang w:val="ka-GE"/>
              </w:rPr>
              <w:t xml:space="preserve"> </w:t>
            </w:r>
            <w:r w:rsidRPr="005B03B4">
              <w:rPr>
                <w:rFonts w:ascii="Sylfaen" w:hAnsi="Sylfaen" w:cs="Sylfaen"/>
                <w:sz w:val="16"/>
                <w:szCs w:val="16"/>
              </w:rPr>
              <w:t>აუცილებელია ახალი საბავშვო</w:t>
            </w:r>
            <w:r w:rsidR="00DD2704" w:rsidRPr="005B03B4">
              <w:rPr>
                <w:rFonts w:ascii="Sylfaen" w:hAnsi="Sylfaen" w:cs="Sylfaen"/>
                <w:sz w:val="16"/>
                <w:szCs w:val="16"/>
                <w:lang w:val="ka-GE"/>
              </w:rPr>
              <w:t xml:space="preserve"> </w:t>
            </w:r>
            <w:r w:rsidRPr="005B03B4">
              <w:rPr>
                <w:rFonts w:ascii="Sylfaen" w:hAnsi="Sylfaen" w:cs="Sylfaen"/>
                <w:sz w:val="16"/>
                <w:szCs w:val="16"/>
              </w:rPr>
              <w:t>ბაღების მშენებლობა.</w:t>
            </w:r>
          </w:p>
          <w:p w:rsidR="00DD2704" w:rsidRPr="005B03B4" w:rsidRDefault="00DD2704" w:rsidP="00DD2704">
            <w:pPr>
              <w:spacing w:line="240" w:lineRule="auto"/>
              <w:ind w:firstLine="567"/>
              <w:jc w:val="both"/>
              <w:rPr>
                <w:rFonts w:ascii="Sylfaen" w:hAnsi="Sylfaen" w:cs="Sylfaen"/>
                <w:sz w:val="16"/>
                <w:szCs w:val="16"/>
                <w:lang w:val="ka-GE"/>
              </w:rPr>
            </w:pPr>
            <w:r w:rsidRPr="005B03B4">
              <w:rPr>
                <w:rFonts w:ascii="Sylfaen" w:hAnsi="Sylfaen" w:cs="Sylfaen"/>
                <w:sz w:val="16"/>
                <w:szCs w:val="16"/>
                <w:lang w:val="ka-GE"/>
              </w:rPr>
              <w:t xml:space="preserve">2020 წელს განხორციელდა სოფ. წინანდლის, სოფ. აკურის, სოფ. იყალთოს  ბაგა-ბაღების რეაბილიტაცია, 2021 წელს დასრულდება თელავის მუნიციპალიტეტის სოფ. ბუშეტის, სოფ. ქვ.ხოდაშენის, </w:t>
            </w:r>
            <w:r w:rsidRPr="005B03B4">
              <w:rPr>
                <w:rFonts w:ascii="Sylfaen" w:hAnsi="Sylfaen" w:cs="Sylfaen"/>
                <w:sz w:val="16"/>
                <w:szCs w:val="16"/>
                <w:lang w:val="ka-GE"/>
              </w:rPr>
              <w:lastRenderedPageBreak/>
              <w:t xml:space="preserve">სოფ. წინანდლის, სოფ. კონდოლის, სოფ. კურდღელაურის, სოფ. გულგულის, სოფ. ლაფანყურის და სოფ. ართანის სოფ. კისისხევის, სოფ. თეთრწყლების, ქ.თელავის N5 ბაგა-ბაღების სარეაბილიტაციო სამუშაოები.  აგრეთვე სოფ. გულგულის ბაგა-ბაღის სეპტიკის მოწყობის სამუშაოები, სოფ. კისისხევის ბაგა-ბაღის ფლიგელის რეკონსტრუქციის სამუშაოები. </w:t>
            </w:r>
          </w:p>
          <w:p w:rsidR="005B42E2" w:rsidRPr="005B03B4" w:rsidRDefault="005B42E2" w:rsidP="005B42E2">
            <w:pPr>
              <w:pStyle w:val="ListParagraph"/>
              <w:widowControl w:val="0"/>
              <w:autoSpaceDE w:val="0"/>
              <w:autoSpaceDN w:val="0"/>
              <w:adjustRightInd w:val="0"/>
              <w:ind w:left="0"/>
              <w:jc w:val="both"/>
              <w:rPr>
                <w:rFonts w:ascii="Sylfaen" w:hAnsi="Sylfaen" w:cs="Sylfaen"/>
                <w:sz w:val="16"/>
                <w:szCs w:val="16"/>
                <w:lang w:val="ru-RU"/>
              </w:rPr>
            </w:pPr>
            <w:r w:rsidRPr="005B03B4">
              <w:rPr>
                <w:rFonts w:ascii="Sylfaen" w:hAnsi="Sylfaen" w:cs="Sylfaen"/>
                <w:sz w:val="16"/>
                <w:szCs w:val="16"/>
              </w:rPr>
              <w:t>მიზანი: აღზრდისა და განათლების დაწესებულებების მშენებლობა და</w:t>
            </w:r>
            <w:r w:rsidR="005B03B4">
              <w:rPr>
                <w:rFonts w:ascii="Sylfaen" w:hAnsi="Sylfaen" w:cs="Sylfaen"/>
                <w:sz w:val="16"/>
                <w:szCs w:val="16"/>
              </w:rPr>
              <w:t xml:space="preserve"> </w:t>
            </w:r>
            <w:r w:rsidRPr="005B03B4">
              <w:rPr>
                <w:rFonts w:ascii="Sylfaen" w:hAnsi="Sylfaen" w:cs="Sylfaen"/>
                <w:sz w:val="16"/>
                <w:szCs w:val="16"/>
              </w:rPr>
              <w:t>არსებული ინფრასტრუქტურის რეაბილიტაცია</w:t>
            </w:r>
          </w:p>
        </w:tc>
      </w:tr>
      <w:tr w:rsidR="005B03B4" w:rsidRPr="005B03B4" w:rsidTr="00BE179D">
        <w:trPr>
          <w:trHeight w:val="764"/>
        </w:trPr>
        <w:tc>
          <w:tcPr>
            <w:tcW w:w="981" w:type="pct"/>
            <w:shd w:val="clear" w:color="auto" w:fill="auto"/>
            <w:vAlign w:val="center"/>
            <w:hideMark/>
          </w:tcPr>
          <w:p w:rsidR="005B42E2" w:rsidRPr="005B03B4" w:rsidRDefault="005B42E2" w:rsidP="005B42E2">
            <w:pPr>
              <w:spacing w:line="240" w:lineRule="auto"/>
              <w:rPr>
                <w:rFonts w:ascii="Sylfaen" w:eastAsia="Times New Roman" w:hAnsi="Sylfaen" w:cs="Calibri"/>
                <w:bCs/>
                <w:color w:val="000000"/>
                <w:sz w:val="16"/>
                <w:szCs w:val="16"/>
              </w:rPr>
            </w:pPr>
            <w:r w:rsidRPr="005B03B4">
              <w:rPr>
                <w:rFonts w:ascii="Sylfaen" w:eastAsia="Times New Roman" w:hAnsi="Sylfaen" w:cs="Calibri"/>
                <w:bCs/>
                <w:color w:val="000000"/>
                <w:sz w:val="16"/>
                <w:szCs w:val="16"/>
                <w:lang w:val="ka-GE"/>
              </w:rPr>
              <w:lastRenderedPageBreak/>
              <w:t>დაგეგმილი საბოლოო</w:t>
            </w:r>
            <w:r w:rsidRPr="005B03B4">
              <w:rPr>
                <w:rFonts w:ascii="Sylfaen" w:eastAsia="Times New Roman" w:hAnsi="Sylfaen" w:cs="Calibri"/>
                <w:bCs/>
                <w:color w:val="000000"/>
                <w:sz w:val="16"/>
                <w:szCs w:val="16"/>
              </w:rPr>
              <w:t xml:space="preserve"> შედეგი</w:t>
            </w:r>
          </w:p>
        </w:tc>
        <w:tc>
          <w:tcPr>
            <w:tcW w:w="1497" w:type="pct"/>
            <w:shd w:val="clear" w:color="auto" w:fill="auto"/>
            <w:vAlign w:val="center"/>
            <w:hideMark/>
          </w:tcPr>
          <w:p w:rsidR="005B42E2" w:rsidRPr="005B03B4" w:rsidRDefault="005B03B4" w:rsidP="005B42E2">
            <w:pPr>
              <w:widowControl w:val="0"/>
              <w:autoSpaceDE w:val="0"/>
              <w:autoSpaceDN w:val="0"/>
              <w:adjustRightInd w:val="0"/>
              <w:spacing w:line="206" w:lineRule="exact"/>
              <w:rPr>
                <w:rFonts w:ascii="Sylfaen" w:eastAsia="Times New Roman" w:hAnsi="Sylfaen" w:cs="Sylfaen"/>
                <w:color w:val="000000"/>
                <w:sz w:val="16"/>
                <w:szCs w:val="16"/>
                <w:lang w:val="ka-GE"/>
              </w:rPr>
            </w:pPr>
            <w:r>
              <w:rPr>
                <w:rFonts w:ascii="Sylfaen" w:eastAsia="Times New Roman" w:hAnsi="Sylfaen" w:cs="Sylfaen"/>
                <w:sz w:val="16"/>
                <w:szCs w:val="16"/>
                <w:lang w:val="ka-GE"/>
              </w:rPr>
              <w:t>მოწესრიგებული ინფრასტრუქტურა</w:t>
            </w:r>
          </w:p>
        </w:tc>
        <w:tc>
          <w:tcPr>
            <w:tcW w:w="1275" w:type="pct"/>
            <w:shd w:val="clear" w:color="auto" w:fill="auto"/>
            <w:vAlign w:val="center"/>
          </w:tcPr>
          <w:p w:rsidR="005B42E2" w:rsidRPr="005B03B4" w:rsidRDefault="005B42E2" w:rsidP="005B42E2">
            <w:pPr>
              <w:spacing w:line="240" w:lineRule="auto"/>
              <w:rPr>
                <w:rFonts w:ascii="Sylfaen" w:eastAsia="Times New Roman" w:hAnsi="Sylfaen" w:cs="Calibri"/>
                <w:sz w:val="16"/>
                <w:szCs w:val="16"/>
                <w:lang w:val="ka-GE"/>
              </w:rPr>
            </w:pPr>
            <w:r w:rsidRPr="005B03B4">
              <w:rPr>
                <w:rFonts w:ascii="Sylfaen" w:eastAsia="Times New Roman" w:hAnsi="Sylfaen" w:cs="Calibri"/>
                <w:sz w:val="16"/>
                <w:szCs w:val="16"/>
                <w:lang w:val="ka-GE"/>
              </w:rPr>
              <w:t>მიღწეული შედეგი</w:t>
            </w:r>
          </w:p>
        </w:tc>
        <w:tc>
          <w:tcPr>
            <w:tcW w:w="1247" w:type="pct"/>
            <w:shd w:val="clear" w:color="auto" w:fill="auto"/>
            <w:vAlign w:val="center"/>
          </w:tcPr>
          <w:p w:rsidR="005B42E2" w:rsidRPr="005B03B4" w:rsidRDefault="005B03B4" w:rsidP="005B03B4">
            <w:pPr>
              <w:spacing w:line="240" w:lineRule="auto"/>
              <w:jc w:val="both"/>
              <w:rPr>
                <w:rFonts w:ascii="Sylfaen" w:eastAsia="Times New Roman" w:hAnsi="Sylfaen" w:cs="Calibri"/>
                <w:sz w:val="16"/>
                <w:szCs w:val="16"/>
                <w:lang w:val="ka-GE"/>
              </w:rPr>
            </w:pPr>
            <w:r>
              <w:rPr>
                <w:rFonts w:ascii="Sylfaen" w:eastAsia="Times New Roman" w:hAnsi="Sylfaen" w:cs="Sylfaen"/>
                <w:sz w:val="16"/>
                <w:szCs w:val="16"/>
                <w:lang w:val="ka-GE"/>
              </w:rPr>
              <w:t>მუნიციპალიტეტის ტერიტორიაზე არსებული ბაგა-ბაღების ნაწილობრივი რეაბილიტაცია</w:t>
            </w:r>
          </w:p>
        </w:tc>
      </w:tr>
    </w:tbl>
    <w:p w:rsidR="005B42E2" w:rsidRPr="0042301E" w:rsidRDefault="005B42E2" w:rsidP="005B42E2">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5B42E2" w:rsidRPr="0042301E" w:rsidRDefault="005B42E2" w:rsidP="005B42E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407"/>
        <w:gridCol w:w="2819"/>
        <w:gridCol w:w="2743"/>
      </w:tblGrid>
      <w:tr w:rsidR="00F56BA0" w:rsidRPr="005B03B4" w:rsidTr="00F56BA0">
        <w:trPr>
          <w:trHeight w:val="702"/>
        </w:trPr>
        <w:tc>
          <w:tcPr>
            <w:tcW w:w="935" w:type="pct"/>
            <w:shd w:val="clear" w:color="auto" w:fill="auto"/>
            <w:vAlign w:val="center"/>
          </w:tcPr>
          <w:p w:rsidR="00F56BA0" w:rsidRPr="005B03B4" w:rsidRDefault="00F56BA0" w:rsidP="009D20BD">
            <w:pPr>
              <w:spacing w:line="240" w:lineRule="auto"/>
              <w:rPr>
                <w:rFonts w:ascii="Sylfaen" w:eastAsia="Times New Roman" w:hAnsi="Sylfaen" w:cs="Calibri"/>
                <w:bCs/>
                <w:color w:val="000000"/>
                <w:sz w:val="16"/>
                <w:szCs w:val="16"/>
                <w:lang w:val="ka-GE"/>
              </w:rPr>
            </w:pPr>
            <w:r w:rsidRPr="005B03B4">
              <w:rPr>
                <w:rFonts w:ascii="Sylfaen" w:eastAsia="Times New Roman" w:hAnsi="Sylfaen" w:cs="Calibri"/>
                <w:bCs/>
                <w:color w:val="000000"/>
                <w:sz w:val="16"/>
                <w:szCs w:val="16"/>
                <w:lang w:val="ka-GE"/>
              </w:rPr>
              <w:t>ქვე</w:t>
            </w:r>
            <w:r w:rsidRPr="005B03B4">
              <w:rPr>
                <w:rFonts w:ascii="Sylfaen" w:eastAsia="Times New Roman" w:hAnsi="Sylfaen" w:cs="Calibri"/>
                <w:bCs/>
                <w:color w:val="000000"/>
                <w:sz w:val="16"/>
                <w:szCs w:val="16"/>
              </w:rPr>
              <w:t>პროგრამის</w:t>
            </w:r>
            <w:r w:rsidRPr="005B03B4">
              <w:rPr>
                <w:rFonts w:ascii="Sylfaen" w:eastAsia="Times New Roman" w:hAnsi="Sylfaen" w:cs="Calibri"/>
                <w:bCs/>
                <w:color w:val="000000"/>
                <w:sz w:val="16"/>
                <w:szCs w:val="16"/>
                <w:lang w:val="ka-GE"/>
              </w:rPr>
              <w:t xml:space="preserve"> დასახელება /პროგრამული კოდი</w:t>
            </w:r>
          </w:p>
        </w:tc>
        <w:tc>
          <w:tcPr>
            <w:tcW w:w="4065" w:type="pct"/>
            <w:gridSpan w:val="3"/>
            <w:shd w:val="clear" w:color="auto" w:fill="auto"/>
            <w:vAlign w:val="center"/>
          </w:tcPr>
          <w:p w:rsidR="00F56BA0" w:rsidRPr="005B03B4" w:rsidRDefault="00F56BA0" w:rsidP="00F56BA0">
            <w:pPr>
              <w:spacing w:line="240" w:lineRule="auto"/>
              <w:rPr>
                <w:rFonts w:ascii="Sylfaen" w:eastAsia="Times New Roman" w:hAnsi="Sylfaen" w:cs="Calibri"/>
                <w:color w:val="000000"/>
                <w:sz w:val="16"/>
                <w:szCs w:val="16"/>
                <w:lang w:val="ka-GE"/>
              </w:rPr>
            </w:pPr>
            <w:r w:rsidRPr="005B03B4">
              <w:rPr>
                <w:rFonts w:ascii="Sylfaen" w:eastAsia="Times New Roman" w:hAnsi="Sylfaen" w:cs="Sylfaen"/>
                <w:color w:val="000000"/>
                <w:sz w:val="16"/>
                <w:szCs w:val="16"/>
              </w:rPr>
              <w:t>მოსწავლე</w:t>
            </w:r>
            <w:r w:rsidRPr="005B03B4">
              <w:rPr>
                <w:rFonts w:ascii="Calibri" w:eastAsia="Times New Roman" w:hAnsi="Calibri" w:cs="Calibri"/>
                <w:color w:val="000000"/>
                <w:sz w:val="16"/>
                <w:szCs w:val="16"/>
              </w:rPr>
              <w:t>-</w:t>
            </w:r>
            <w:r w:rsidRPr="005B03B4">
              <w:rPr>
                <w:rFonts w:ascii="Sylfaen" w:eastAsia="Times New Roman" w:hAnsi="Sylfaen" w:cs="Sylfaen"/>
                <w:color w:val="000000"/>
                <w:sz w:val="16"/>
                <w:szCs w:val="16"/>
              </w:rPr>
              <w:t>ახალგაზრდობისსახლისდაფინანსება</w:t>
            </w:r>
            <w:r>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lang w:val="ka-GE"/>
              </w:rPr>
              <w:t>(04 03 01)</w:t>
            </w:r>
          </w:p>
        </w:tc>
      </w:tr>
      <w:tr w:rsidR="005B42E2" w:rsidRPr="005B03B4" w:rsidTr="005B03B4">
        <w:trPr>
          <w:trHeight w:val="705"/>
        </w:trPr>
        <w:tc>
          <w:tcPr>
            <w:tcW w:w="935" w:type="pct"/>
            <w:shd w:val="clear" w:color="auto" w:fill="auto"/>
            <w:vAlign w:val="center"/>
            <w:hideMark/>
          </w:tcPr>
          <w:p w:rsidR="005B42E2" w:rsidRPr="005B03B4" w:rsidRDefault="005B03B4" w:rsidP="005B42E2">
            <w:pPr>
              <w:spacing w:line="240" w:lineRule="auto"/>
              <w:rPr>
                <w:rFonts w:ascii="Sylfaen" w:eastAsia="Times New Roman" w:hAnsi="Sylfaen" w:cs="Calibri"/>
                <w:bCs/>
                <w:color w:val="000000"/>
                <w:sz w:val="16"/>
                <w:szCs w:val="16"/>
              </w:rPr>
            </w:pPr>
            <w:r>
              <w:rPr>
                <w:rFonts w:ascii="Sylfaen" w:eastAsia="Times New Roman" w:hAnsi="Sylfaen" w:cs="Calibri"/>
                <w:bCs/>
                <w:color w:val="000000"/>
                <w:sz w:val="16"/>
                <w:szCs w:val="16"/>
                <w:lang w:val="ka-GE"/>
              </w:rPr>
              <w:t>ქვე</w:t>
            </w:r>
            <w:r w:rsidR="005B42E2" w:rsidRPr="005B03B4">
              <w:rPr>
                <w:rFonts w:ascii="Sylfaen" w:eastAsia="Times New Roman" w:hAnsi="Sylfaen" w:cs="Calibri"/>
                <w:bCs/>
                <w:color w:val="000000"/>
                <w:sz w:val="16"/>
                <w:szCs w:val="16"/>
              </w:rPr>
              <w:t>პროგრამის განმახორციელებელი</w:t>
            </w:r>
          </w:p>
        </w:tc>
        <w:tc>
          <w:tcPr>
            <w:tcW w:w="4065" w:type="pct"/>
            <w:gridSpan w:val="3"/>
            <w:shd w:val="clear" w:color="auto" w:fill="auto"/>
            <w:vAlign w:val="center"/>
            <w:hideMark/>
          </w:tcPr>
          <w:p w:rsidR="005B42E2" w:rsidRPr="005B03B4" w:rsidRDefault="005B42E2" w:rsidP="005B42E2">
            <w:pPr>
              <w:spacing w:line="240" w:lineRule="auto"/>
              <w:rPr>
                <w:rFonts w:ascii="Sylfaen" w:eastAsia="Times New Roman" w:hAnsi="Sylfaen" w:cs="Calibri"/>
                <w:color w:val="000000"/>
                <w:sz w:val="16"/>
                <w:szCs w:val="16"/>
              </w:rPr>
            </w:pPr>
            <w:r w:rsidRPr="005B03B4">
              <w:rPr>
                <w:rFonts w:ascii="Sylfaen" w:eastAsia="Times New Roman" w:hAnsi="Sylfaen" w:cs="Sylfaen"/>
                <w:color w:val="000000"/>
                <w:sz w:val="16"/>
                <w:szCs w:val="16"/>
              </w:rPr>
              <w:t>ააიპ</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Calibri"/>
                <w:color w:val="000000"/>
                <w:sz w:val="16"/>
                <w:szCs w:val="16"/>
                <w:lang w:val="ka-GE"/>
              </w:rPr>
              <w:t xml:space="preserve">თელავის </w:t>
            </w:r>
            <w:r w:rsidRPr="005B03B4">
              <w:rPr>
                <w:rFonts w:ascii="Sylfaen" w:eastAsia="Times New Roman" w:hAnsi="Sylfaen" w:cs="Sylfaen"/>
                <w:color w:val="000000"/>
                <w:sz w:val="16"/>
                <w:szCs w:val="16"/>
              </w:rPr>
              <w:t>მოსწავლე</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ახალგაზრდობის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სახლი</w:t>
            </w:r>
          </w:p>
        </w:tc>
      </w:tr>
      <w:tr w:rsidR="005B42E2" w:rsidRPr="005B03B4" w:rsidTr="005B03B4">
        <w:trPr>
          <w:trHeight w:val="260"/>
        </w:trPr>
        <w:tc>
          <w:tcPr>
            <w:tcW w:w="935" w:type="pct"/>
            <w:shd w:val="clear" w:color="auto" w:fill="auto"/>
            <w:vAlign w:val="center"/>
            <w:hideMark/>
          </w:tcPr>
          <w:p w:rsidR="005B42E2" w:rsidRPr="005B03B4" w:rsidRDefault="005B03B4" w:rsidP="005B42E2">
            <w:pPr>
              <w:spacing w:line="240" w:lineRule="auto"/>
              <w:rPr>
                <w:rFonts w:ascii="Sylfaen" w:eastAsia="Times New Roman" w:hAnsi="Sylfaen" w:cs="Calibri"/>
                <w:bCs/>
                <w:color w:val="000000"/>
                <w:sz w:val="16"/>
                <w:szCs w:val="16"/>
                <w:lang w:val="ka-GE"/>
              </w:rPr>
            </w:pPr>
            <w:r>
              <w:rPr>
                <w:rFonts w:ascii="Sylfaen" w:eastAsia="Times New Roman" w:hAnsi="Sylfaen" w:cs="Calibri"/>
                <w:bCs/>
                <w:color w:val="000000"/>
                <w:sz w:val="16"/>
                <w:szCs w:val="16"/>
                <w:lang w:val="ka-GE"/>
              </w:rPr>
              <w:t>ქვე</w:t>
            </w:r>
            <w:r w:rsidR="005B42E2" w:rsidRPr="005B03B4">
              <w:rPr>
                <w:rFonts w:ascii="Sylfaen" w:eastAsia="Times New Roman" w:hAnsi="Sylfaen" w:cs="Calibri"/>
                <w:bCs/>
                <w:color w:val="000000"/>
                <w:sz w:val="16"/>
                <w:szCs w:val="16"/>
              </w:rPr>
              <w:t>პროგრამის აღწერა</w:t>
            </w:r>
            <w:r w:rsidR="005B42E2" w:rsidRPr="005B03B4">
              <w:rPr>
                <w:rFonts w:ascii="Sylfaen" w:eastAsia="Times New Roman" w:hAnsi="Sylfaen" w:cs="Calibri"/>
                <w:bCs/>
                <w:color w:val="000000"/>
                <w:sz w:val="16"/>
                <w:szCs w:val="16"/>
                <w:lang w:val="ka-GE"/>
              </w:rPr>
              <w:t xml:space="preserve"> და მიზანი</w:t>
            </w:r>
          </w:p>
        </w:tc>
        <w:tc>
          <w:tcPr>
            <w:tcW w:w="4065" w:type="pct"/>
            <w:gridSpan w:val="3"/>
            <w:shd w:val="clear" w:color="auto" w:fill="auto"/>
            <w:vAlign w:val="center"/>
            <w:hideMark/>
          </w:tcPr>
          <w:p w:rsidR="00262962" w:rsidRPr="005B03B4" w:rsidRDefault="005B42E2" w:rsidP="00262962">
            <w:pPr>
              <w:widowControl w:val="0"/>
              <w:autoSpaceDE w:val="0"/>
              <w:autoSpaceDN w:val="0"/>
              <w:adjustRightInd w:val="0"/>
              <w:spacing w:line="240" w:lineRule="auto"/>
              <w:ind w:firstLine="720"/>
              <w:jc w:val="both"/>
              <w:rPr>
                <w:rFonts w:ascii="Sylfaen" w:hAnsi="Sylfaen"/>
                <w:noProof/>
                <w:sz w:val="16"/>
                <w:szCs w:val="16"/>
                <w:lang w:val="ka-GE"/>
              </w:rPr>
            </w:pPr>
            <w:proofErr w:type="gramStart"/>
            <w:r w:rsidRPr="005B03B4">
              <w:rPr>
                <w:rFonts w:ascii="Sylfaen" w:eastAsia="Times New Roman" w:hAnsi="Sylfaen" w:cs="Sylfaen"/>
                <w:color w:val="000000"/>
                <w:sz w:val="16"/>
                <w:szCs w:val="16"/>
              </w:rPr>
              <w:t>მოსწავლე</w:t>
            </w:r>
            <w:proofErr w:type="gramEnd"/>
            <w:r w:rsidRPr="005B03B4">
              <w:rPr>
                <w:rFonts w:ascii="Sylfaen" w:eastAsia="Times New Roman" w:hAnsi="Sylfaen" w:cs="Sylfaen"/>
                <w:color w:val="000000"/>
                <w:sz w:val="16"/>
                <w:szCs w:val="16"/>
                <w:lang w:val="ka-GE"/>
              </w:rPr>
              <w:t xml:space="preserve"> ახალგაზრდობი</w:t>
            </w:r>
            <w:r w:rsidR="00262962" w:rsidRPr="005B03B4">
              <w:rPr>
                <w:rFonts w:ascii="Sylfaen" w:eastAsia="Times New Roman" w:hAnsi="Sylfaen" w:cs="Sylfaen"/>
                <w:color w:val="000000"/>
                <w:sz w:val="16"/>
                <w:szCs w:val="16"/>
                <w:lang w:val="ka-GE"/>
              </w:rPr>
              <w:t>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სახლში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არსებულ</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წრეებში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გაერთიანებული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მოსწა</w:t>
            </w:r>
            <w:r w:rsidRPr="005B03B4">
              <w:rPr>
                <w:rFonts w:ascii="Sylfaen" w:eastAsia="Times New Roman" w:hAnsi="Sylfaen" w:cs="Sylfaen"/>
                <w:color w:val="000000"/>
                <w:sz w:val="16"/>
                <w:szCs w:val="16"/>
                <w:lang w:val="ka-GE"/>
              </w:rPr>
              <w:t>ვ</w:t>
            </w:r>
            <w:r w:rsidRPr="005B03B4">
              <w:rPr>
                <w:rFonts w:ascii="Sylfaen" w:eastAsia="Times New Roman" w:hAnsi="Sylfaen" w:cs="Sylfaen"/>
                <w:color w:val="000000"/>
                <w:sz w:val="16"/>
                <w:szCs w:val="16"/>
              </w:rPr>
              <w:t>ლეები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იმაღლებენ</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განათლების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დონეს</w:t>
            </w:r>
            <w:r w:rsidRPr="005B03B4">
              <w:rPr>
                <w:rFonts w:ascii="Calibri" w:eastAsia="Times New Roman" w:hAnsi="Calibri" w:cs="Calibri"/>
                <w:color w:val="000000"/>
                <w:sz w:val="16"/>
                <w:szCs w:val="16"/>
              </w:rPr>
              <w:t xml:space="preserve">. </w:t>
            </w:r>
            <w:proofErr w:type="gramStart"/>
            <w:r w:rsidRPr="005B03B4">
              <w:rPr>
                <w:rFonts w:ascii="Sylfaen" w:eastAsia="Times New Roman" w:hAnsi="Sylfaen" w:cs="Sylfaen"/>
                <w:color w:val="000000"/>
                <w:sz w:val="16"/>
                <w:szCs w:val="16"/>
              </w:rPr>
              <w:t>მეცადინეობები</w:t>
            </w:r>
            <w:proofErr w:type="gramEnd"/>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მოიცავს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როგორც</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თეორიულ</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ასევე</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პრაქტიკულ</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ნაწილს</w:t>
            </w:r>
            <w:r w:rsidRPr="005B03B4">
              <w:rPr>
                <w:rFonts w:ascii="Calibri" w:eastAsia="Times New Roman" w:hAnsi="Calibri" w:cs="Calibri"/>
                <w:color w:val="000000"/>
                <w:sz w:val="16"/>
                <w:szCs w:val="16"/>
              </w:rPr>
              <w:t xml:space="preserve">. </w:t>
            </w:r>
            <w:proofErr w:type="gramStart"/>
            <w:r w:rsidRPr="005B03B4">
              <w:rPr>
                <w:rFonts w:ascii="Sylfaen" w:eastAsia="Times New Roman" w:hAnsi="Sylfaen" w:cs="Sylfaen"/>
                <w:color w:val="000000"/>
                <w:sz w:val="16"/>
                <w:szCs w:val="16"/>
              </w:rPr>
              <w:t>ეს</w:t>
            </w:r>
            <w:proofErr w:type="gramEnd"/>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მათ</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ეხმარებათ</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პროფესიულ</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ორიენტაციაში</w:t>
            </w:r>
            <w:r w:rsidRPr="005B03B4">
              <w:rPr>
                <w:rFonts w:ascii="Calibri" w:eastAsia="Times New Roman" w:hAnsi="Calibri" w:cs="Calibri"/>
                <w:color w:val="000000"/>
                <w:sz w:val="16"/>
                <w:szCs w:val="16"/>
              </w:rPr>
              <w:t xml:space="preserve">. </w:t>
            </w:r>
            <w:proofErr w:type="gramStart"/>
            <w:r w:rsidRPr="005B03B4">
              <w:rPr>
                <w:rFonts w:ascii="Sylfaen" w:eastAsia="Times New Roman" w:hAnsi="Sylfaen" w:cs="Sylfaen"/>
                <w:color w:val="000000"/>
                <w:sz w:val="16"/>
                <w:szCs w:val="16"/>
              </w:rPr>
              <w:t>მასობრივ</w:t>
            </w:r>
            <w:proofErr w:type="gramEnd"/>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კულტურულ</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ღონისძიებებში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ჩართული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მოსწავლე</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ახალგაზრდები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იმაღლებენ</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კულტურულ</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დონეს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ამავე</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დროს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უყალიბდებათ</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ჯანსაღი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ცხოვრების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წესი</w:t>
            </w:r>
            <w:r w:rsidRPr="005B03B4">
              <w:rPr>
                <w:rFonts w:ascii="Calibri" w:eastAsia="Times New Roman" w:hAnsi="Calibri" w:cs="Calibri"/>
                <w:color w:val="000000"/>
                <w:sz w:val="16"/>
                <w:szCs w:val="16"/>
              </w:rPr>
              <w:t xml:space="preserve"> -</w:t>
            </w:r>
            <w:r w:rsidR="00DD2704" w:rsidRPr="005B03B4">
              <w:rPr>
                <w:rFonts w:ascii="Sylfaen" w:eastAsia="Times New Roman" w:hAnsi="Sylfaen" w:cs="Calibri"/>
                <w:color w:val="000000"/>
                <w:sz w:val="16"/>
                <w:szCs w:val="16"/>
                <w:lang w:val="ka-GE"/>
              </w:rPr>
              <w:t xml:space="preserve"> </w:t>
            </w:r>
            <w:r w:rsidRPr="005B03B4">
              <w:rPr>
                <w:rFonts w:ascii="Sylfaen" w:eastAsia="Times New Roman" w:hAnsi="Sylfaen" w:cs="Sylfaen"/>
                <w:color w:val="000000"/>
                <w:sz w:val="16"/>
                <w:szCs w:val="16"/>
              </w:rPr>
              <w:t>თავისუფალი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დროის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სწორედ</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გამოყენება</w:t>
            </w:r>
            <w:r w:rsidRPr="005B03B4">
              <w:rPr>
                <w:rFonts w:ascii="Calibri" w:eastAsia="Times New Roman" w:hAnsi="Calibri" w:cs="Calibri"/>
                <w:color w:val="000000"/>
                <w:sz w:val="16"/>
                <w:szCs w:val="16"/>
              </w:rPr>
              <w:t xml:space="preserve">. </w:t>
            </w:r>
            <w:proofErr w:type="gramStart"/>
            <w:r w:rsidRPr="005B03B4">
              <w:rPr>
                <w:rFonts w:ascii="Sylfaen" w:eastAsia="Times New Roman" w:hAnsi="Sylfaen" w:cs="Sylfaen"/>
                <w:color w:val="000000"/>
                <w:sz w:val="16"/>
                <w:szCs w:val="16"/>
              </w:rPr>
              <w:t>მოსწავლე</w:t>
            </w:r>
            <w:proofErr w:type="gramEnd"/>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ახალგაზრდები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მონაწილეობას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იღებენ</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მოსწავლე</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ახალგაზრდობის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სახლის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მუნიციპალიტეტის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ღონისძიებებში</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ფესტივალებში</w:t>
            </w:r>
            <w:r w:rsidRPr="005B03B4">
              <w:rPr>
                <w:rFonts w:ascii="Calibri" w:eastAsia="Times New Roman" w:hAnsi="Calibri" w:cs="Calibri"/>
                <w:color w:val="000000"/>
                <w:sz w:val="16"/>
                <w:szCs w:val="16"/>
              </w:rPr>
              <w:t xml:space="preserve">. </w:t>
            </w:r>
            <w:proofErr w:type="gramStart"/>
            <w:r w:rsidRPr="005B03B4">
              <w:rPr>
                <w:rFonts w:ascii="Sylfaen" w:eastAsia="Times New Roman" w:hAnsi="Sylfaen" w:cs="Sylfaen"/>
                <w:color w:val="000000"/>
                <w:sz w:val="16"/>
                <w:szCs w:val="16"/>
              </w:rPr>
              <w:t>პროგრამა</w:t>
            </w:r>
            <w:proofErr w:type="gramEnd"/>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ითვალისწინებს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მასტერკლასებს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სასწავლო</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შემეცნებითი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მიზნით</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ექსკურსიებსა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ლექციებს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სხვადასხვა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თემებზე</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ხელს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უწყობს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მოსწავლე</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ახალგაზრდებს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შორის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შემოქმედებითი</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პოტენციალის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ამაღლება</w:t>
            </w:r>
            <w:r w:rsidRPr="005B03B4">
              <w:rPr>
                <w:rFonts w:ascii="Calibri" w:eastAsia="Times New Roman" w:hAnsi="Calibri" w:cs="Calibri"/>
                <w:color w:val="000000"/>
                <w:sz w:val="16"/>
                <w:szCs w:val="16"/>
              </w:rPr>
              <w:t>-</w:t>
            </w:r>
            <w:r w:rsidRPr="005B03B4">
              <w:rPr>
                <w:rFonts w:ascii="Sylfaen" w:eastAsia="Times New Roman" w:hAnsi="Sylfaen" w:cs="Sylfaen"/>
                <w:color w:val="000000"/>
                <w:sz w:val="16"/>
                <w:szCs w:val="16"/>
              </w:rPr>
              <w:t>განვითარებას</w:t>
            </w:r>
            <w:r w:rsidRPr="005B03B4">
              <w:rPr>
                <w:rFonts w:ascii="Calibri" w:eastAsia="Times New Roman" w:hAnsi="Calibri" w:cs="Calibri"/>
                <w:color w:val="000000"/>
                <w:sz w:val="16"/>
                <w:szCs w:val="16"/>
              </w:rPr>
              <w:t xml:space="preserve">. </w:t>
            </w:r>
            <w:proofErr w:type="gramStart"/>
            <w:r w:rsidRPr="005B03B4">
              <w:rPr>
                <w:rFonts w:ascii="Sylfaen" w:eastAsia="Times New Roman" w:hAnsi="Sylfaen" w:cs="Sylfaen"/>
                <w:color w:val="000000"/>
                <w:sz w:val="16"/>
                <w:szCs w:val="16"/>
              </w:rPr>
              <w:t>თეატრალური</w:t>
            </w:r>
            <w:proofErr w:type="gramEnd"/>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კულტურისა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დისციპლინის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პროპაგანდას</w:t>
            </w:r>
            <w:r w:rsidRPr="005B03B4">
              <w:rPr>
                <w:rFonts w:ascii="Calibri" w:eastAsia="Times New Roman" w:hAnsi="Calibri" w:cs="Calibri"/>
                <w:color w:val="000000"/>
                <w:sz w:val="16"/>
                <w:szCs w:val="16"/>
              </w:rPr>
              <w:t xml:space="preserve">.  </w:t>
            </w:r>
            <w:proofErr w:type="gramStart"/>
            <w:r w:rsidRPr="005B03B4">
              <w:rPr>
                <w:rFonts w:ascii="Sylfaen" w:eastAsia="Times New Roman" w:hAnsi="Sylfaen" w:cs="Sylfaen"/>
                <w:color w:val="000000"/>
                <w:sz w:val="16"/>
                <w:szCs w:val="16"/>
              </w:rPr>
              <w:t>წრეობრივი</w:t>
            </w:r>
            <w:proofErr w:type="gramEnd"/>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მუშაობა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გათვლილია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მოსწავლე</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ახალგაზრდობის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ინტერესებზე</w:t>
            </w:r>
            <w:r w:rsidRPr="005B03B4">
              <w:rPr>
                <w:rFonts w:ascii="Calibri" w:eastAsia="Times New Roman" w:hAnsi="Calibri" w:cs="Calibri"/>
                <w:color w:val="000000"/>
                <w:sz w:val="16"/>
                <w:szCs w:val="16"/>
              </w:rPr>
              <w:t xml:space="preserve">.  </w:t>
            </w:r>
            <w:proofErr w:type="gramStart"/>
            <w:r w:rsidRPr="005B03B4">
              <w:rPr>
                <w:rFonts w:ascii="Sylfaen" w:eastAsia="Times New Roman" w:hAnsi="Sylfaen" w:cs="Sylfaen"/>
                <w:color w:val="000000"/>
                <w:sz w:val="16"/>
                <w:szCs w:val="16"/>
              </w:rPr>
              <w:t>წრეობრივი</w:t>
            </w:r>
            <w:proofErr w:type="gramEnd"/>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მუშაობა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მოიცავს</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როგორც</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თეორიულ</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ასევე</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პრაქტიკულ</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მეცადინეობებს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რაც</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მათ</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ეხმარებათ</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პროფესიულ</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ორიენტაციაში</w:t>
            </w:r>
            <w:r w:rsidRPr="005B03B4">
              <w:rPr>
                <w:rFonts w:ascii="Calibri" w:eastAsia="Times New Roman" w:hAnsi="Calibri" w:cs="Calibri"/>
                <w:color w:val="000000"/>
                <w:sz w:val="16"/>
                <w:szCs w:val="16"/>
              </w:rPr>
              <w:t xml:space="preserve">. </w:t>
            </w:r>
            <w:proofErr w:type="gramStart"/>
            <w:r w:rsidRPr="005B03B4">
              <w:rPr>
                <w:rFonts w:ascii="Sylfaen" w:eastAsia="Times New Roman" w:hAnsi="Sylfaen" w:cs="Sylfaen"/>
                <w:color w:val="000000"/>
                <w:sz w:val="16"/>
                <w:szCs w:val="16"/>
              </w:rPr>
              <w:t>უზრუნველყოფილია</w:t>
            </w:r>
            <w:proofErr w:type="gramEnd"/>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სოციალურად</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დაუცველ</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შშ</w:t>
            </w:r>
            <w:r w:rsidRPr="005B03B4">
              <w:rPr>
                <w:rFonts w:ascii="Sylfaen" w:eastAsia="Times New Roman" w:hAnsi="Sylfaen" w:cs="Sylfaen"/>
                <w:color w:val="000000"/>
                <w:sz w:val="16"/>
                <w:szCs w:val="16"/>
                <w:lang w:val="ka-GE"/>
              </w:rPr>
              <w:t>მ</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პირთა</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უფასო</w:t>
            </w:r>
            <w:r w:rsidR="00DD2704"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მომსახურება</w:t>
            </w:r>
            <w:r w:rsidRPr="005B03B4">
              <w:rPr>
                <w:rFonts w:ascii="Calibri" w:eastAsia="Times New Roman" w:hAnsi="Calibri" w:cs="Calibri"/>
                <w:color w:val="000000"/>
                <w:sz w:val="16"/>
                <w:szCs w:val="16"/>
              </w:rPr>
              <w:t xml:space="preserve">. </w:t>
            </w:r>
            <w:r w:rsidR="00262962" w:rsidRPr="005B03B4">
              <w:rPr>
                <w:rFonts w:ascii="Sylfaen" w:eastAsia="Times New Roman" w:hAnsi="Sylfaen" w:cs="Calibri"/>
                <w:color w:val="000000"/>
                <w:sz w:val="16"/>
                <w:szCs w:val="16"/>
                <w:lang w:val="ka-GE"/>
              </w:rPr>
              <w:t xml:space="preserve"> </w:t>
            </w:r>
            <w:r w:rsidR="00262962" w:rsidRPr="005B03B4">
              <w:rPr>
                <w:rFonts w:ascii="Sylfaen" w:hAnsi="Sylfaen"/>
                <w:sz w:val="16"/>
                <w:szCs w:val="16"/>
                <w:lang w:val="ka-GE"/>
              </w:rPr>
              <w:t>ახალი კორონავირუსის (</w:t>
            </w:r>
            <w:r w:rsidR="00262962" w:rsidRPr="005B03B4">
              <w:rPr>
                <w:rFonts w:ascii="Sylfaen" w:hAnsi="Sylfaen"/>
                <w:sz w:val="16"/>
                <w:szCs w:val="16"/>
              </w:rPr>
              <w:t>COVID -19)</w:t>
            </w:r>
            <w:r w:rsidR="00262962" w:rsidRPr="005B03B4">
              <w:rPr>
                <w:rFonts w:ascii="Sylfaen" w:hAnsi="Sylfaen"/>
                <w:sz w:val="16"/>
                <w:szCs w:val="16"/>
                <w:lang w:val="ka-GE"/>
              </w:rPr>
              <w:t xml:space="preserve"> გავრცელების პრევენციის მიზნით, ქვეყანაში დაწესებული შეზღუდვებიდან გამომდინარე,  </w:t>
            </w:r>
            <w:r w:rsidR="00262962" w:rsidRPr="005B03B4">
              <w:rPr>
                <w:rFonts w:ascii="Sylfaen" w:hAnsi="Sylfaen"/>
                <w:noProof/>
                <w:sz w:val="16"/>
                <w:szCs w:val="16"/>
                <w:lang w:val="ka-GE"/>
              </w:rPr>
              <w:t xml:space="preserve">ა(ა)იპ თელავის მოსწავლე-ახალგაზრდობის სახლში ზოგიერთი წრე გადავიდა </w:t>
            </w:r>
            <w:r w:rsidR="00262962" w:rsidRPr="005B03B4">
              <w:rPr>
                <w:rFonts w:ascii="Sylfaen" w:hAnsi="Sylfaen"/>
                <w:sz w:val="16"/>
                <w:szCs w:val="16"/>
                <w:lang w:val="ka-GE"/>
              </w:rPr>
              <w:t xml:space="preserve">დისტანციურად სწავლებაზე. </w:t>
            </w:r>
          </w:p>
          <w:p w:rsidR="005B42E2" w:rsidRPr="005B03B4" w:rsidRDefault="005B42E2" w:rsidP="005B03B4">
            <w:pPr>
              <w:spacing w:line="240" w:lineRule="auto"/>
              <w:jc w:val="both"/>
              <w:rPr>
                <w:rFonts w:ascii="Sylfaen" w:eastAsia="Times New Roman" w:hAnsi="Sylfaen" w:cs="Calibri"/>
                <w:color w:val="000000"/>
                <w:sz w:val="16"/>
                <w:szCs w:val="16"/>
                <w:lang w:val="ka-GE"/>
              </w:rPr>
            </w:pPr>
            <w:r w:rsidRPr="005B03B4">
              <w:rPr>
                <w:rFonts w:ascii="Sylfaen" w:eastAsia="Times New Roman" w:hAnsi="Sylfaen" w:cs="Calibri"/>
                <w:color w:val="000000"/>
                <w:sz w:val="16"/>
                <w:szCs w:val="16"/>
                <w:lang w:val="ka-GE"/>
              </w:rPr>
              <w:t xml:space="preserve">წრეობრივ მეცადინეობებში ჩართულია </w:t>
            </w:r>
            <w:r w:rsidR="005B03B4">
              <w:rPr>
                <w:rFonts w:ascii="Sylfaen" w:eastAsia="Times New Roman" w:hAnsi="Sylfaen" w:cs="Calibri"/>
                <w:color w:val="000000"/>
                <w:sz w:val="16"/>
                <w:szCs w:val="16"/>
                <w:lang w:val="ka-GE"/>
              </w:rPr>
              <w:t>280</w:t>
            </w:r>
            <w:r w:rsidRPr="005B03B4">
              <w:rPr>
                <w:rFonts w:ascii="Sylfaen" w:eastAsia="Times New Roman" w:hAnsi="Sylfaen" w:cs="Calibri"/>
                <w:color w:val="000000"/>
                <w:sz w:val="16"/>
                <w:szCs w:val="16"/>
                <w:lang w:val="ka-GE"/>
              </w:rPr>
              <w:t xml:space="preserve"> მოზარდი.</w:t>
            </w:r>
          </w:p>
        </w:tc>
      </w:tr>
      <w:tr w:rsidR="005B42E2" w:rsidRPr="005B03B4" w:rsidTr="005B03B4">
        <w:trPr>
          <w:trHeight w:val="863"/>
        </w:trPr>
        <w:tc>
          <w:tcPr>
            <w:tcW w:w="935" w:type="pct"/>
            <w:shd w:val="clear" w:color="auto" w:fill="auto"/>
            <w:vAlign w:val="center"/>
            <w:hideMark/>
          </w:tcPr>
          <w:p w:rsidR="005B42E2" w:rsidRPr="005B03B4" w:rsidRDefault="005B42E2" w:rsidP="005B42E2">
            <w:pPr>
              <w:spacing w:line="240" w:lineRule="auto"/>
              <w:rPr>
                <w:rFonts w:ascii="Sylfaen" w:eastAsia="Times New Roman" w:hAnsi="Sylfaen" w:cs="Calibri"/>
                <w:bCs/>
                <w:color w:val="000000"/>
                <w:sz w:val="16"/>
                <w:szCs w:val="16"/>
              </w:rPr>
            </w:pPr>
            <w:r w:rsidRPr="005B03B4">
              <w:rPr>
                <w:rFonts w:ascii="Sylfaen" w:eastAsia="Times New Roman" w:hAnsi="Sylfaen" w:cs="Calibri"/>
                <w:bCs/>
                <w:color w:val="000000"/>
                <w:sz w:val="16"/>
                <w:szCs w:val="16"/>
                <w:lang w:val="ka-GE"/>
              </w:rPr>
              <w:t>დაგეგმილი საბოლოო</w:t>
            </w:r>
            <w:r w:rsidRPr="005B03B4">
              <w:rPr>
                <w:rFonts w:ascii="Sylfaen" w:eastAsia="Times New Roman" w:hAnsi="Sylfaen" w:cs="Calibri"/>
                <w:bCs/>
                <w:color w:val="000000"/>
                <w:sz w:val="16"/>
                <w:szCs w:val="16"/>
              </w:rPr>
              <w:t xml:space="preserve"> შედეგი</w:t>
            </w:r>
          </w:p>
        </w:tc>
        <w:tc>
          <w:tcPr>
            <w:tcW w:w="1228" w:type="pct"/>
            <w:shd w:val="clear" w:color="auto" w:fill="auto"/>
            <w:vAlign w:val="center"/>
            <w:hideMark/>
          </w:tcPr>
          <w:p w:rsidR="005B42E2" w:rsidRPr="005B03B4" w:rsidRDefault="00711B04" w:rsidP="005B42E2">
            <w:pPr>
              <w:widowControl w:val="0"/>
              <w:autoSpaceDE w:val="0"/>
              <w:autoSpaceDN w:val="0"/>
              <w:adjustRightInd w:val="0"/>
              <w:spacing w:line="206" w:lineRule="exact"/>
              <w:rPr>
                <w:rFonts w:ascii="Sylfaen" w:eastAsia="Times New Roman" w:hAnsi="Sylfaen" w:cs="Sylfaen"/>
                <w:color w:val="000000"/>
                <w:sz w:val="16"/>
                <w:szCs w:val="16"/>
                <w:lang w:val="ka-GE"/>
              </w:rPr>
            </w:pPr>
            <w:proofErr w:type="gramStart"/>
            <w:r w:rsidRPr="005B03B4">
              <w:rPr>
                <w:rFonts w:ascii="Sylfaen" w:eastAsia="Times New Roman" w:hAnsi="Sylfaen" w:cs="Sylfaen"/>
                <w:color w:val="000000"/>
                <w:sz w:val="16"/>
                <w:szCs w:val="16"/>
              </w:rPr>
              <w:t>უზრუნველყოფილია</w:t>
            </w:r>
            <w:proofErr w:type="gramEnd"/>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მოსწავლეთა</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განათლების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დონის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ამაღლება</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და</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შემეცნებითი</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თვალსაწიერის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გაფართოება</w:t>
            </w:r>
            <w:r w:rsidRPr="005B03B4">
              <w:rPr>
                <w:rFonts w:ascii="Calibri" w:eastAsia="Times New Roman" w:hAnsi="Calibri" w:cs="Calibri"/>
                <w:color w:val="000000"/>
                <w:sz w:val="16"/>
                <w:szCs w:val="16"/>
              </w:rPr>
              <w:t>.</w:t>
            </w:r>
          </w:p>
        </w:tc>
        <w:tc>
          <w:tcPr>
            <w:tcW w:w="1438" w:type="pct"/>
            <w:shd w:val="clear" w:color="auto" w:fill="auto"/>
            <w:vAlign w:val="center"/>
          </w:tcPr>
          <w:p w:rsidR="005B42E2" w:rsidRPr="005B03B4" w:rsidRDefault="005B42E2" w:rsidP="005B42E2">
            <w:pPr>
              <w:spacing w:line="240" w:lineRule="auto"/>
              <w:rPr>
                <w:rFonts w:ascii="Sylfaen" w:eastAsia="Times New Roman" w:hAnsi="Sylfaen" w:cs="Calibri"/>
                <w:sz w:val="16"/>
                <w:szCs w:val="16"/>
                <w:lang w:val="ka-GE"/>
              </w:rPr>
            </w:pPr>
            <w:r w:rsidRPr="005B03B4">
              <w:rPr>
                <w:rFonts w:ascii="Sylfaen" w:eastAsia="Times New Roman" w:hAnsi="Sylfaen" w:cs="Calibri"/>
                <w:sz w:val="16"/>
                <w:szCs w:val="16"/>
                <w:lang w:val="ka-GE"/>
              </w:rPr>
              <w:t>მიღწეული შედეგი</w:t>
            </w:r>
          </w:p>
        </w:tc>
        <w:tc>
          <w:tcPr>
            <w:tcW w:w="1399" w:type="pct"/>
            <w:shd w:val="clear" w:color="auto" w:fill="auto"/>
            <w:vAlign w:val="center"/>
          </w:tcPr>
          <w:p w:rsidR="005B42E2" w:rsidRPr="005B03B4" w:rsidRDefault="00711B04" w:rsidP="005B42E2">
            <w:pPr>
              <w:spacing w:line="240" w:lineRule="auto"/>
              <w:jc w:val="both"/>
              <w:rPr>
                <w:rFonts w:ascii="Sylfaen" w:eastAsia="Times New Roman" w:hAnsi="Sylfaen" w:cs="Calibri"/>
                <w:sz w:val="16"/>
                <w:szCs w:val="16"/>
                <w:lang w:val="ka-GE"/>
              </w:rPr>
            </w:pPr>
            <w:proofErr w:type="gramStart"/>
            <w:r w:rsidRPr="005B03B4">
              <w:rPr>
                <w:rFonts w:ascii="Sylfaen" w:eastAsia="Times New Roman" w:hAnsi="Sylfaen" w:cs="Sylfaen"/>
                <w:color w:val="000000"/>
                <w:sz w:val="16"/>
                <w:szCs w:val="16"/>
              </w:rPr>
              <w:t>უზრუნველყოფილია</w:t>
            </w:r>
            <w:proofErr w:type="gramEnd"/>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მოსწავლეთა</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განათლების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დონის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ამაღლება</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და</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შემეცნებითი</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თვალსაწიერის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გაფართოება</w:t>
            </w:r>
            <w:r w:rsidRPr="005B03B4">
              <w:rPr>
                <w:rFonts w:ascii="Calibri" w:eastAsia="Times New Roman" w:hAnsi="Calibri" w:cs="Calibri"/>
                <w:color w:val="000000"/>
                <w:sz w:val="16"/>
                <w:szCs w:val="16"/>
              </w:rPr>
              <w:t>.</w:t>
            </w:r>
          </w:p>
        </w:tc>
      </w:tr>
    </w:tbl>
    <w:p w:rsidR="005B42E2" w:rsidRPr="0042301E" w:rsidRDefault="005B42E2" w:rsidP="005B42E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637"/>
        <w:gridCol w:w="2503"/>
        <w:gridCol w:w="2866"/>
      </w:tblGrid>
      <w:tr w:rsidR="00F56BA0" w:rsidRPr="005B03B4" w:rsidTr="00F56BA0">
        <w:trPr>
          <w:trHeight w:val="702"/>
        </w:trPr>
        <w:tc>
          <w:tcPr>
            <w:tcW w:w="916" w:type="pct"/>
            <w:shd w:val="clear" w:color="auto" w:fill="auto"/>
            <w:vAlign w:val="center"/>
          </w:tcPr>
          <w:p w:rsidR="00F56BA0" w:rsidRPr="005B03B4" w:rsidRDefault="00F56BA0" w:rsidP="009D20BD">
            <w:pPr>
              <w:spacing w:line="240" w:lineRule="auto"/>
              <w:rPr>
                <w:rFonts w:ascii="Sylfaen" w:eastAsia="Times New Roman" w:hAnsi="Sylfaen" w:cs="Calibri"/>
                <w:bCs/>
                <w:color w:val="000000"/>
                <w:sz w:val="16"/>
                <w:szCs w:val="16"/>
                <w:lang w:val="ka-GE"/>
              </w:rPr>
            </w:pPr>
            <w:r w:rsidRPr="005B03B4">
              <w:rPr>
                <w:rFonts w:ascii="Sylfaen" w:eastAsia="Times New Roman" w:hAnsi="Sylfaen" w:cs="Calibri"/>
                <w:bCs/>
                <w:color w:val="000000"/>
                <w:sz w:val="16"/>
                <w:szCs w:val="16"/>
              </w:rPr>
              <w:t>პროგრამის</w:t>
            </w:r>
            <w:r w:rsidRPr="005B03B4">
              <w:rPr>
                <w:rFonts w:ascii="Sylfaen" w:eastAsia="Times New Roman" w:hAnsi="Sylfaen" w:cs="Calibri"/>
                <w:bCs/>
                <w:color w:val="000000"/>
                <w:sz w:val="16"/>
                <w:szCs w:val="16"/>
                <w:lang w:val="ka-GE"/>
              </w:rPr>
              <w:t xml:space="preserve"> დასახელება /პროგრამული კოდი</w:t>
            </w:r>
          </w:p>
        </w:tc>
        <w:tc>
          <w:tcPr>
            <w:tcW w:w="4084" w:type="pct"/>
            <w:gridSpan w:val="3"/>
            <w:shd w:val="clear" w:color="auto" w:fill="auto"/>
            <w:vAlign w:val="center"/>
          </w:tcPr>
          <w:p w:rsidR="00F56BA0" w:rsidRPr="005B03B4" w:rsidRDefault="00F56BA0" w:rsidP="00F56BA0">
            <w:pPr>
              <w:spacing w:line="240" w:lineRule="auto"/>
              <w:rPr>
                <w:rFonts w:ascii="Sylfaen" w:eastAsia="Times New Roman" w:hAnsi="Sylfaen" w:cs="Calibri"/>
                <w:color w:val="000000"/>
                <w:sz w:val="16"/>
                <w:szCs w:val="16"/>
                <w:lang w:val="ka-GE"/>
              </w:rPr>
            </w:pPr>
            <w:r w:rsidRPr="005B03B4">
              <w:rPr>
                <w:rFonts w:ascii="Sylfaen" w:hAnsi="Sylfaen" w:cs="Sylfaen"/>
                <w:bCs/>
                <w:color w:val="000000"/>
                <w:sz w:val="16"/>
                <w:szCs w:val="16"/>
              </w:rPr>
              <w:t>საშუალო ზოგადი განათლების ხელშეწყობის ღონისძიებები</w:t>
            </w:r>
            <w:r w:rsidRPr="005B03B4">
              <w:rPr>
                <w:rFonts w:ascii="Sylfaen" w:eastAsia="Times New Roman" w:hAnsi="Sylfaen" w:cs="Sylfaen"/>
                <w:color w:val="000000"/>
                <w:sz w:val="16"/>
                <w:szCs w:val="16"/>
                <w:lang w:val="ka-GE"/>
              </w:rPr>
              <w:t>(04 04)</w:t>
            </w:r>
          </w:p>
        </w:tc>
      </w:tr>
      <w:tr w:rsidR="004D5AE4" w:rsidRPr="005B03B4" w:rsidTr="00F56BA0">
        <w:trPr>
          <w:trHeight w:val="705"/>
        </w:trPr>
        <w:tc>
          <w:tcPr>
            <w:tcW w:w="916" w:type="pct"/>
            <w:shd w:val="clear" w:color="auto" w:fill="auto"/>
            <w:vAlign w:val="center"/>
            <w:hideMark/>
          </w:tcPr>
          <w:p w:rsidR="004D5AE4" w:rsidRPr="005B03B4" w:rsidRDefault="004D5AE4" w:rsidP="004D5AE4">
            <w:pPr>
              <w:spacing w:line="240" w:lineRule="auto"/>
              <w:rPr>
                <w:rFonts w:ascii="Sylfaen" w:eastAsia="Times New Roman" w:hAnsi="Sylfaen" w:cs="Calibri"/>
                <w:bCs/>
                <w:color w:val="000000"/>
                <w:sz w:val="16"/>
                <w:szCs w:val="16"/>
              </w:rPr>
            </w:pPr>
            <w:r w:rsidRPr="005B03B4">
              <w:rPr>
                <w:rFonts w:ascii="Sylfaen" w:eastAsia="Times New Roman" w:hAnsi="Sylfaen" w:cs="Calibri"/>
                <w:bCs/>
                <w:color w:val="000000"/>
                <w:sz w:val="16"/>
                <w:szCs w:val="16"/>
              </w:rPr>
              <w:t>პროგრამის განმახორციელებელი</w:t>
            </w:r>
          </w:p>
        </w:tc>
        <w:tc>
          <w:tcPr>
            <w:tcW w:w="4084" w:type="pct"/>
            <w:gridSpan w:val="3"/>
            <w:shd w:val="clear" w:color="auto" w:fill="auto"/>
            <w:vAlign w:val="center"/>
            <w:hideMark/>
          </w:tcPr>
          <w:p w:rsidR="004D5AE4" w:rsidRPr="005B03B4" w:rsidRDefault="004D5AE4" w:rsidP="004D5AE4">
            <w:pPr>
              <w:spacing w:line="240" w:lineRule="auto"/>
              <w:rPr>
                <w:rFonts w:ascii="Sylfaen" w:eastAsia="Times New Roman" w:hAnsi="Sylfaen" w:cs="Calibri"/>
                <w:color w:val="000000"/>
                <w:sz w:val="16"/>
                <w:szCs w:val="16"/>
              </w:rPr>
            </w:pPr>
            <w:r w:rsidRPr="005B03B4">
              <w:rPr>
                <w:rFonts w:ascii="Sylfaen" w:eastAsia="Times New Roman" w:hAnsi="Sylfaen" w:cs="Sylfaen"/>
                <w:color w:val="000000"/>
                <w:sz w:val="16"/>
                <w:szCs w:val="16"/>
              </w:rPr>
              <w:t>თელავის</w:t>
            </w:r>
            <w:r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მუნიციპალიტეტის</w:t>
            </w:r>
            <w:r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მერიის</w:t>
            </w:r>
            <w:r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ინფრასტრუქტურის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სივრცითი</w:t>
            </w:r>
            <w:r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მოწყობის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მშენებლობის</w:t>
            </w:r>
            <w:r w:rsidRPr="005B03B4">
              <w:rPr>
                <w:rFonts w:ascii="Calibri" w:eastAsia="Times New Roman" w:hAnsi="Calibri" w:cs="Calibri"/>
                <w:color w:val="000000"/>
                <w:sz w:val="16"/>
                <w:szCs w:val="16"/>
              </w:rPr>
              <w:t xml:space="preserve">, </w:t>
            </w:r>
            <w:r w:rsidRPr="005B03B4">
              <w:rPr>
                <w:rFonts w:ascii="Sylfaen" w:eastAsia="Times New Roman" w:hAnsi="Sylfaen" w:cs="Sylfaen"/>
                <w:color w:val="000000"/>
                <w:sz w:val="16"/>
                <w:szCs w:val="16"/>
              </w:rPr>
              <w:t>არქიტექტურისა</w:t>
            </w:r>
            <w:r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და</w:t>
            </w:r>
            <w:r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ძეგლთა</w:t>
            </w:r>
            <w:r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დაცვის</w:t>
            </w:r>
            <w:r w:rsidRPr="005B03B4">
              <w:rPr>
                <w:rFonts w:ascii="Sylfaen" w:eastAsia="Times New Roman" w:hAnsi="Sylfaen" w:cs="Sylfaen"/>
                <w:color w:val="000000"/>
                <w:sz w:val="16"/>
                <w:szCs w:val="16"/>
                <w:lang w:val="ka-GE"/>
              </w:rPr>
              <w:t xml:space="preserve"> </w:t>
            </w:r>
            <w:r w:rsidRPr="005B03B4">
              <w:rPr>
                <w:rFonts w:ascii="Sylfaen" w:eastAsia="Times New Roman" w:hAnsi="Sylfaen" w:cs="Sylfaen"/>
                <w:color w:val="000000"/>
                <w:sz w:val="16"/>
                <w:szCs w:val="16"/>
              </w:rPr>
              <w:t>სამსახური</w:t>
            </w:r>
          </w:p>
        </w:tc>
      </w:tr>
      <w:tr w:rsidR="004D5AE4" w:rsidRPr="005B03B4" w:rsidTr="00F56BA0">
        <w:trPr>
          <w:trHeight w:val="260"/>
        </w:trPr>
        <w:tc>
          <w:tcPr>
            <w:tcW w:w="916" w:type="pct"/>
            <w:shd w:val="clear" w:color="auto" w:fill="auto"/>
            <w:vAlign w:val="center"/>
            <w:hideMark/>
          </w:tcPr>
          <w:p w:rsidR="004D5AE4" w:rsidRPr="005B03B4" w:rsidRDefault="004D5AE4" w:rsidP="004D5AE4">
            <w:pPr>
              <w:spacing w:line="240" w:lineRule="auto"/>
              <w:rPr>
                <w:rFonts w:ascii="Sylfaen" w:eastAsia="Times New Roman" w:hAnsi="Sylfaen" w:cs="Calibri"/>
                <w:bCs/>
                <w:color w:val="000000"/>
                <w:sz w:val="16"/>
                <w:szCs w:val="16"/>
                <w:lang w:val="ka-GE"/>
              </w:rPr>
            </w:pPr>
            <w:r w:rsidRPr="005B03B4">
              <w:rPr>
                <w:rFonts w:ascii="Sylfaen" w:eastAsia="Times New Roman" w:hAnsi="Sylfaen" w:cs="Calibri"/>
                <w:bCs/>
                <w:color w:val="000000"/>
                <w:sz w:val="16"/>
                <w:szCs w:val="16"/>
              </w:rPr>
              <w:t>პროგრამის აღწერა</w:t>
            </w:r>
            <w:r w:rsidRPr="005B03B4">
              <w:rPr>
                <w:rFonts w:ascii="Sylfaen" w:eastAsia="Times New Roman" w:hAnsi="Sylfaen" w:cs="Calibri"/>
                <w:bCs/>
                <w:color w:val="000000"/>
                <w:sz w:val="16"/>
                <w:szCs w:val="16"/>
                <w:lang w:val="ka-GE"/>
              </w:rPr>
              <w:t xml:space="preserve"> და მიზანი</w:t>
            </w:r>
          </w:p>
        </w:tc>
        <w:tc>
          <w:tcPr>
            <w:tcW w:w="4084" w:type="pct"/>
            <w:gridSpan w:val="3"/>
            <w:shd w:val="clear" w:color="auto" w:fill="auto"/>
            <w:vAlign w:val="center"/>
            <w:hideMark/>
          </w:tcPr>
          <w:p w:rsidR="004D5AE4" w:rsidRPr="005B03B4" w:rsidRDefault="004D5AE4" w:rsidP="004D5AE4">
            <w:pPr>
              <w:pStyle w:val="ListParagraph"/>
              <w:widowControl w:val="0"/>
              <w:tabs>
                <w:tab w:val="left" w:pos="0"/>
              </w:tabs>
              <w:autoSpaceDE w:val="0"/>
              <w:autoSpaceDN w:val="0"/>
              <w:adjustRightInd w:val="0"/>
              <w:ind w:left="0"/>
              <w:jc w:val="both"/>
              <w:rPr>
                <w:rFonts w:ascii="Sylfaen" w:hAnsi="Sylfaen" w:cs="Sylfaen"/>
                <w:color w:val="000000"/>
                <w:sz w:val="16"/>
                <w:szCs w:val="16"/>
                <w:lang w:val="ka-GE"/>
              </w:rPr>
            </w:pPr>
            <w:r w:rsidRPr="005B03B4">
              <w:rPr>
                <w:rFonts w:ascii="Sylfaen" w:hAnsi="Sylfaen" w:cs="Sylfaen"/>
                <w:color w:val="000000"/>
                <w:sz w:val="16"/>
                <w:szCs w:val="16"/>
                <w:lang w:val="ka-GE"/>
              </w:rPr>
              <w:t>პროგრამის ფარგლებში განხორციელდა მუნიციპალიტეტის საჯარო სკოლების ინფრასტრუქტურის გაუმჯობესების მიზნით საქონლის, მომსახურებისა და სამუშაოების შესყიდვა. საჯარო სკოლებში მოსწავლეთა ტრანსპორტით უზრუნველყოფის ღონისძიებები.</w:t>
            </w:r>
          </w:p>
          <w:p w:rsidR="00CE138D" w:rsidRPr="00CE138D" w:rsidRDefault="004D5AE4" w:rsidP="00CE138D">
            <w:pPr>
              <w:pStyle w:val="ListParagraph"/>
              <w:widowControl w:val="0"/>
              <w:tabs>
                <w:tab w:val="left" w:pos="0"/>
              </w:tabs>
              <w:autoSpaceDE w:val="0"/>
              <w:autoSpaceDN w:val="0"/>
              <w:adjustRightInd w:val="0"/>
              <w:ind w:left="0"/>
              <w:jc w:val="both"/>
              <w:rPr>
                <w:rFonts w:ascii="Sylfaen" w:hAnsi="Sylfaen" w:cs="Sylfaen"/>
                <w:color w:val="000000"/>
                <w:sz w:val="16"/>
                <w:szCs w:val="16"/>
                <w:lang w:val="ka-GE"/>
              </w:rPr>
            </w:pPr>
            <w:r w:rsidRPr="005B03B4">
              <w:rPr>
                <w:rFonts w:ascii="Sylfaen" w:hAnsi="Sylfaen" w:cs="Sylfaen"/>
                <w:color w:val="000000"/>
                <w:sz w:val="16"/>
                <w:szCs w:val="16"/>
                <w:lang w:val="ka-GE"/>
              </w:rPr>
              <w:t xml:space="preserve">საჯარო სკოლების მცირე სარეაბილიტაციო სამუშაოების პროექტების შესყიდვა, 2020 წელს დასრულდა სოფ. ნაფარეულის საჯარო სკოლის შენობის ნაწილობრივი რეაბილიტაცია, სოფ. კისისხევის საჯარო სკოლის სპორტული დარბაზის რეაბილიტაცია და ქ. თელავის მეორე საჯარო სკოლის გათბობის ქვაბის რეაბილიტაცია, თელავის მუნიციპალიტეტის სოფ. ნაფარეულის საჯარო სკოლის ეზოს აღმოსავლეთ ნაწილის შემოღობვა. სოფ. ქვ. ხოდაშენის საჯარო სკოლაში განხორციელდება სამშენებლო/სარეაბილიტაციო სამუშაოების ღონისძიებები, N2 საჯარო სკოლის სველი წერტილების მოწყობის სამუშაოები, თელავის მუნიციპალიტეტის სოფ. ნაფარეულის საჯარო სკოლის, სანიორის კორპუსის სველი წერტილების მოწყობის სამუშაოები. 2020 წელს დაიწყო და დასრულდება 2021 წელს N3, N4, N5, N7, N6, სოფ. ლალისყურის საჯარო სკოლების სველი წერტილების რეაბილიტაცია, სოფ. წინანდლის საჯარო სკოლის გამაგრების სამუშაოები. </w:t>
            </w:r>
            <w:r w:rsidR="00CE138D" w:rsidRPr="00CE138D">
              <w:rPr>
                <w:rFonts w:ascii="Sylfaen" w:hAnsi="Sylfaen" w:cs="Sylfaen"/>
                <w:color w:val="000000"/>
                <w:sz w:val="16"/>
                <w:szCs w:val="16"/>
                <w:lang w:val="ka-GE"/>
              </w:rPr>
              <w:t xml:space="preserve">გეგმის შეუსრულებლობა გამოწვეულია </w:t>
            </w:r>
            <w:r w:rsidR="005126E7">
              <w:rPr>
                <w:rFonts w:ascii="Sylfaen" w:hAnsi="Sylfaen" w:cs="Sylfaen"/>
                <w:color w:val="000000"/>
                <w:sz w:val="16"/>
                <w:szCs w:val="16"/>
                <w:lang w:val="ka-GE"/>
              </w:rPr>
              <w:t xml:space="preserve">ნაწილობრივ </w:t>
            </w:r>
            <w:r w:rsidR="00CE138D" w:rsidRPr="00CE138D">
              <w:rPr>
                <w:rFonts w:ascii="Sylfaen" w:hAnsi="Sylfaen" w:cs="Sylfaen"/>
                <w:color w:val="000000"/>
                <w:sz w:val="16"/>
                <w:szCs w:val="16"/>
                <w:lang w:val="ka-GE"/>
              </w:rPr>
              <w:t xml:space="preserve">საჯარო სკოლების სარეაბილიტაციო სამუშაოების 2021 წელს დასრულებით, სამუშაოების შესრულებიდან დარჩენილი ეკონომიებით. აგრეთვე, სკოლებში მოსწავლეთა ტრანსპორტით მომსახურებისათვის გათვალისწინებულ დაფინანსებაში წარმოქმნილი ეკონომიით, რაც გამოწვეულია </w:t>
            </w:r>
            <w:r w:rsidR="00CE138D" w:rsidRPr="00CE138D">
              <w:rPr>
                <w:rFonts w:ascii="Sylfaen" w:hAnsi="Sylfaen"/>
                <w:sz w:val="16"/>
                <w:szCs w:val="16"/>
                <w:lang w:val="ka-GE"/>
              </w:rPr>
              <w:t xml:space="preserve">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  </w:t>
            </w:r>
            <w:r w:rsidR="00CE138D" w:rsidRPr="00CE138D">
              <w:rPr>
                <w:rFonts w:ascii="Sylfaen" w:hAnsi="Sylfaen"/>
                <w:sz w:val="16"/>
                <w:szCs w:val="16"/>
                <w:lang w:val="ka-GE"/>
              </w:rPr>
              <w:lastRenderedPageBreak/>
              <w:t>საჯარო სკოლების დისტანციურ სწავლებაზე გადასვლით.</w:t>
            </w:r>
          </w:p>
          <w:p w:rsidR="004D5AE4" w:rsidRPr="005B03B4" w:rsidRDefault="004D5AE4" w:rsidP="004D5AE4">
            <w:pPr>
              <w:spacing w:line="240" w:lineRule="auto"/>
              <w:jc w:val="both"/>
              <w:rPr>
                <w:rFonts w:ascii="Sylfaen" w:eastAsia="Times New Roman" w:hAnsi="Sylfaen" w:cs="Calibri"/>
                <w:color w:val="000000"/>
                <w:sz w:val="16"/>
                <w:szCs w:val="16"/>
                <w:lang w:val="ka-GE"/>
              </w:rPr>
            </w:pPr>
            <w:proofErr w:type="gramStart"/>
            <w:r w:rsidRPr="005B03B4">
              <w:rPr>
                <w:rFonts w:ascii="Sylfaen" w:hAnsi="Sylfaen" w:cs="Sylfaen"/>
                <w:sz w:val="16"/>
                <w:szCs w:val="16"/>
              </w:rPr>
              <w:t>მიზანი</w:t>
            </w:r>
            <w:proofErr w:type="gramEnd"/>
            <w:r w:rsidRPr="005B03B4">
              <w:rPr>
                <w:rFonts w:ascii="Sylfaen" w:hAnsi="Sylfaen" w:cs="Sylfaen"/>
                <w:sz w:val="16"/>
                <w:szCs w:val="16"/>
              </w:rPr>
              <w:t xml:space="preserve">: </w:t>
            </w:r>
            <w:r w:rsidRPr="005B03B4">
              <w:rPr>
                <w:rFonts w:ascii="Sylfaen" w:hAnsi="Sylfaen" w:cs="Sylfaen"/>
                <w:sz w:val="16"/>
                <w:szCs w:val="16"/>
                <w:lang w:val="ka-GE"/>
              </w:rPr>
              <w:t>საჯარო სკოლებში</w:t>
            </w:r>
            <w:r w:rsidRPr="005B03B4">
              <w:rPr>
                <w:rFonts w:ascii="Sylfaen" w:hAnsi="Sylfaen" w:cs="Sylfaen"/>
                <w:sz w:val="16"/>
                <w:szCs w:val="16"/>
              </w:rPr>
              <w:t xml:space="preserve">არსებული ინფრასტრუქტურის </w:t>
            </w:r>
            <w:r w:rsidRPr="005B03B4">
              <w:rPr>
                <w:rFonts w:ascii="Sylfaen" w:hAnsi="Sylfaen" w:cs="Sylfaen"/>
                <w:sz w:val="16"/>
                <w:szCs w:val="16"/>
                <w:lang w:val="ka-GE"/>
              </w:rPr>
              <w:t>გაუმჯობესება, მოსწავლეთა ტრანსპორტით უზრუნველყოფა.</w:t>
            </w:r>
          </w:p>
        </w:tc>
      </w:tr>
      <w:tr w:rsidR="005126E7" w:rsidRPr="005B03B4" w:rsidTr="00F56BA0">
        <w:trPr>
          <w:trHeight w:val="764"/>
        </w:trPr>
        <w:tc>
          <w:tcPr>
            <w:tcW w:w="916" w:type="pct"/>
            <w:shd w:val="clear" w:color="auto" w:fill="auto"/>
            <w:vAlign w:val="center"/>
            <w:hideMark/>
          </w:tcPr>
          <w:p w:rsidR="005126E7" w:rsidRPr="005B03B4" w:rsidRDefault="005126E7" w:rsidP="005126E7">
            <w:pPr>
              <w:spacing w:line="240" w:lineRule="auto"/>
              <w:rPr>
                <w:rFonts w:ascii="Sylfaen" w:eastAsia="Times New Roman" w:hAnsi="Sylfaen" w:cs="Calibri"/>
                <w:bCs/>
                <w:color w:val="000000"/>
                <w:sz w:val="16"/>
                <w:szCs w:val="16"/>
              </w:rPr>
            </w:pPr>
            <w:r w:rsidRPr="005B03B4">
              <w:rPr>
                <w:rFonts w:ascii="Sylfaen" w:eastAsia="Times New Roman" w:hAnsi="Sylfaen" w:cs="Calibri"/>
                <w:bCs/>
                <w:color w:val="000000"/>
                <w:sz w:val="16"/>
                <w:szCs w:val="16"/>
                <w:lang w:val="ka-GE"/>
              </w:rPr>
              <w:lastRenderedPageBreak/>
              <w:t>დაგეგმილი საბოლოო</w:t>
            </w:r>
            <w:r w:rsidRPr="005B03B4">
              <w:rPr>
                <w:rFonts w:ascii="Sylfaen" w:eastAsia="Times New Roman" w:hAnsi="Sylfaen" w:cs="Calibri"/>
                <w:bCs/>
                <w:color w:val="000000"/>
                <w:sz w:val="16"/>
                <w:szCs w:val="16"/>
              </w:rPr>
              <w:t xml:space="preserve"> შედეგი</w:t>
            </w:r>
          </w:p>
        </w:tc>
        <w:tc>
          <w:tcPr>
            <w:tcW w:w="1345" w:type="pct"/>
            <w:shd w:val="clear" w:color="auto" w:fill="auto"/>
            <w:vAlign w:val="center"/>
            <w:hideMark/>
          </w:tcPr>
          <w:p w:rsidR="005126E7" w:rsidRPr="005B03B4" w:rsidRDefault="005126E7" w:rsidP="005126E7">
            <w:pPr>
              <w:spacing w:line="240" w:lineRule="auto"/>
              <w:jc w:val="both"/>
              <w:rPr>
                <w:rFonts w:ascii="Sylfaen" w:eastAsia="Times New Roman" w:hAnsi="Sylfaen" w:cs="Calibri"/>
                <w:sz w:val="16"/>
                <w:szCs w:val="16"/>
                <w:lang w:val="ka-GE"/>
              </w:rPr>
            </w:pPr>
            <w:r w:rsidRPr="005B03B4">
              <w:rPr>
                <w:rFonts w:ascii="Sylfaen" w:hAnsi="Sylfaen"/>
                <w:color w:val="000000"/>
                <w:sz w:val="16"/>
                <w:szCs w:val="16"/>
                <w:lang w:val="ka-GE"/>
              </w:rPr>
              <w:t>რეაბილიტირებულია და მოწესრიგებულია საჯარო სკოლების ინფრასტრუქტურა</w:t>
            </w:r>
            <w:r>
              <w:rPr>
                <w:rFonts w:ascii="Sylfaen" w:hAnsi="Sylfaen"/>
                <w:color w:val="000000"/>
                <w:sz w:val="16"/>
                <w:szCs w:val="16"/>
                <w:lang w:val="ka-GE"/>
              </w:rPr>
              <w:t xml:space="preserve">. </w:t>
            </w:r>
            <w:r>
              <w:rPr>
                <w:rFonts w:ascii="Sylfaen" w:hAnsi="Sylfaen" w:cs="Sylfaen"/>
                <w:sz w:val="16"/>
                <w:szCs w:val="16"/>
                <w:lang w:val="ka-GE"/>
              </w:rPr>
              <w:t xml:space="preserve">უზრუნველყოფილია </w:t>
            </w:r>
            <w:r w:rsidRPr="005B03B4">
              <w:rPr>
                <w:rFonts w:ascii="Sylfaen" w:hAnsi="Sylfaen" w:cs="Sylfaen"/>
                <w:sz w:val="16"/>
                <w:szCs w:val="16"/>
                <w:lang w:val="ka-GE"/>
              </w:rPr>
              <w:t xml:space="preserve">მოსწავლეთა ტრანსპორტით </w:t>
            </w:r>
            <w:r>
              <w:rPr>
                <w:rFonts w:ascii="Sylfaen" w:hAnsi="Sylfaen" w:cs="Sylfaen"/>
                <w:sz w:val="16"/>
                <w:szCs w:val="16"/>
                <w:lang w:val="ka-GE"/>
              </w:rPr>
              <w:t>მომსახურება</w:t>
            </w:r>
          </w:p>
        </w:tc>
        <w:tc>
          <w:tcPr>
            <w:tcW w:w="1277" w:type="pct"/>
            <w:shd w:val="clear" w:color="auto" w:fill="auto"/>
            <w:vAlign w:val="center"/>
          </w:tcPr>
          <w:p w:rsidR="005126E7" w:rsidRPr="005B03B4" w:rsidRDefault="005126E7" w:rsidP="005126E7">
            <w:pPr>
              <w:spacing w:line="240" w:lineRule="auto"/>
              <w:rPr>
                <w:rFonts w:ascii="Sylfaen" w:eastAsia="Times New Roman" w:hAnsi="Sylfaen" w:cs="Calibri"/>
                <w:sz w:val="16"/>
                <w:szCs w:val="16"/>
                <w:lang w:val="ka-GE"/>
              </w:rPr>
            </w:pPr>
            <w:r w:rsidRPr="005B03B4">
              <w:rPr>
                <w:rFonts w:ascii="Sylfaen" w:eastAsia="Times New Roman" w:hAnsi="Sylfaen" w:cs="Calibri"/>
                <w:sz w:val="16"/>
                <w:szCs w:val="16"/>
                <w:lang w:val="ka-GE"/>
              </w:rPr>
              <w:t>მიღწეული შედეგი</w:t>
            </w:r>
          </w:p>
        </w:tc>
        <w:tc>
          <w:tcPr>
            <w:tcW w:w="1462" w:type="pct"/>
            <w:shd w:val="clear" w:color="auto" w:fill="auto"/>
            <w:vAlign w:val="center"/>
          </w:tcPr>
          <w:p w:rsidR="005126E7" w:rsidRPr="005B03B4" w:rsidRDefault="005126E7" w:rsidP="005126E7">
            <w:pPr>
              <w:spacing w:line="240" w:lineRule="auto"/>
              <w:jc w:val="both"/>
              <w:rPr>
                <w:rFonts w:ascii="Sylfaen" w:eastAsia="Times New Roman" w:hAnsi="Sylfaen" w:cs="Calibri"/>
                <w:sz w:val="16"/>
                <w:szCs w:val="16"/>
                <w:lang w:val="ka-GE"/>
              </w:rPr>
            </w:pPr>
            <w:r w:rsidRPr="005B03B4">
              <w:rPr>
                <w:rFonts w:ascii="Sylfaen" w:hAnsi="Sylfaen"/>
                <w:color w:val="000000"/>
                <w:sz w:val="16"/>
                <w:szCs w:val="16"/>
                <w:lang w:val="ka-GE"/>
              </w:rPr>
              <w:t>რეაბილიტირებულია და მოწესრიგებულია საჯარო სკოლების ინფრასტრუქტურა</w:t>
            </w:r>
            <w:r>
              <w:rPr>
                <w:rFonts w:ascii="Sylfaen" w:hAnsi="Sylfaen"/>
                <w:color w:val="000000"/>
                <w:sz w:val="16"/>
                <w:szCs w:val="16"/>
                <w:lang w:val="ka-GE"/>
              </w:rPr>
              <w:t xml:space="preserve">. </w:t>
            </w:r>
            <w:r>
              <w:rPr>
                <w:rFonts w:ascii="Sylfaen" w:hAnsi="Sylfaen" w:cs="Sylfaen"/>
                <w:sz w:val="16"/>
                <w:szCs w:val="16"/>
                <w:lang w:val="ka-GE"/>
              </w:rPr>
              <w:t xml:space="preserve">უზრუნველყოფილია </w:t>
            </w:r>
            <w:r w:rsidRPr="005B03B4">
              <w:rPr>
                <w:rFonts w:ascii="Sylfaen" w:hAnsi="Sylfaen" w:cs="Sylfaen"/>
                <w:sz w:val="16"/>
                <w:szCs w:val="16"/>
                <w:lang w:val="ka-GE"/>
              </w:rPr>
              <w:t xml:space="preserve">მოსწავლეთა ტრანსპორტით </w:t>
            </w:r>
            <w:r>
              <w:rPr>
                <w:rFonts w:ascii="Sylfaen" w:hAnsi="Sylfaen" w:cs="Sylfaen"/>
                <w:sz w:val="16"/>
                <w:szCs w:val="16"/>
                <w:lang w:val="ka-GE"/>
              </w:rPr>
              <w:t>მომსახურება</w:t>
            </w:r>
          </w:p>
        </w:tc>
      </w:tr>
    </w:tbl>
    <w:p w:rsidR="005B42E2" w:rsidRPr="0042301E" w:rsidRDefault="005B42E2"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5B42E2" w:rsidRPr="0042301E" w:rsidRDefault="005B42E2"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262962" w:rsidRPr="0042301E" w:rsidRDefault="00262962" w:rsidP="00262962">
      <w:pPr>
        <w:rPr>
          <w:rFonts w:ascii="Sylfaen" w:hAnsi="Sylfaen"/>
          <w:b/>
          <w:sz w:val="20"/>
          <w:szCs w:val="20"/>
          <w:lang w:val="ka-GE"/>
        </w:rPr>
      </w:pPr>
      <w:r w:rsidRPr="0042301E">
        <w:rPr>
          <w:rFonts w:ascii="Sylfaen" w:hAnsi="Sylfaen"/>
          <w:b/>
          <w:sz w:val="20"/>
          <w:szCs w:val="20"/>
          <w:lang w:val="ka-GE"/>
        </w:rPr>
        <w:t>კულტურა, ახალგაზრდობა, სპორტი (პროგრამული კოდი 05 00)</w:t>
      </w:r>
    </w:p>
    <w:p w:rsidR="00262962" w:rsidRPr="0042301E" w:rsidRDefault="00262962" w:rsidP="00262962">
      <w:pPr>
        <w:tabs>
          <w:tab w:val="left" w:pos="1815"/>
        </w:tabs>
        <w:spacing w:line="240" w:lineRule="auto"/>
        <w:jc w:val="both"/>
        <w:rPr>
          <w:rFonts w:ascii="Sylfaen" w:hAnsi="Sylfaen" w:cs="Sylfaen"/>
          <w:noProof/>
          <w:sz w:val="20"/>
          <w:szCs w:val="20"/>
          <w:lang w:val="ka-GE"/>
        </w:rPr>
      </w:pPr>
      <w:r w:rsidRPr="0042301E">
        <w:rPr>
          <w:rFonts w:ascii="Sylfaen" w:hAnsi="Sylfaen" w:cs="Sylfaen"/>
          <w:noProof/>
          <w:sz w:val="20"/>
          <w:szCs w:val="20"/>
          <w:lang w:val="ka-GE"/>
        </w:rPr>
        <w:t xml:space="preserve">თელავის მუნიციპალიტეტი განაგრძობს </w:t>
      </w:r>
      <w:r w:rsidRPr="0042301E">
        <w:rPr>
          <w:rFonts w:ascii="Sylfaen" w:hAnsi="Sylfaen" w:cs="Sylfaen"/>
          <w:sz w:val="20"/>
          <w:szCs w:val="20"/>
          <w:lang w:val="ka-GE"/>
        </w:rPr>
        <w:t xml:space="preserve">კულტურის და ხელოვნების სფეროებში სხვადასხვა პროექტების შემუშავებას, </w:t>
      </w:r>
      <w:r w:rsidRPr="0042301E">
        <w:rPr>
          <w:rFonts w:ascii="Sylfaen" w:hAnsi="Sylfaen" w:cs="Sylfaen"/>
          <w:noProof/>
          <w:sz w:val="20"/>
          <w:szCs w:val="20"/>
          <w:lang w:val="ka-GE"/>
        </w:rPr>
        <w:t>სპორტის  განვითარებისათვის სათანადო პირობების შექმნას, სპორტსმენთა მომზადების  ორგანიზაციული და მეთოდური ხელშეწყობას, მონაწილეობის მიღებას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w:t>
      </w:r>
      <w:r w:rsidR="000C4125">
        <w:rPr>
          <w:rFonts w:ascii="Sylfaen" w:hAnsi="Sylfaen" w:cs="Sylfaen"/>
          <w:noProof/>
          <w:sz w:val="20"/>
          <w:szCs w:val="20"/>
          <w:lang w:val="ka-GE"/>
        </w:rPr>
        <w:t xml:space="preserve"> </w:t>
      </w:r>
      <w:r w:rsidRPr="0042301E">
        <w:rPr>
          <w:rFonts w:ascii="Sylfaen" w:hAnsi="Sylfaen" w:cs="Sylfaen"/>
          <w:noProof/>
          <w:sz w:val="20"/>
          <w:szCs w:val="20"/>
          <w:lang w:val="ka-GE"/>
        </w:rPr>
        <w:t>–</w:t>
      </w:r>
      <w:r w:rsidR="000C4125">
        <w:rPr>
          <w:rFonts w:ascii="Sylfaen" w:hAnsi="Sylfaen" w:cs="Sylfaen"/>
          <w:noProof/>
          <w:sz w:val="20"/>
          <w:szCs w:val="20"/>
          <w:lang w:val="ka-GE"/>
        </w:rPr>
        <w:t xml:space="preserve"> </w:t>
      </w:r>
      <w:r w:rsidRPr="0042301E">
        <w:rPr>
          <w:rFonts w:ascii="Sylfaen" w:hAnsi="Sylfaen" w:cs="Sylfaen"/>
          <w:noProof/>
          <w:sz w:val="20"/>
          <w:szCs w:val="20"/>
          <w:lang w:val="ka-GE"/>
        </w:rPr>
        <w:t>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w:t>
      </w:r>
    </w:p>
    <w:p w:rsidR="00F56BA0" w:rsidRPr="008A58FE" w:rsidRDefault="00F56BA0" w:rsidP="00F56BA0">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802"/>
        <w:gridCol w:w="1866"/>
        <w:gridCol w:w="1866"/>
        <w:gridCol w:w="1260"/>
      </w:tblGrid>
      <w:tr w:rsidR="00262962" w:rsidRPr="000C4125" w:rsidTr="0093585C">
        <w:trPr>
          <w:trHeight w:val="300"/>
          <w:tblHeader/>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Sylfaen" w:eastAsia="Times New Roman" w:hAnsi="Sylfaen" w:cs="Sylfaen"/>
                <w:bCs/>
                <w:color w:val="000000"/>
                <w:sz w:val="16"/>
                <w:szCs w:val="16"/>
              </w:rPr>
              <w:t>კოდი</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დასახელება</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2962" w:rsidRPr="000C4125" w:rsidRDefault="00262962" w:rsidP="0093585C">
            <w:pPr>
              <w:spacing w:line="240" w:lineRule="auto"/>
              <w:jc w:val="right"/>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2020 წლის გეგმა</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2962" w:rsidRPr="000C4125" w:rsidRDefault="00262962" w:rsidP="0093585C">
            <w:pPr>
              <w:spacing w:line="240" w:lineRule="auto"/>
              <w:jc w:val="right"/>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2020 წლის ფაქტი</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962" w:rsidRPr="000C4125" w:rsidRDefault="00262962" w:rsidP="0093585C">
            <w:pPr>
              <w:spacing w:line="240" w:lineRule="auto"/>
              <w:jc w:val="right"/>
              <w:rPr>
                <w:rFonts w:ascii="Calibri" w:eastAsia="Times New Roman" w:hAnsi="Calibri" w:cs="Calibri"/>
                <w:sz w:val="16"/>
                <w:szCs w:val="16"/>
              </w:rPr>
            </w:pPr>
            <w:r w:rsidRPr="000C4125">
              <w:rPr>
                <w:rFonts w:ascii="Calibri" w:eastAsia="Times New Roman" w:hAnsi="Calibri" w:cs="Calibri"/>
                <w:sz w:val="16"/>
                <w:szCs w:val="16"/>
              </w:rPr>
              <w:t>%</w:t>
            </w:r>
          </w:p>
        </w:tc>
      </w:tr>
      <w:tr w:rsidR="00262962" w:rsidRPr="000C4125" w:rsidTr="0093585C">
        <w:trPr>
          <w:trHeight w:val="274"/>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Sylfaen" w:hAnsi="Sylfaen" w:cs="Sylfaen"/>
                <w:noProof/>
                <w:sz w:val="16"/>
                <w:szCs w:val="16"/>
                <w:lang w:val="ka-GE"/>
              </w:rPr>
              <w:t xml:space="preserve"> </w:t>
            </w:r>
            <w:r w:rsidRPr="000C4125">
              <w:rPr>
                <w:rFonts w:ascii="Arial" w:eastAsia="Times New Roman" w:hAnsi="Arial" w:cs="Arial"/>
                <w:bCs/>
                <w:color w:val="000000"/>
                <w:sz w:val="16"/>
                <w:szCs w:val="16"/>
              </w:rPr>
              <w:t>05 00</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კულტურა, ახალგაზრდობა და სპორტი</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4 810,47</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3 981,35</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82,76</w:t>
            </w:r>
          </w:p>
        </w:tc>
      </w:tr>
      <w:tr w:rsidR="00262962" w:rsidRPr="000C4125" w:rsidTr="0093585C">
        <w:trPr>
          <w:trHeight w:val="393"/>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05 01</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სპორტის სფეროს განვითარება</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2 186,35</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1 796,14</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82,15</w:t>
            </w:r>
          </w:p>
        </w:tc>
      </w:tr>
      <w:tr w:rsidR="00262962" w:rsidRPr="000C4125" w:rsidTr="0093585C">
        <w:trPr>
          <w:trHeight w:val="535"/>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05 01 01</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სპორტული ობიექტების აღჭურვა, რეაბილიტაცია, მშენებლობა</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714,70</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390,86</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54,69</w:t>
            </w:r>
          </w:p>
        </w:tc>
      </w:tr>
      <w:tr w:rsidR="00262962" w:rsidRPr="000C4125" w:rsidTr="0093585C">
        <w:trPr>
          <w:trHeight w:val="556"/>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05 01 02</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სპორტული დაწესებულებების ხელშეწყობა</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1 407,00</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1 348,46</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95,84</w:t>
            </w:r>
          </w:p>
        </w:tc>
      </w:tr>
      <w:tr w:rsidR="00262962" w:rsidRPr="000C4125" w:rsidTr="0093585C">
        <w:trPr>
          <w:trHeight w:val="408"/>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05 01 03</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სპორტული ღონისძიებები</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64,65</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56,82</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87,90</w:t>
            </w:r>
          </w:p>
        </w:tc>
      </w:tr>
      <w:tr w:rsidR="00262962" w:rsidRPr="000C4125" w:rsidTr="00262962">
        <w:trPr>
          <w:trHeight w:val="314"/>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05 02</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კულტურის სფეროს განვითარება</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1 948,84</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1 831,11</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93,96</w:t>
            </w:r>
          </w:p>
        </w:tc>
      </w:tr>
      <w:tr w:rsidR="00262962" w:rsidRPr="000C4125" w:rsidTr="00262962">
        <w:trPr>
          <w:trHeight w:val="350"/>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05 02 01</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კულტურის ორგანიზაციების ხელშეწყობა</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1 842,18</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1 750,20</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95,01</w:t>
            </w:r>
          </w:p>
        </w:tc>
      </w:tr>
      <w:tr w:rsidR="00262962" w:rsidRPr="000C4125" w:rsidTr="00262962">
        <w:trPr>
          <w:trHeight w:val="440"/>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05 02 02</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კულტურის ობიექტების აღჭურვა, რეაბილიტაცია, მშენებლობა</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25,66</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24,91</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97,09</w:t>
            </w:r>
          </w:p>
        </w:tc>
      </w:tr>
      <w:tr w:rsidR="00262962" w:rsidRPr="000C4125" w:rsidTr="00262962">
        <w:trPr>
          <w:trHeight w:val="350"/>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05 02 03</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კულტურული ღონისძიებები</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81,00</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55,99</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69,12</w:t>
            </w:r>
          </w:p>
        </w:tc>
      </w:tr>
      <w:tr w:rsidR="00262962" w:rsidRPr="000C4125" w:rsidTr="00262962">
        <w:trPr>
          <w:trHeight w:val="350"/>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05 03</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ახალგაზრდობის მხარდაჭერა</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65,40</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2,95</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4,50</w:t>
            </w:r>
          </w:p>
        </w:tc>
      </w:tr>
      <w:tr w:rsidR="00262962" w:rsidRPr="000C4125" w:rsidTr="00262962">
        <w:trPr>
          <w:trHeight w:val="260"/>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05 03 01</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ახალგაზრდული ღონისძიებების დაფინანსება</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15,40</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2,95</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19,12</w:t>
            </w:r>
          </w:p>
        </w:tc>
      </w:tr>
      <w:tr w:rsidR="00262962" w:rsidRPr="000C4125" w:rsidTr="00262962">
        <w:trPr>
          <w:trHeight w:val="350"/>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05 03 02</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ახალგაზრდული ინიციატივების მხარდაჭერა</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50,00</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0,00</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0,00</w:t>
            </w:r>
          </w:p>
        </w:tc>
      </w:tr>
      <w:tr w:rsidR="00262962" w:rsidRPr="000C4125" w:rsidTr="00262962">
        <w:trPr>
          <w:trHeight w:val="350"/>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05 04</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ტელე-რადიო მაუწყებლობა და საგამომცემლო საქმიანობა</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40,00</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40,00</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100,00</w:t>
            </w:r>
          </w:p>
        </w:tc>
      </w:tr>
      <w:tr w:rsidR="00262962" w:rsidRPr="000C4125" w:rsidTr="00262962">
        <w:trPr>
          <w:trHeight w:val="287"/>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05 05</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ძეგლთა დაცვის ღონისძიებები</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34,27</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26,35</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76,89</w:t>
            </w:r>
          </w:p>
        </w:tc>
      </w:tr>
      <w:tr w:rsidR="00262962" w:rsidRPr="000C4125" w:rsidTr="00262962">
        <w:trPr>
          <w:trHeight w:val="431"/>
        </w:trPr>
        <w:tc>
          <w:tcPr>
            <w:tcW w:w="513" w:type="pct"/>
            <w:shd w:val="clear" w:color="auto" w:fill="auto"/>
            <w:vAlign w:val="center"/>
            <w:hideMark/>
          </w:tcPr>
          <w:p w:rsidR="00262962" w:rsidRPr="000C4125" w:rsidRDefault="00262962" w:rsidP="0093585C">
            <w:pPr>
              <w:spacing w:line="240" w:lineRule="auto"/>
              <w:jc w:val="center"/>
              <w:rPr>
                <w:rFonts w:ascii="Arial" w:eastAsia="Times New Roman" w:hAnsi="Arial" w:cs="Arial"/>
                <w:bCs/>
                <w:color w:val="000000"/>
                <w:sz w:val="16"/>
                <w:szCs w:val="16"/>
              </w:rPr>
            </w:pPr>
            <w:r w:rsidRPr="000C4125">
              <w:rPr>
                <w:rFonts w:ascii="Arial" w:eastAsia="Times New Roman" w:hAnsi="Arial" w:cs="Arial"/>
                <w:bCs/>
                <w:color w:val="000000"/>
                <w:sz w:val="16"/>
                <w:szCs w:val="16"/>
              </w:rPr>
              <w:t>05 06</w:t>
            </w:r>
          </w:p>
        </w:tc>
        <w:tc>
          <w:tcPr>
            <w:tcW w:w="1940" w:type="pct"/>
            <w:shd w:val="clear" w:color="auto" w:fill="auto"/>
            <w:vAlign w:val="center"/>
            <w:hideMark/>
          </w:tcPr>
          <w:p w:rsidR="00262962" w:rsidRPr="000C4125" w:rsidRDefault="00262962" w:rsidP="0093585C">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დასვენების ღონისძიებების ხელშეწყობა</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535,62</w:t>
            </w:r>
          </w:p>
        </w:tc>
        <w:tc>
          <w:tcPr>
            <w:tcW w:w="952" w:type="pct"/>
            <w:shd w:val="clear" w:color="auto" w:fill="auto"/>
            <w:vAlign w:val="center"/>
            <w:hideMark/>
          </w:tcPr>
          <w:p w:rsidR="00262962" w:rsidRPr="000C4125" w:rsidRDefault="00262962" w:rsidP="0093585C">
            <w:pPr>
              <w:spacing w:line="240" w:lineRule="auto"/>
              <w:jc w:val="center"/>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284,82</w:t>
            </w:r>
          </w:p>
        </w:tc>
        <w:tc>
          <w:tcPr>
            <w:tcW w:w="643" w:type="pct"/>
            <w:shd w:val="clear" w:color="auto" w:fill="auto"/>
            <w:noWrap/>
            <w:vAlign w:val="center"/>
            <w:hideMark/>
          </w:tcPr>
          <w:p w:rsidR="00262962" w:rsidRPr="000C4125" w:rsidRDefault="00262962" w:rsidP="0093585C">
            <w:pPr>
              <w:spacing w:line="240" w:lineRule="auto"/>
              <w:jc w:val="center"/>
              <w:rPr>
                <w:rFonts w:ascii="Calibri" w:eastAsia="Times New Roman" w:hAnsi="Calibri" w:cs="Calibri"/>
                <w:sz w:val="16"/>
                <w:szCs w:val="16"/>
              </w:rPr>
            </w:pPr>
            <w:r w:rsidRPr="000C4125">
              <w:rPr>
                <w:rFonts w:ascii="Calibri" w:eastAsia="Times New Roman" w:hAnsi="Calibri" w:cs="Calibri"/>
                <w:sz w:val="16"/>
                <w:szCs w:val="16"/>
              </w:rPr>
              <w:t>53,18</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3062"/>
        <w:gridCol w:w="2215"/>
        <w:gridCol w:w="2733"/>
      </w:tblGrid>
      <w:tr w:rsidR="00F56BA0" w:rsidRPr="000C4125" w:rsidTr="00F56BA0">
        <w:trPr>
          <w:trHeight w:val="702"/>
        </w:trPr>
        <w:tc>
          <w:tcPr>
            <w:tcW w:w="914" w:type="pct"/>
            <w:shd w:val="clear" w:color="auto" w:fill="auto"/>
            <w:vAlign w:val="center"/>
          </w:tcPr>
          <w:p w:rsidR="00F56BA0" w:rsidRPr="000C4125" w:rsidRDefault="00F56BA0" w:rsidP="009D20BD">
            <w:pPr>
              <w:spacing w:line="240" w:lineRule="auto"/>
              <w:rPr>
                <w:rFonts w:ascii="Sylfaen" w:eastAsia="Times New Roman" w:hAnsi="Sylfaen" w:cs="Calibri"/>
                <w:bCs/>
                <w:color w:val="000000"/>
                <w:sz w:val="16"/>
                <w:szCs w:val="16"/>
                <w:lang w:val="ka-GE"/>
              </w:rPr>
            </w:pPr>
            <w:r w:rsidRPr="000C4125">
              <w:rPr>
                <w:rFonts w:ascii="Sylfaen" w:eastAsia="Times New Roman" w:hAnsi="Sylfaen" w:cs="Calibri"/>
                <w:bCs/>
                <w:color w:val="000000"/>
                <w:sz w:val="16"/>
                <w:szCs w:val="16"/>
              </w:rPr>
              <w:t>პროგრამის</w:t>
            </w:r>
            <w:r w:rsidRPr="000C4125">
              <w:rPr>
                <w:rFonts w:ascii="Sylfaen" w:eastAsia="Times New Roman" w:hAnsi="Sylfaen" w:cs="Calibri"/>
                <w:bCs/>
                <w:color w:val="000000"/>
                <w:sz w:val="16"/>
                <w:szCs w:val="16"/>
                <w:lang w:val="ka-GE"/>
              </w:rPr>
              <w:t xml:space="preserve"> დასახელება /პროგრამული კოდი</w:t>
            </w:r>
          </w:p>
        </w:tc>
        <w:tc>
          <w:tcPr>
            <w:tcW w:w="4086" w:type="pct"/>
            <w:gridSpan w:val="3"/>
            <w:shd w:val="clear" w:color="auto" w:fill="auto"/>
            <w:vAlign w:val="center"/>
          </w:tcPr>
          <w:p w:rsidR="00F56BA0" w:rsidRPr="000C4125" w:rsidRDefault="00F56BA0" w:rsidP="00F56BA0">
            <w:pPr>
              <w:spacing w:line="240" w:lineRule="auto"/>
              <w:rPr>
                <w:rFonts w:ascii="Sylfaen" w:eastAsia="Times New Roman" w:hAnsi="Sylfaen" w:cs="Calibri"/>
                <w:color w:val="000000"/>
                <w:sz w:val="16"/>
                <w:szCs w:val="16"/>
                <w:lang w:val="ka-GE"/>
              </w:rPr>
            </w:pPr>
            <w:r w:rsidRPr="000C4125">
              <w:rPr>
                <w:rFonts w:ascii="Sylfaen" w:hAnsi="Sylfaen"/>
                <w:noProof/>
                <w:sz w:val="16"/>
                <w:szCs w:val="16"/>
                <w:lang w:val="ka-GE"/>
              </w:rPr>
              <w:t>სპორტული ობიექტების აღჭურვა, რეაბილიტაცია, მშენებლობა (პროგრამული კოდი</w:t>
            </w:r>
            <w:r>
              <w:rPr>
                <w:rFonts w:ascii="Sylfaen" w:hAnsi="Sylfaen"/>
                <w:noProof/>
                <w:sz w:val="16"/>
                <w:szCs w:val="16"/>
                <w:lang w:val="ka-GE"/>
              </w:rPr>
              <w:t xml:space="preserve"> 05 01 01)</w:t>
            </w:r>
          </w:p>
        </w:tc>
      </w:tr>
      <w:tr w:rsidR="004D5AE4" w:rsidRPr="000C4125" w:rsidTr="000C4125">
        <w:trPr>
          <w:trHeight w:val="705"/>
        </w:trPr>
        <w:tc>
          <w:tcPr>
            <w:tcW w:w="914" w:type="pct"/>
            <w:shd w:val="clear" w:color="auto" w:fill="auto"/>
            <w:vAlign w:val="center"/>
            <w:hideMark/>
          </w:tcPr>
          <w:p w:rsidR="004D5AE4" w:rsidRPr="000C4125" w:rsidRDefault="004D5AE4" w:rsidP="004D5AE4">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rPr>
              <w:t>პროგრამის განმახორციელებელი</w:t>
            </w:r>
          </w:p>
        </w:tc>
        <w:tc>
          <w:tcPr>
            <w:tcW w:w="4086" w:type="pct"/>
            <w:gridSpan w:val="3"/>
            <w:shd w:val="clear" w:color="auto" w:fill="auto"/>
            <w:vAlign w:val="center"/>
            <w:hideMark/>
          </w:tcPr>
          <w:p w:rsidR="004D5AE4" w:rsidRPr="000C4125" w:rsidRDefault="004D5AE4" w:rsidP="004D5AE4">
            <w:pPr>
              <w:spacing w:line="240" w:lineRule="auto"/>
              <w:rPr>
                <w:rFonts w:ascii="Sylfaen" w:eastAsia="Times New Roman" w:hAnsi="Sylfaen" w:cs="Calibri"/>
                <w:color w:val="000000"/>
                <w:sz w:val="16"/>
                <w:szCs w:val="16"/>
              </w:rPr>
            </w:pPr>
            <w:r w:rsidRPr="000C4125">
              <w:rPr>
                <w:rFonts w:ascii="Sylfaen" w:eastAsia="Times New Roman" w:hAnsi="Sylfaen" w:cs="Sylfaen"/>
                <w:color w:val="000000"/>
                <w:sz w:val="16"/>
                <w:szCs w:val="16"/>
              </w:rPr>
              <w:t>თელავის</w:t>
            </w:r>
            <w:r w:rsidRPr="000C4125">
              <w:rPr>
                <w:rFonts w:ascii="Sylfaen" w:eastAsia="Times New Roman" w:hAnsi="Sylfaen" w:cs="Sylfaen"/>
                <w:color w:val="000000"/>
                <w:sz w:val="16"/>
                <w:szCs w:val="16"/>
                <w:lang w:val="ka-GE"/>
              </w:rPr>
              <w:t xml:space="preserve"> </w:t>
            </w:r>
            <w:r w:rsidRPr="000C4125">
              <w:rPr>
                <w:rFonts w:ascii="Sylfaen" w:eastAsia="Times New Roman" w:hAnsi="Sylfaen" w:cs="Sylfaen"/>
                <w:color w:val="000000"/>
                <w:sz w:val="16"/>
                <w:szCs w:val="16"/>
              </w:rPr>
              <w:t>მუნიციპალიტეტის</w:t>
            </w:r>
            <w:r w:rsidRPr="000C4125">
              <w:rPr>
                <w:rFonts w:ascii="Sylfaen" w:eastAsia="Times New Roman" w:hAnsi="Sylfaen" w:cs="Sylfaen"/>
                <w:color w:val="000000"/>
                <w:sz w:val="16"/>
                <w:szCs w:val="16"/>
                <w:lang w:val="ka-GE"/>
              </w:rPr>
              <w:t xml:space="preserve"> </w:t>
            </w:r>
            <w:r w:rsidRPr="000C4125">
              <w:rPr>
                <w:rFonts w:ascii="Sylfaen" w:eastAsia="Times New Roman" w:hAnsi="Sylfaen" w:cs="Sylfaen"/>
                <w:color w:val="000000"/>
                <w:sz w:val="16"/>
                <w:szCs w:val="16"/>
              </w:rPr>
              <w:t>მერიის</w:t>
            </w:r>
            <w:r w:rsidRPr="000C4125">
              <w:rPr>
                <w:rFonts w:ascii="Sylfaen" w:eastAsia="Times New Roman" w:hAnsi="Sylfaen" w:cs="Sylfaen"/>
                <w:color w:val="000000"/>
                <w:sz w:val="16"/>
                <w:szCs w:val="16"/>
                <w:lang w:val="ka-GE"/>
              </w:rPr>
              <w:t xml:space="preserve"> </w:t>
            </w:r>
            <w:r w:rsidRPr="000C4125">
              <w:rPr>
                <w:rFonts w:ascii="Sylfaen" w:eastAsia="Times New Roman" w:hAnsi="Sylfaen" w:cs="Sylfaen"/>
                <w:color w:val="000000"/>
                <w:sz w:val="16"/>
                <w:szCs w:val="16"/>
              </w:rPr>
              <w:t>ინფრასტრუქტურის</w:t>
            </w:r>
            <w:r w:rsidRPr="000C4125">
              <w:rPr>
                <w:rFonts w:ascii="Calibri" w:eastAsia="Times New Roman" w:hAnsi="Calibri" w:cs="Calibri"/>
                <w:color w:val="000000"/>
                <w:sz w:val="16"/>
                <w:szCs w:val="16"/>
              </w:rPr>
              <w:t xml:space="preserve">, </w:t>
            </w:r>
            <w:r w:rsidRPr="000C4125">
              <w:rPr>
                <w:rFonts w:ascii="Sylfaen" w:eastAsia="Times New Roman" w:hAnsi="Sylfaen" w:cs="Sylfaen"/>
                <w:color w:val="000000"/>
                <w:sz w:val="16"/>
                <w:szCs w:val="16"/>
              </w:rPr>
              <w:t>სივრცითი</w:t>
            </w:r>
            <w:r w:rsidRPr="000C4125">
              <w:rPr>
                <w:rFonts w:ascii="Sylfaen" w:eastAsia="Times New Roman" w:hAnsi="Sylfaen" w:cs="Sylfaen"/>
                <w:color w:val="000000"/>
                <w:sz w:val="16"/>
                <w:szCs w:val="16"/>
                <w:lang w:val="ka-GE"/>
              </w:rPr>
              <w:t xml:space="preserve"> </w:t>
            </w:r>
            <w:r w:rsidRPr="000C4125">
              <w:rPr>
                <w:rFonts w:ascii="Sylfaen" w:eastAsia="Times New Roman" w:hAnsi="Sylfaen" w:cs="Sylfaen"/>
                <w:color w:val="000000"/>
                <w:sz w:val="16"/>
                <w:szCs w:val="16"/>
              </w:rPr>
              <w:t>მოწყობის</w:t>
            </w:r>
            <w:r w:rsidRPr="000C4125">
              <w:rPr>
                <w:rFonts w:ascii="Calibri" w:eastAsia="Times New Roman" w:hAnsi="Calibri" w:cs="Calibri"/>
                <w:color w:val="000000"/>
                <w:sz w:val="16"/>
                <w:szCs w:val="16"/>
              </w:rPr>
              <w:t xml:space="preserve">, </w:t>
            </w:r>
            <w:r w:rsidRPr="000C4125">
              <w:rPr>
                <w:rFonts w:ascii="Sylfaen" w:eastAsia="Times New Roman" w:hAnsi="Sylfaen" w:cs="Sylfaen"/>
                <w:color w:val="000000"/>
                <w:sz w:val="16"/>
                <w:szCs w:val="16"/>
              </w:rPr>
              <w:t>მშენებლობის</w:t>
            </w:r>
            <w:r w:rsidRPr="000C4125">
              <w:rPr>
                <w:rFonts w:ascii="Calibri" w:eastAsia="Times New Roman" w:hAnsi="Calibri" w:cs="Calibri"/>
                <w:color w:val="000000"/>
                <w:sz w:val="16"/>
                <w:szCs w:val="16"/>
              </w:rPr>
              <w:t xml:space="preserve">, </w:t>
            </w:r>
            <w:r w:rsidRPr="000C4125">
              <w:rPr>
                <w:rFonts w:ascii="Sylfaen" w:eastAsia="Times New Roman" w:hAnsi="Sylfaen" w:cs="Sylfaen"/>
                <w:color w:val="000000"/>
                <w:sz w:val="16"/>
                <w:szCs w:val="16"/>
              </w:rPr>
              <w:t>არქიტექტურისა</w:t>
            </w:r>
            <w:r w:rsidRPr="000C4125">
              <w:rPr>
                <w:rFonts w:ascii="Sylfaen" w:eastAsia="Times New Roman" w:hAnsi="Sylfaen" w:cs="Sylfaen"/>
                <w:color w:val="000000"/>
                <w:sz w:val="16"/>
                <w:szCs w:val="16"/>
                <w:lang w:val="ka-GE"/>
              </w:rPr>
              <w:t xml:space="preserve"> </w:t>
            </w:r>
            <w:r w:rsidRPr="000C4125">
              <w:rPr>
                <w:rFonts w:ascii="Sylfaen" w:eastAsia="Times New Roman" w:hAnsi="Sylfaen" w:cs="Sylfaen"/>
                <w:color w:val="000000"/>
                <w:sz w:val="16"/>
                <w:szCs w:val="16"/>
              </w:rPr>
              <w:t>და</w:t>
            </w:r>
            <w:r w:rsidRPr="000C4125">
              <w:rPr>
                <w:rFonts w:ascii="Sylfaen" w:eastAsia="Times New Roman" w:hAnsi="Sylfaen" w:cs="Sylfaen"/>
                <w:color w:val="000000"/>
                <w:sz w:val="16"/>
                <w:szCs w:val="16"/>
                <w:lang w:val="ka-GE"/>
              </w:rPr>
              <w:t xml:space="preserve"> </w:t>
            </w:r>
            <w:r w:rsidRPr="000C4125">
              <w:rPr>
                <w:rFonts w:ascii="Sylfaen" w:eastAsia="Times New Roman" w:hAnsi="Sylfaen" w:cs="Sylfaen"/>
                <w:color w:val="000000"/>
                <w:sz w:val="16"/>
                <w:szCs w:val="16"/>
              </w:rPr>
              <w:t>ძეგლთა</w:t>
            </w:r>
            <w:r w:rsidRPr="000C4125">
              <w:rPr>
                <w:rFonts w:ascii="Sylfaen" w:eastAsia="Times New Roman" w:hAnsi="Sylfaen" w:cs="Sylfaen"/>
                <w:color w:val="000000"/>
                <w:sz w:val="16"/>
                <w:szCs w:val="16"/>
                <w:lang w:val="ka-GE"/>
              </w:rPr>
              <w:t xml:space="preserve"> </w:t>
            </w:r>
            <w:r w:rsidRPr="000C4125">
              <w:rPr>
                <w:rFonts w:ascii="Sylfaen" w:eastAsia="Times New Roman" w:hAnsi="Sylfaen" w:cs="Sylfaen"/>
                <w:color w:val="000000"/>
                <w:sz w:val="16"/>
                <w:szCs w:val="16"/>
              </w:rPr>
              <w:t>დაცვის</w:t>
            </w:r>
            <w:r w:rsidRPr="000C4125">
              <w:rPr>
                <w:rFonts w:ascii="Sylfaen" w:eastAsia="Times New Roman" w:hAnsi="Sylfaen" w:cs="Sylfaen"/>
                <w:color w:val="000000"/>
                <w:sz w:val="16"/>
                <w:szCs w:val="16"/>
                <w:lang w:val="ka-GE"/>
              </w:rPr>
              <w:t xml:space="preserve"> </w:t>
            </w:r>
            <w:r w:rsidRPr="000C4125">
              <w:rPr>
                <w:rFonts w:ascii="Sylfaen" w:eastAsia="Times New Roman" w:hAnsi="Sylfaen" w:cs="Sylfaen"/>
                <w:color w:val="000000"/>
                <w:sz w:val="16"/>
                <w:szCs w:val="16"/>
              </w:rPr>
              <w:t>სამსახური</w:t>
            </w:r>
          </w:p>
        </w:tc>
      </w:tr>
      <w:tr w:rsidR="004D5AE4" w:rsidRPr="000C4125" w:rsidTr="000C4125">
        <w:trPr>
          <w:trHeight w:val="260"/>
        </w:trPr>
        <w:tc>
          <w:tcPr>
            <w:tcW w:w="914" w:type="pct"/>
            <w:shd w:val="clear" w:color="auto" w:fill="auto"/>
            <w:vAlign w:val="center"/>
            <w:hideMark/>
          </w:tcPr>
          <w:p w:rsidR="004D5AE4" w:rsidRPr="000C4125" w:rsidRDefault="004D5AE4" w:rsidP="004D5AE4">
            <w:pPr>
              <w:spacing w:line="240" w:lineRule="auto"/>
              <w:rPr>
                <w:rFonts w:ascii="Sylfaen" w:eastAsia="Times New Roman" w:hAnsi="Sylfaen" w:cs="Calibri"/>
                <w:bCs/>
                <w:color w:val="000000"/>
                <w:sz w:val="16"/>
                <w:szCs w:val="16"/>
                <w:lang w:val="ka-GE"/>
              </w:rPr>
            </w:pPr>
            <w:r w:rsidRPr="000C4125">
              <w:rPr>
                <w:rFonts w:ascii="Sylfaen" w:eastAsia="Times New Roman" w:hAnsi="Sylfaen" w:cs="Calibri"/>
                <w:bCs/>
                <w:color w:val="000000"/>
                <w:sz w:val="16"/>
                <w:szCs w:val="16"/>
              </w:rPr>
              <w:t>პროგრამის აღწერა</w:t>
            </w:r>
            <w:r w:rsidRPr="000C4125">
              <w:rPr>
                <w:rFonts w:ascii="Sylfaen" w:eastAsia="Times New Roman" w:hAnsi="Sylfaen" w:cs="Calibri"/>
                <w:bCs/>
                <w:color w:val="000000"/>
                <w:sz w:val="16"/>
                <w:szCs w:val="16"/>
                <w:lang w:val="ka-GE"/>
              </w:rPr>
              <w:t xml:space="preserve"> და მიზანი</w:t>
            </w:r>
          </w:p>
        </w:tc>
        <w:tc>
          <w:tcPr>
            <w:tcW w:w="4086" w:type="pct"/>
            <w:gridSpan w:val="3"/>
            <w:shd w:val="clear" w:color="auto" w:fill="auto"/>
            <w:vAlign w:val="center"/>
            <w:hideMark/>
          </w:tcPr>
          <w:p w:rsidR="003673F3" w:rsidRPr="003673F3" w:rsidRDefault="004D5AE4" w:rsidP="003673F3">
            <w:pPr>
              <w:pStyle w:val="ListParagraph"/>
              <w:widowControl w:val="0"/>
              <w:autoSpaceDE w:val="0"/>
              <w:autoSpaceDN w:val="0"/>
              <w:adjustRightInd w:val="0"/>
              <w:ind w:left="0"/>
              <w:jc w:val="both"/>
              <w:rPr>
                <w:rFonts w:ascii="Sylfaen" w:hAnsi="Sylfaen"/>
                <w:noProof/>
                <w:sz w:val="16"/>
                <w:szCs w:val="16"/>
                <w:lang w:val="ka-GE"/>
              </w:rPr>
            </w:pPr>
            <w:r w:rsidRPr="000C4125">
              <w:rPr>
                <w:rFonts w:ascii="Sylfaen" w:hAnsi="Sylfaen"/>
                <w:noProof/>
                <w:sz w:val="16"/>
                <w:szCs w:val="16"/>
                <w:lang w:val="ka-GE"/>
              </w:rPr>
              <w:t xml:space="preserve">   განხორციელდა ქ.თელავში მდებარე გ.ჩოხელის სახელობის სტადიონის რეკონსტრუქცია-რეაბილიტაციის სამუშაოების საპროექტო-სახარჯთაღრიცხვო დოკუმენტაციის შედგენა/ექსპერტიზა. 2020 წელს დასრულდა ქ. თელავში საჩოგბურთე კორტების კედლის სარეაბილიტაციო სამუშაოები, ქ. თელავში </w:t>
            </w:r>
            <w:r w:rsidRPr="000C4125">
              <w:rPr>
                <w:rFonts w:ascii="Sylfaen" w:hAnsi="Sylfaen"/>
                <w:noProof/>
                <w:sz w:val="16"/>
                <w:szCs w:val="16"/>
                <w:lang w:val="ka-GE"/>
              </w:rPr>
              <w:lastRenderedPageBreak/>
              <w:t>ანთაძის სახელობის სპორტული სკოლის დარბაზის გათბობის ქსელის მოწყობის სამუშაოები. სოფელ ქვ. ხოდაშენში ხელოვნურსაფარიანი სპორტული მოედნის მოწყობა. 2019 წელს დაკონტრაქტდა</w:t>
            </w:r>
            <w:r w:rsidR="00AB3433">
              <w:rPr>
                <w:rFonts w:ascii="Sylfaen" w:hAnsi="Sylfaen"/>
                <w:noProof/>
                <w:sz w:val="16"/>
                <w:szCs w:val="16"/>
                <w:lang w:val="ka-GE"/>
              </w:rPr>
              <w:t xml:space="preserve"> და გაგრძელდა 2020 წელს</w:t>
            </w:r>
            <w:r w:rsidRPr="000C4125">
              <w:rPr>
                <w:rFonts w:ascii="Sylfaen" w:hAnsi="Sylfaen"/>
                <w:noProof/>
                <w:sz w:val="16"/>
                <w:szCs w:val="16"/>
                <w:lang w:val="ka-GE"/>
              </w:rPr>
              <w:t xml:space="preserve"> ქ. თელავში ჭადრაკის სახლის სარეაბილიტაციო სამუშაოების განხორციელება, აღნიშნული შენობა წარმოადგენს კულტურული მემკვიდრეობის ძეგლს. სადემონტაჟო სამუშაოების მიმდინარეობისას, იატაკის მოხსნის შემდგომ, აღმოჩნდა ახალი არტეფაქტები, კერძოდ, სამი დიდი ქვევრი. ხელშეკრულების პირობებიდან გამომდინარე, ასეთი შემთხვევის დროს სიტუაცია საჭიროებს დამატებით შესწავლას კულტურული მემკვიდრეობის დაცვის სააგენტოს მხრიდან. შესწავლის</w:t>
            </w:r>
            <w:r w:rsidR="00AB3433">
              <w:rPr>
                <w:rFonts w:ascii="Sylfaen" w:hAnsi="Sylfaen"/>
                <w:noProof/>
                <w:sz w:val="16"/>
                <w:szCs w:val="16"/>
                <w:lang w:val="ka-GE"/>
              </w:rPr>
              <w:t xml:space="preserve"> პროცესში გამოიკვეთა მეორე არტე</w:t>
            </w:r>
            <w:r w:rsidRPr="000C4125">
              <w:rPr>
                <w:rFonts w:ascii="Sylfaen" w:hAnsi="Sylfaen"/>
                <w:noProof/>
                <w:sz w:val="16"/>
                <w:szCs w:val="16"/>
                <w:lang w:val="ka-GE"/>
              </w:rPr>
              <w:t xml:space="preserve">ფაქტიც, კედელში აღმოჩნდა ძველი თაღოვანი ნაგებობა. შესაბამისად პროექტმა მოითხოვა ცვლილება, რაც განხორციელდა 2020 წლის ბოლოს, აღნიშნულიდან გამომდინარე სამუშაოები დასრულდება </w:t>
            </w:r>
            <w:r w:rsidRPr="003673F3">
              <w:rPr>
                <w:rFonts w:ascii="Sylfaen" w:hAnsi="Sylfaen"/>
                <w:noProof/>
                <w:sz w:val="16"/>
                <w:szCs w:val="16"/>
                <w:lang w:val="ka-GE"/>
              </w:rPr>
              <w:t>2021 წელს.</w:t>
            </w:r>
            <w:r w:rsidR="003673F3">
              <w:rPr>
                <w:rFonts w:ascii="Sylfaen" w:hAnsi="Sylfaen"/>
                <w:noProof/>
                <w:sz w:val="16"/>
                <w:szCs w:val="16"/>
                <w:lang w:val="ka-GE"/>
              </w:rPr>
              <w:t xml:space="preserve"> </w:t>
            </w:r>
            <w:r w:rsidR="003673F3" w:rsidRPr="003673F3">
              <w:rPr>
                <w:rFonts w:ascii="Sylfaen" w:hAnsi="Sylfaen"/>
                <w:noProof/>
                <w:sz w:val="16"/>
                <w:szCs w:val="16"/>
                <w:lang w:val="ka-GE"/>
              </w:rPr>
              <w:t>გეგმის შეუსრულებლობა ძირითადად გამოწვეულია ქ. თელავში ჭადრაკის სახლის სარეაბილიტაციო სამუშაოების</w:t>
            </w:r>
            <w:r w:rsidR="00AB3433">
              <w:rPr>
                <w:rFonts w:ascii="Sylfaen" w:hAnsi="Sylfaen"/>
                <w:noProof/>
                <w:sz w:val="16"/>
                <w:szCs w:val="16"/>
                <w:lang w:val="ka-GE"/>
              </w:rPr>
              <w:t xml:space="preserve"> განხორციელების</w:t>
            </w:r>
            <w:r w:rsidR="003673F3" w:rsidRPr="003673F3">
              <w:rPr>
                <w:rFonts w:ascii="Sylfaen" w:hAnsi="Sylfaen"/>
                <w:noProof/>
                <w:sz w:val="16"/>
                <w:szCs w:val="16"/>
                <w:lang w:val="ka-GE"/>
              </w:rPr>
              <w:t xml:space="preserve"> 2021 წელს </w:t>
            </w:r>
            <w:r w:rsidR="00AB3433">
              <w:rPr>
                <w:rFonts w:ascii="Sylfaen" w:hAnsi="Sylfaen"/>
                <w:noProof/>
                <w:sz w:val="16"/>
                <w:szCs w:val="16"/>
                <w:lang w:val="ka-GE"/>
              </w:rPr>
              <w:t>გაგრძელებით.</w:t>
            </w:r>
          </w:p>
          <w:p w:rsidR="004D5AE4" w:rsidRPr="003673F3" w:rsidRDefault="004D5AE4" w:rsidP="003673F3">
            <w:pPr>
              <w:spacing w:line="240" w:lineRule="auto"/>
              <w:jc w:val="both"/>
              <w:rPr>
                <w:rFonts w:ascii="Sylfaen" w:eastAsia="Times New Roman" w:hAnsi="Sylfaen" w:cs="Calibri"/>
                <w:color w:val="000000"/>
                <w:sz w:val="16"/>
                <w:szCs w:val="16"/>
                <w:lang w:val="ka-GE"/>
              </w:rPr>
            </w:pPr>
            <w:r w:rsidRPr="000C4125">
              <w:rPr>
                <w:rFonts w:ascii="Sylfaen" w:hAnsi="Sylfaen" w:cs="Sylfaen"/>
                <w:sz w:val="16"/>
                <w:szCs w:val="16"/>
              </w:rPr>
              <w:t xml:space="preserve">მიზანი: </w:t>
            </w:r>
            <w:r w:rsidR="003673F3">
              <w:rPr>
                <w:rFonts w:ascii="Sylfaen" w:hAnsi="Sylfaen" w:cs="Sylfaen"/>
                <w:sz w:val="16"/>
                <w:szCs w:val="16"/>
                <w:lang w:val="ka-GE"/>
              </w:rPr>
              <w:t>სპორტის განვითარების ხელშეწყობა</w:t>
            </w:r>
          </w:p>
        </w:tc>
      </w:tr>
      <w:tr w:rsidR="004D5AE4" w:rsidRPr="000C4125" w:rsidTr="00F56BA0">
        <w:trPr>
          <w:trHeight w:val="764"/>
        </w:trPr>
        <w:tc>
          <w:tcPr>
            <w:tcW w:w="914" w:type="pct"/>
            <w:shd w:val="clear" w:color="auto" w:fill="auto"/>
            <w:vAlign w:val="center"/>
            <w:hideMark/>
          </w:tcPr>
          <w:p w:rsidR="004D5AE4" w:rsidRPr="000C4125" w:rsidRDefault="004D5AE4" w:rsidP="004D5AE4">
            <w:pPr>
              <w:spacing w:line="240" w:lineRule="auto"/>
              <w:rPr>
                <w:rFonts w:ascii="Sylfaen" w:eastAsia="Times New Roman" w:hAnsi="Sylfaen" w:cs="Calibri"/>
                <w:bCs/>
                <w:color w:val="000000"/>
                <w:sz w:val="16"/>
                <w:szCs w:val="16"/>
              </w:rPr>
            </w:pPr>
            <w:r w:rsidRPr="000C4125">
              <w:rPr>
                <w:rFonts w:ascii="Sylfaen" w:eastAsia="Times New Roman" w:hAnsi="Sylfaen" w:cs="Calibri"/>
                <w:bCs/>
                <w:color w:val="000000"/>
                <w:sz w:val="16"/>
                <w:szCs w:val="16"/>
                <w:lang w:val="ka-GE"/>
              </w:rPr>
              <w:lastRenderedPageBreak/>
              <w:t>დაგეგმილი საბოლოო</w:t>
            </w:r>
            <w:r w:rsidRPr="000C4125">
              <w:rPr>
                <w:rFonts w:ascii="Sylfaen" w:eastAsia="Times New Roman" w:hAnsi="Sylfaen" w:cs="Calibri"/>
                <w:bCs/>
                <w:color w:val="000000"/>
                <w:sz w:val="16"/>
                <w:szCs w:val="16"/>
              </w:rPr>
              <w:t xml:space="preserve"> შედეგი</w:t>
            </w:r>
          </w:p>
        </w:tc>
        <w:tc>
          <w:tcPr>
            <w:tcW w:w="1562" w:type="pct"/>
            <w:shd w:val="clear" w:color="auto" w:fill="auto"/>
            <w:vAlign w:val="center"/>
            <w:hideMark/>
          </w:tcPr>
          <w:p w:rsidR="004D5AE4" w:rsidRPr="003673F3" w:rsidRDefault="003673F3" w:rsidP="00AB3433">
            <w:pPr>
              <w:widowControl w:val="0"/>
              <w:autoSpaceDE w:val="0"/>
              <w:autoSpaceDN w:val="0"/>
              <w:adjustRightInd w:val="0"/>
              <w:spacing w:line="206" w:lineRule="exact"/>
              <w:rPr>
                <w:rFonts w:ascii="Sylfaen" w:eastAsia="Times New Roman" w:hAnsi="Sylfaen" w:cs="Sylfaen"/>
                <w:color w:val="000000"/>
                <w:sz w:val="16"/>
                <w:szCs w:val="16"/>
                <w:lang w:val="ka-GE"/>
              </w:rPr>
            </w:pPr>
            <w:r w:rsidRPr="003673F3">
              <w:rPr>
                <w:rFonts w:ascii="Sylfaen" w:eastAsia="Times New Roman" w:hAnsi="Sylfaen" w:cs="Calibri"/>
                <w:sz w:val="16"/>
                <w:szCs w:val="16"/>
                <w:lang w:val="ka-GE"/>
              </w:rPr>
              <w:t>რეაბილიტირებული სპორტულ-გამაჯანსაღებელი ობიექტები</w:t>
            </w:r>
          </w:p>
        </w:tc>
        <w:tc>
          <w:tcPr>
            <w:tcW w:w="1130" w:type="pct"/>
            <w:shd w:val="clear" w:color="auto" w:fill="auto"/>
            <w:vAlign w:val="center"/>
          </w:tcPr>
          <w:p w:rsidR="004D5AE4" w:rsidRPr="000C4125" w:rsidRDefault="004D5AE4" w:rsidP="004D5AE4">
            <w:pPr>
              <w:spacing w:line="240" w:lineRule="auto"/>
              <w:rPr>
                <w:rFonts w:ascii="Sylfaen" w:eastAsia="Times New Roman" w:hAnsi="Sylfaen" w:cs="Calibri"/>
                <w:sz w:val="16"/>
                <w:szCs w:val="16"/>
                <w:lang w:val="ka-GE"/>
              </w:rPr>
            </w:pPr>
            <w:r w:rsidRPr="000C4125">
              <w:rPr>
                <w:rFonts w:ascii="Sylfaen" w:eastAsia="Times New Roman" w:hAnsi="Sylfaen" w:cs="Calibri"/>
                <w:sz w:val="16"/>
                <w:szCs w:val="16"/>
                <w:lang w:val="ka-GE"/>
              </w:rPr>
              <w:t>მიღწეული შედეგი</w:t>
            </w:r>
          </w:p>
        </w:tc>
        <w:tc>
          <w:tcPr>
            <w:tcW w:w="1394" w:type="pct"/>
            <w:shd w:val="clear" w:color="auto" w:fill="auto"/>
            <w:vAlign w:val="center"/>
          </w:tcPr>
          <w:p w:rsidR="004D5AE4" w:rsidRPr="000C4125" w:rsidRDefault="003673F3" w:rsidP="00AB3433">
            <w:pPr>
              <w:spacing w:line="240" w:lineRule="auto"/>
              <w:jc w:val="both"/>
              <w:rPr>
                <w:rFonts w:ascii="Sylfaen" w:eastAsia="Times New Roman" w:hAnsi="Sylfaen" w:cs="Calibri"/>
                <w:sz w:val="16"/>
                <w:szCs w:val="16"/>
                <w:lang w:val="ka-GE"/>
              </w:rPr>
            </w:pPr>
            <w:r w:rsidRPr="003673F3">
              <w:rPr>
                <w:rFonts w:ascii="Sylfaen" w:eastAsia="Times New Roman" w:hAnsi="Sylfaen" w:cs="Calibri"/>
                <w:sz w:val="16"/>
                <w:szCs w:val="16"/>
                <w:lang w:val="ka-GE"/>
              </w:rPr>
              <w:t>რეაბილიტირებული სპორტულ-გამაჯანსაღებელი ობიექტები</w:t>
            </w:r>
          </w:p>
        </w:tc>
      </w:tr>
    </w:tbl>
    <w:p w:rsidR="007C4646" w:rsidRPr="0042301E" w:rsidRDefault="007C4646"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452"/>
        <w:gridCol w:w="1835"/>
        <w:gridCol w:w="3723"/>
      </w:tblGrid>
      <w:tr w:rsidR="00F56BA0" w:rsidRPr="003673F3" w:rsidTr="00F56BA0">
        <w:trPr>
          <w:trHeight w:val="702"/>
        </w:trPr>
        <w:tc>
          <w:tcPr>
            <w:tcW w:w="914" w:type="pct"/>
            <w:shd w:val="clear" w:color="auto" w:fill="auto"/>
            <w:vAlign w:val="center"/>
          </w:tcPr>
          <w:p w:rsidR="00F56BA0" w:rsidRPr="003673F3" w:rsidRDefault="00F56BA0" w:rsidP="009D20BD">
            <w:pPr>
              <w:spacing w:line="240" w:lineRule="auto"/>
              <w:rPr>
                <w:rFonts w:ascii="Sylfaen" w:eastAsia="Times New Roman" w:hAnsi="Sylfaen" w:cs="Calibri"/>
                <w:bCs/>
                <w:color w:val="000000"/>
                <w:sz w:val="16"/>
                <w:szCs w:val="16"/>
                <w:lang w:val="ka-GE"/>
              </w:rPr>
            </w:pPr>
            <w:r w:rsidRPr="003673F3">
              <w:rPr>
                <w:rFonts w:ascii="Sylfaen" w:eastAsia="Times New Roman" w:hAnsi="Sylfaen" w:cs="Calibri"/>
                <w:bCs/>
                <w:color w:val="000000"/>
                <w:sz w:val="16"/>
                <w:szCs w:val="16"/>
              </w:rPr>
              <w:t>პროგრამის</w:t>
            </w:r>
            <w:r w:rsidRPr="003673F3">
              <w:rPr>
                <w:rFonts w:ascii="Sylfaen" w:eastAsia="Times New Roman" w:hAnsi="Sylfaen" w:cs="Calibri"/>
                <w:bCs/>
                <w:color w:val="000000"/>
                <w:sz w:val="16"/>
                <w:szCs w:val="16"/>
                <w:lang w:val="ka-GE"/>
              </w:rPr>
              <w:t xml:space="preserve"> დასახელება /პროგრამული კოდი</w:t>
            </w:r>
          </w:p>
        </w:tc>
        <w:tc>
          <w:tcPr>
            <w:tcW w:w="4086" w:type="pct"/>
            <w:gridSpan w:val="3"/>
            <w:shd w:val="clear" w:color="auto" w:fill="auto"/>
            <w:vAlign w:val="center"/>
          </w:tcPr>
          <w:p w:rsidR="00F56BA0" w:rsidRPr="003673F3" w:rsidRDefault="00F56BA0" w:rsidP="00F56BA0">
            <w:pPr>
              <w:spacing w:line="240" w:lineRule="auto"/>
              <w:rPr>
                <w:rFonts w:ascii="Sylfaen" w:eastAsia="Times New Roman" w:hAnsi="Sylfaen" w:cs="Calibri"/>
                <w:color w:val="000000"/>
                <w:sz w:val="16"/>
                <w:szCs w:val="16"/>
                <w:lang w:val="ka-GE"/>
              </w:rPr>
            </w:pPr>
            <w:r w:rsidRPr="003673F3">
              <w:rPr>
                <w:rFonts w:ascii="Sylfaen" w:eastAsia="Times New Roman" w:hAnsi="Sylfaen" w:cs="Sylfaen"/>
                <w:color w:val="000000"/>
                <w:sz w:val="16"/>
                <w:szCs w:val="16"/>
              </w:rPr>
              <w:t>სპორტული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lang w:val="ka-GE"/>
              </w:rPr>
              <w:t>დაწესებულებების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ხელშეწყობა</w:t>
            </w:r>
            <w:r w:rsidRPr="003673F3">
              <w:rPr>
                <w:rFonts w:ascii="Sylfaen" w:eastAsia="Times New Roman" w:hAnsi="Sylfaen" w:cs="Sylfaen"/>
                <w:color w:val="000000"/>
                <w:sz w:val="16"/>
                <w:szCs w:val="16"/>
                <w:lang w:val="ka-GE"/>
              </w:rPr>
              <w:t xml:space="preserve"> (05 01 02)</w:t>
            </w:r>
          </w:p>
        </w:tc>
      </w:tr>
      <w:tr w:rsidR="004D5AE4" w:rsidRPr="003673F3" w:rsidTr="003673F3">
        <w:trPr>
          <w:trHeight w:val="705"/>
        </w:trPr>
        <w:tc>
          <w:tcPr>
            <w:tcW w:w="914" w:type="pct"/>
            <w:shd w:val="clear" w:color="auto" w:fill="auto"/>
            <w:vAlign w:val="center"/>
            <w:hideMark/>
          </w:tcPr>
          <w:p w:rsidR="004D5AE4" w:rsidRPr="003673F3" w:rsidRDefault="004D5AE4" w:rsidP="0042301E">
            <w:pPr>
              <w:spacing w:line="240" w:lineRule="auto"/>
              <w:rPr>
                <w:rFonts w:ascii="Sylfaen" w:eastAsia="Times New Roman" w:hAnsi="Sylfaen" w:cs="Calibri"/>
                <w:bCs/>
                <w:color w:val="000000"/>
                <w:sz w:val="16"/>
                <w:szCs w:val="16"/>
              </w:rPr>
            </w:pPr>
            <w:r w:rsidRPr="003673F3">
              <w:rPr>
                <w:rFonts w:ascii="Sylfaen" w:eastAsia="Times New Roman" w:hAnsi="Sylfaen" w:cs="Calibri"/>
                <w:bCs/>
                <w:color w:val="000000"/>
                <w:sz w:val="16"/>
                <w:szCs w:val="16"/>
              </w:rPr>
              <w:t>პროგრამის განმახორციელებელი</w:t>
            </w:r>
          </w:p>
        </w:tc>
        <w:tc>
          <w:tcPr>
            <w:tcW w:w="4086" w:type="pct"/>
            <w:gridSpan w:val="3"/>
            <w:shd w:val="clear" w:color="auto" w:fill="auto"/>
            <w:vAlign w:val="center"/>
            <w:hideMark/>
          </w:tcPr>
          <w:p w:rsidR="004D5AE4" w:rsidRPr="003673F3" w:rsidRDefault="00817B4A" w:rsidP="0042301E">
            <w:pPr>
              <w:spacing w:line="240" w:lineRule="auto"/>
              <w:rPr>
                <w:rFonts w:ascii="Sylfaen" w:eastAsia="Times New Roman" w:hAnsi="Sylfaen" w:cs="Calibri"/>
                <w:color w:val="000000"/>
                <w:sz w:val="16"/>
                <w:szCs w:val="16"/>
              </w:rPr>
            </w:pPr>
            <w:r w:rsidRPr="003673F3">
              <w:rPr>
                <w:rFonts w:ascii="Sylfaen" w:eastAsia="Times New Roman" w:hAnsi="Sylfaen" w:cs="Sylfaen"/>
                <w:color w:val="000000"/>
                <w:sz w:val="16"/>
                <w:szCs w:val="16"/>
              </w:rPr>
              <w:t>თელავის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მუნიციპალიტეტის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მერიის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კულტურის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განათლების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სპორტის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და</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ახალგაზრდობის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საქმეთა</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სამსახური</w:t>
            </w:r>
            <w:r w:rsidRPr="003673F3">
              <w:rPr>
                <w:rFonts w:ascii="Sylfaen" w:eastAsia="Times New Roman" w:hAnsi="Sylfaen" w:cs="Sylfaen"/>
                <w:color w:val="000000"/>
                <w:sz w:val="16"/>
                <w:szCs w:val="16"/>
                <w:lang w:val="ka-GE"/>
              </w:rPr>
              <w:t>,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ააიპ თელავის ჭიდაობის სპორტული სკოლა თელავი</w:t>
            </w:r>
          </w:p>
        </w:tc>
      </w:tr>
      <w:tr w:rsidR="004D5AE4" w:rsidRPr="003673F3" w:rsidTr="003673F3">
        <w:trPr>
          <w:trHeight w:val="260"/>
        </w:trPr>
        <w:tc>
          <w:tcPr>
            <w:tcW w:w="914" w:type="pct"/>
            <w:shd w:val="clear" w:color="auto" w:fill="auto"/>
            <w:vAlign w:val="center"/>
            <w:hideMark/>
          </w:tcPr>
          <w:p w:rsidR="004D5AE4" w:rsidRPr="003673F3" w:rsidRDefault="004D5AE4" w:rsidP="0042301E">
            <w:pPr>
              <w:spacing w:line="240" w:lineRule="auto"/>
              <w:rPr>
                <w:rFonts w:ascii="Sylfaen" w:eastAsia="Times New Roman" w:hAnsi="Sylfaen" w:cs="Calibri"/>
                <w:bCs/>
                <w:color w:val="000000"/>
                <w:sz w:val="16"/>
                <w:szCs w:val="16"/>
                <w:lang w:val="ka-GE"/>
              </w:rPr>
            </w:pPr>
            <w:r w:rsidRPr="003673F3">
              <w:rPr>
                <w:rFonts w:ascii="Sylfaen" w:eastAsia="Times New Roman" w:hAnsi="Sylfaen" w:cs="Calibri"/>
                <w:bCs/>
                <w:color w:val="000000"/>
                <w:sz w:val="16"/>
                <w:szCs w:val="16"/>
              </w:rPr>
              <w:t>პროგრამის აღწერა</w:t>
            </w:r>
            <w:r w:rsidRPr="003673F3">
              <w:rPr>
                <w:rFonts w:ascii="Sylfaen" w:eastAsia="Times New Roman" w:hAnsi="Sylfaen" w:cs="Calibri"/>
                <w:bCs/>
                <w:color w:val="000000"/>
                <w:sz w:val="16"/>
                <w:szCs w:val="16"/>
                <w:lang w:val="ka-GE"/>
              </w:rPr>
              <w:t xml:space="preserve"> და მიზანი</w:t>
            </w:r>
          </w:p>
        </w:tc>
        <w:tc>
          <w:tcPr>
            <w:tcW w:w="4086" w:type="pct"/>
            <w:gridSpan w:val="3"/>
            <w:shd w:val="clear" w:color="auto" w:fill="auto"/>
            <w:vAlign w:val="center"/>
            <w:hideMark/>
          </w:tcPr>
          <w:p w:rsidR="00817B4A" w:rsidRPr="003673F3" w:rsidRDefault="004D5AE4" w:rsidP="00817B4A">
            <w:pPr>
              <w:tabs>
                <w:tab w:val="left" w:pos="0"/>
              </w:tabs>
              <w:spacing w:line="240" w:lineRule="auto"/>
              <w:jc w:val="both"/>
              <w:rPr>
                <w:rFonts w:ascii="Sylfaen" w:hAnsi="Sylfaen"/>
                <w:noProof/>
                <w:sz w:val="16"/>
                <w:szCs w:val="16"/>
                <w:lang w:val="ka-GE"/>
              </w:rPr>
            </w:pPr>
            <w:r w:rsidRPr="003673F3">
              <w:rPr>
                <w:rFonts w:ascii="Sylfaen" w:hAnsi="Sylfaen"/>
                <w:noProof/>
                <w:sz w:val="16"/>
                <w:szCs w:val="16"/>
                <w:lang w:val="ka-GE"/>
              </w:rPr>
              <w:t xml:space="preserve">   </w:t>
            </w:r>
            <w:r w:rsidR="00817B4A" w:rsidRPr="003673F3">
              <w:rPr>
                <w:rFonts w:ascii="Sylfaen" w:hAnsi="Sylfaen"/>
                <w:noProof/>
                <w:sz w:val="16"/>
                <w:szCs w:val="16"/>
                <w:lang w:val="ka-GE"/>
              </w:rPr>
              <w:t xml:space="preserve">მნიშვნელოვანი როლი ენიჭება ბავშვთა ინტერესების გათვალისწინებას. ბავშვებსა და მოზარდებში ცხოვრების ჯანსაღი წესის დამკვიდრებას, ფიზიკურ აქტივობებში ბავშვთა და მოზარდთა ჩართულობას. მუნიციპალიტეტში ბავშვთა და მოზარდთა მასობრივი სპორტის განვითარებას. ნაკრები გუნდების მომზადებას და მონაწილეობას სხვადასხვა დონის სპორტულ ღონისძიებებში. </w:t>
            </w:r>
            <w:r w:rsidR="00817B4A" w:rsidRPr="003673F3">
              <w:rPr>
                <w:rFonts w:ascii="Sylfaen" w:hAnsi="Sylfaen" w:cs="Times New Roman"/>
                <w:noProof/>
                <w:sz w:val="16"/>
                <w:szCs w:val="16"/>
                <w:lang w:val="ka-GE" w:eastAsia="ru-RU"/>
              </w:rPr>
              <w:t xml:space="preserve">სპორტის სხვადასხვა სახეობებში ადგილობრივი და საერთაშორისო რანგის შეჯიბრებებში სპორტსმენთა წარმატებული ასპარეზობა; მასობრივი სპორტის განვითარებისა და ახალგაზრდების სპორტულ ცხოვრებაში აქტიურად ჩართულობის გაზრდის მიზნით სხვადასხვა სახეობებში სპორტული </w:t>
            </w:r>
            <w:r w:rsidR="00817B4A" w:rsidRPr="003673F3">
              <w:rPr>
                <w:rFonts w:ascii="Sylfaen" w:hAnsi="Sylfaen"/>
                <w:noProof/>
                <w:sz w:val="16"/>
                <w:szCs w:val="16"/>
                <w:lang w:val="ka-GE"/>
              </w:rPr>
              <w:t>ორგანიზაციების</w:t>
            </w:r>
            <w:r w:rsidR="00817B4A" w:rsidRPr="003673F3">
              <w:rPr>
                <w:rFonts w:ascii="Sylfaen" w:hAnsi="Sylfaen" w:cs="Times New Roman"/>
                <w:noProof/>
                <w:sz w:val="16"/>
                <w:szCs w:val="16"/>
                <w:lang w:val="ka-GE" w:eastAsia="ru-RU"/>
              </w:rPr>
              <w:t xml:space="preserve"> ხელშეწყობა</w:t>
            </w:r>
            <w:r w:rsidR="00817B4A" w:rsidRPr="003673F3">
              <w:rPr>
                <w:rFonts w:ascii="Sylfaen" w:hAnsi="Sylfaen"/>
                <w:noProof/>
                <w:sz w:val="16"/>
                <w:szCs w:val="16"/>
                <w:lang w:val="ka-GE"/>
              </w:rPr>
              <w:t xml:space="preserve">.  </w:t>
            </w:r>
            <w:r w:rsidR="00817B4A" w:rsidRPr="003673F3">
              <w:rPr>
                <w:rFonts w:ascii="Sylfaen" w:hAnsi="Sylfaen" w:cs="Times New Roman"/>
                <w:noProof/>
                <w:sz w:val="16"/>
                <w:szCs w:val="16"/>
                <w:lang w:val="ka-GE" w:eastAsia="ru-RU"/>
              </w:rPr>
              <w:t>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w:t>
            </w:r>
            <w:r w:rsidR="00817B4A" w:rsidRPr="003673F3">
              <w:rPr>
                <w:rFonts w:ascii="Sylfaen" w:hAnsi="Sylfaen"/>
                <w:sz w:val="16"/>
                <w:szCs w:val="16"/>
                <w:lang w:val="ka-GE"/>
              </w:rPr>
              <w:t xml:space="preserve">  შეზღუდვების დაწესებამდე </w:t>
            </w:r>
            <w:r w:rsidR="00817B4A" w:rsidRPr="003673F3">
              <w:rPr>
                <w:rFonts w:ascii="Sylfaen" w:hAnsi="Sylfaen"/>
                <w:noProof/>
                <w:sz w:val="16"/>
                <w:szCs w:val="16"/>
                <w:lang w:val="ka-GE"/>
              </w:rPr>
              <w:t>სპორტული ორგანიზაციების მიერ განხორციელდა სხვადასხვა სპორტული ღონისძიება და მიიღეს მონაწილეობა ქვეყნის მასშტაბით სხვადასხვა ტურნირებში. მუნიციპალიტეტის ტერიტორიაზე ფუნქციონირებს შემდეგი სპორტული ორგანიზაციები: ააიპ თელავის სასპორტო გაერთიანება -  დაზუსტებული გეგმა 175,0 ათ.ლარი, საკასო შესრულება 145,21 ათ.ლარი; ააიპ თელავის სპორტულ კლუბთა გაერთიანება „თელავი“ - გეგმა 644,0 ათ.ლარი, საკასო შესრულება -627,12 ათ.ლარი; ააიპ თელავის საფეხბურთო სკოლა „თელავი“ -გეგმა 242,0 ათ.ლარი, საკასო შესრულება 241,57 ათ.ლარი; ააიპ ჭიდაობის სპორტული სკოლა თელავი - გეგმა 346,0 ათ.ლარი, საკასო შესრულება - 334,56 ათ.ლარი, 2020 წლის განმავლობაში სპორტული სახეობების შესწავლით დაკავებული იყო 1846 ბავშვი და მოზარდი, მუნიციპალიტეტის  ტერიტორიაზე ფუნქციონირებს შემდეგი სპორტული ობიექტები - ჩოგბურთის კორტები, რომელიც მრავალი საერთაშორისო ტურნირის მასპინძელია, საფეხბურთო სკოლა, თ.ანთაძის სახელობის სპორტული სკოლა, მ.ცალქალამანიძის სახელობის  ჭიდაობის სპორტული სკოლა, ჭადრაკის სახლი, სოფ. სანიორეში მძელოსნობის დარბაზი, სოფ. ვარდისუბანში ჭიდაობის დარბაზი, სოფ. იყალთოში მკლავჭიდის დარბაზი და ა.შ. ააიპ „თელავის მუნიციპალიტეტის სასპორტო გაერთიანების“ სპორტსმენებმა მონაწილეობა მიიღეს ადგილობრივ, რესპუბლიკურ ღონისძიებაში (10 ტურნირი). სადაც მონაწილეობა მიიღო 73-მა მონაწილემ.  ჩატარდა ჩოგბურთის მოყვარულთა და ვეტერანთა ტურნირები (60 საქართველოს ნაკრები გუნდების წევრთა  და კანდიდატთა რაოდენობაა 4 ჩოგბურთელი. ააიპ თელავის მუნიციპალიტეტის ჭიდაობის სპორტული სკოლა „თელავის“ სპორტსმენებმა მონაწილეობა მიიღეს სხვადასხვა შეჯიბრებებში. დაიკავეს საპრიზო ადგილები, ბავშვებსა და მოზრდებს, შესაძლებლობა აქვთ გარდა ქ. თელავში არსებული სპორტული ობიექტებისა, ივარჯიშონ აგრეთვე სოფლად არსებულ სპორტ.დარბაზებში, რაც მათთვის უფრო ხელმისაწვდომს ხდის დაკავდნენ სპორტით. ააიპ სპორტულ კლუბთა გაერთიანებაში ფუნქციონირებს სხვადასხვა სპორტული სექცია: კალათბურთი, ხელბურთი, ფრენბურთი, რაგბი, ბილიარდი, მხატვრული ტანვარჯიში, სპორტული ტირი, მაგიდის ჩოგბურთი, ჭადრაკი. მონაწილოებას იღებდნენ საქართველოს პირველობაზე, კალენდრის მიხედვით.</w:t>
            </w:r>
          </w:p>
          <w:p w:rsidR="004D5AE4" w:rsidRPr="003673F3" w:rsidRDefault="00817B4A" w:rsidP="00817B4A">
            <w:pPr>
              <w:tabs>
                <w:tab w:val="left" w:pos="0"/>
              </w:tabs>
              <w:spacing w:line="240" w:lineRule="auto"/>
              <w:jc w:val="both"/>
              <w:rPr>
                <w:rFonts w:ascii="Sylfaen" w:hAnsi="Sylfaen"/>
                <w:noProof/>
                <w:sz w:val="16"/>
                <w:szCs w:val="16"/>
                <w:lang w:val="ka-GE"/>
              </w:rPr>
            </w:pPr>
            <w:r w:rsidRPr="003673F3">
              <w:rPr>
                <w:rFonts w:ascii="Sylfaen" w:eastAsia="Times New Roman" w:hAnsi="Sylfaen" w:cs="Sylfaen"/>
                <w:color w:val="000000"/>
                <w:sz w:val="16"/>
                <w:szCs w:val="16"/>
                <w:lang w:val="ka-GE"/>
              </w:rPr>
              <w:t>მიზანი: სპორტული ორგანიზაციების გამართული ფუნქციონირება.</w:t>
            </w:r>
          </w:p>
        </w:tc>
      </w:tr>
      <w:tr w:rsidR="004D5AE4" w:rsidRPr="003673F3" w:rsidTr="003673F3">
        <w:trPr>
          <w:trHeight w:val="764"/>
        </w:trPr>
        <w:tc>
          <w:tcPr>
            <w:tcW w:w="914" w:type="pct"/>
            <w:shd w:val="clear" w:color="auto" w:fill="auto"/>
            <w:vAlign w:val="center"/>
            <w:hideMark/>
          </w:tcPr>
          <w:p w:rsidR="004D5AE4" w:rsidRPr="003673F3" w:rsidRDefault="004D5AE4" w:rsidP="0042301E">
            <w:pPr>
              <w:spacing w:line="240" w:lineRule="auto"/>
              <w:rPr>
                <w:rFonts w:ascii="Sylfaen" w:eastAsia="Times New Roman" w:hAnsi="Sylfaen" w:cs="Calibri"/>
                <w:bCs/>
                <w:color w:val="000000"/>
                <w:sz w:val="16"/>
                <w:szCs w:val="16"/>
              </w:rPr>
            </w:pPr>
            <w:r w:rsidRPr="003673F3">
              <w:rPr>
                <w:rFonts w:ascii="Sylfaen" w:eastAsia="Times New Roman" w:hAnsi="Sylfaen" w:cs="Calibri"/>
                <w:bCs/>
                <w:color w:val="000000"/>
                <w:sz w:val="16"/>
                <w:szCs w:val="16"/>
                <w:lang w:val="ka-GE"/>
              </w:rPr>
              <w:t>დაგეგმილი საბოლოო</w:t>
            </w:r>
            <w:r w:rsidRPr="003673F3">
              <w:rPr>
                <w:rFonts w:ascii="Sylfaen" w:eastAsia="Times New Roman" w:hAnsi="Sylfaen" w:cs="Calibri"/>
                <w:bCs/>
                <w:color w:val="000000"/>
                <w:sz w:val="16"/>
                <w:szCs w:val="16"/>
              </w:rPr>
              <w:t xml:space="preserve"> შედეგი</w:t>
            </w:r>
          </w:p>
        </w:tc>
        <w:tc>
          <w:tcPr>
            <w:tcW w:w="1251" w:type="pct"/>
            <w:shd w:val="clear" w:color="auto" w:fill="auto"/>
            <w:vAlign w:val="center"/>
            <w:hideMark/>
          </w:tcPr>
          <w:p w:rsidR="004D5AE4" w:rsidRPr="003673F3" w:rsidRDefault="00817B4A" w:rsidP="0042301E">
            <w:pPr>
              <w:widowControl w:val="0"/>
              <w:autoSpaceDE w:val="0"/>
              <w:autoSpaceDN w:val="0"/>
              <w:adjustRightInd w:val="0"/>
              <w:spacing w:line="206" w:lineRule="exact"/>
              <w:rPr>
                <w:rFonts w:ascii="Sylfaen" w:eastAsia="Times New Roman" w:hAnsi="Sylfaen" w:cs="Sylfaen"/>
                <w:color w:val="000000"/>
                <w:sz w:val="16"/>
                <w:szCs w:val="16"/>
                <w:lang w:val="ka-GE"/>
              </w:rPr>
            </w:pPr>
            <w:r w:rsidRPr="003673F3">
              <w:rPr>
                <w:rFonts w:ascii="Sylfaen" w:eastAsia="Times New Roman" w:hAnsi="Sylfaen" w:cs="Sylfaen"/>
                <w:color w:val="000000"/>
                <w:sz w:val="16"/>
                <w:szCs w:val="16"/>
              </w:rPr>
              <w:t>ცხოვრების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ჯანსაღი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წესის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დამკვიდრება</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სპორტის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სახეობების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პოპულარიზაცია</w:t>
            </w:r>
          </w:p>
        </w:tc>
        <w:tc>
          <w:tcPr>
            <w:tcW w:w="936" w:type="pct"/>
            <w:shd w:val="clear" w:color="auto" w:fill="auto"/>
            <w:vAlign w:val="center"/>
          </w:tcPr>
          <w:p w:rsidR="004D5AE4" w:rsidRPr="003673F3" w:rsidRDefault="004D5AE4" w:rsidP="0042301E">
            <w:pPr>
              <w:spacing w:line="240" w:lineRule="auto"/>
              <w:rPr>
                <w:rFonts w:ascii="Sylfaen" w:eastAsia="Times New Roman" w:hAnsi="Sylfaen" w:cs="Calibri"/>
                <w:sz w:val="16"/>
                <w:szCs w:val="16"/>
                <w:lang w:val="ka-GE"/>
              </w:rPr>
            </w:pPr>
            <w:r w:rsidRPr="003673F3">
              <w:rPr>
                <w:rFonts w:ascii="Sylfaen" w:eastAsia="Times New Roman" w:hAnsi="Sylfaen" w:cs="Calibri"/>
                <w:sz w:val="16"/>
                <w:szCs w:val="16"/>
                <w:lang w:val="ka-GE"/>
              </w:rPr>
              <w:t>მიღწეული შედეგი</w:t>
            </w:r>
          </w:p>
        </w:tc>
        <w:tc>
          <w:tcPr>
            <w:tcW w:w="1899" w:type="pct"/>
            <w:shd w:val="clear" w:color="auto" w:fill="auto"/>
            <w:vAlign w:val="center"/>
          </w:tcPr>
          <w:p w:rsidR="004D5AE4" w:rsidRPr="003673F3" w:rsidRDefault="003673F3" w:rsidP="0042301E">
            <w:pPr>
              <w:spacing w:line="240" w:lineRule="auto"/>
              <w:jc w:val="both"/>
              <w:rPr>
                <w:rFonts w:ascii="Sylfaen" w:eastAsia="Times New Roman" w:hAnsi="Sylfaen" w:cs="Calibri"/>
                <w:sz w:val="16"/>
                <w:szCs w:val="16"/>
                <w:lang w:val="ka-GE"/>
              </w:rPr>
            </w:pPr>
            <w:r w:rsidRPr="003673F3">
              <w:rPr>
                <w:rFonts w:ascii="Sylfaen" w:eastAsia="Times New Roman" w:hAnsi="Sylfaen" w:cs="Sylfaen"/>
                <w:color w:val="000000"/>
                <w:sz w:val="16"/>
                <w:szCs w:val="16"/>
                <w:lang w:val="ka-GE"/>
              </w:rPr>
              <w:t>სპორტული ორგანიზაციების გამართული ფუნქციონირება.</w:t>
            </w:r>
          </w:p>
        </w:tc>
      </w:tr>
    </w:tbl>
    <w:p w:rsidR="004D5AE4" w:rsidRPr="0042301E" w:rsidRDefault="004D5AE4"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060"/>
        <w:gridCol w:w="2521"/>
        <w:gridCol w:w="2425"/>
      </w:tblGrid>
      <w:tr w:rsidR="00F56BA0" w:rsidRPr="003673F3" w:rsidTr="00F56BA0">
        <w:trPr>
          <w:trHeight w:val="702"/>
        </w:trPr>
        <w:tc>
          <w:tcPr>
            <w:tcW w:w="916" w:type="pct"/>
            <w:shd w:val="clear" w:color="auto" w:fill="auto"/>
            <w:vAlign w:val="center"/>
          </w:tcPr>
          <w:p w:rsidR="00F56BA0" w:rsidRPr="003673F3" w:rsidRDefault="00F56BA0" w:rsidP="009D20BD">
            <w:pPr>
              <w:spacing w:line="240" w:lineRule="auto"/>
              <w:rPr>
                <w:rFonts w:ascii="Sylfaen" w:eastAsia="Times New Roman" w:hAnsi="Sylfaen" w:cs="Calibri"/>
                <w:bCs/>
                <w:color w:val="000000"/>
                <w:sz w:val="16"/>
                <w:szCs w:val="16"/>
                <w:lang w:val="ka-GE"/>
              </w:rPr>
            </w:pPr>
            <w:r w:rsidRPr="003673F3">
              <w:rPr>
                <w:rFonts w:ascii="Sylfaen" w:eastAsia="Times New Roman" w:hAnsi="Sylfaen" w:cs="Calibri"/>
                <w:bCs/>
                <w:color w:val="000000"/>
                <w:sz w:val="16"/>
                <w:szCs w:val="16"/>
              </w:rPr>
              <w:t>პროგრამის</w:t>
            </w:r>
            <w:r w:rsidRPr="003673F3">
              <w:rPr>
                <w:rFonts w:ascii="Sylfaen" w:eastAsia="Times New Roman" w:hAnsi="Sylfaen" w:cs="Calibri"/>
                <w:bCs/>
                <w:color w:val="000000"/>
                <w:sz w:val="16"/>
                <w:szCs w:val="16"/>
                <w:lang w:val="ka-GE"/>
              </w:rPr>
              <w:t xml:space="preserve"> დასახელება /პროგრამული კოდი</w:t>
            </w:r>
          </w:p>
        </w:tc>
        <w:tc>
          <w:tcPr>
            <w:tcW w:w="4084" w:type="pct"/>
            <w:gridSpan w:val="3"/>
            <w:shd w:val="clear" w:color="auto" w:fill="auto"/>
            <w:vAlign w:val="center"/>
          </w:tcPr>
          <w:p w:rsidR="00F56BA0" w:rsidRPr="003673F3" w:rsidRDefault="00F56BA0" w:rsidP="00F56BA0">
            <w:pPr>
              <w:spacing w:line="240" w:lineRule="auto"/>
              <w:rPr>
                <w:rFonts w:ascii="Sylfaen" w:eastAsia="Times New Roman" w:hAnsi="Sylfaen" w:cs="Calibri"/>
                <w:color w:val="000000"/>
                <w:sz w:val="16"/>
                <w:szCs w:val="16"/>
                <w:lang w:val="ka-GE"/>
              </w:rPr>
            </w:pPr>
            <w:r w:rsidRPr="003673F3">
              <w:rPr>
                <w:rFonts w:ascii="Sylfaen" w:hAnsi="Sylfaen"/>
                <w:noProof/>
                <w:sz w:val="16"/>
                <w:szCs w:val="16"/>
                <w:lang w:val="ka-GE"/>
              </w:rPr>
              <w:t>სპორტული ღონიძიებები (პროგრამული კოდი 05 01 03)</w:t>
            </w:r>
          </w:p>
        </w:tc>
      </w:tr>
      <w:tr w:rsidR="00CD1470" w:rsidRPr="003673F3" w:rsidTr="003673F3">
        <w:trPr>
          <w:trHeight w:val="705"/>
        </w:trPr>
        <w:tc>
          <w:tcPr>
            <w:tcW w:w="916" w:type="pct"/>
            <w:shd w:val="clear" w:color="auto" w:fill="auto"/>
            <w:vAlign w:val="center"/>
            <w:hideMark/>
          </w:tcPr>
          <w:p w:rsidR="00CD1470" w:rsidRPr="003673F3" w:rsidRDefault="00CD1470" w:rsidP="0042301E">
            <w:pPr>
              <w:spacing w:line="240" w:lineRule="auto"/>
              <w:rPr>
                <w:rFonts w:ascii="Sylfaen" w:eastAsia="Times New Roman" w:hAnsi="Sylfaen" w:cs="Calibri"/>
                <w:bCs/>
                <w:color w:val="000000"/>
                <w:sz w:val="16"/>
                <w:szCs w:val="16"/>
              </w:rPr>
            </w:pPr>
            <w:r w:rsidRPr="003673F3">
              <w:rPr>
                <w:rFonts w:ascii="Sylfaen" w:eastAsia="Times New Roman" w:hAnsi="Sylfaen" w:cs="Calibri"/>
                <w:bCs/>
                <w:color w:val="000000"/>
                <w:sz w:val="16"/>
                <w:szCs w:val="16"/>
              </w:rPr>
              <w:lastRenderedPageBreak/>
              <w:t>პროგრამის განმახორციელებელი</w:t>
            </w:r>
          </w:p>
        </w:tc>
        <w:tc>
          <w:tcPr>
            <w:tcW w:w="4084" w:type="pct"/>
            <w:gridSpan w:val="3"/>
            <w:shd w:val="clear" w:color="auto" w:fill="auto"/>
            <w:vAlign w:val="center"/>
            <w:hideMark/>
          </w:tcPr>
          <w:p w:rsidR="00CD1470" w:rsidRPr="003673F3" w:rsidRDefault="00CD1470" w:rsidP="0042301E">
            <w:pPr>
              <w:spacing w:line="240" w:lineRule="auto"/>
              <w:rPr>
                <w:rFonts w:ascii="Sylfaen" w:eastAsia="Times New Roman" w:hAnsi="Sylfaen" w:cs="Calibri"/>
                <w:color w:val="000000"/>
                <w:sz w:val="16"/>
                <w:szCs w:val="16"/>
              </w:rPr>
            </w:pPr>
            <w:r w:rsidRPr="003673F3">
              <w:rPr>
                <w:rFonts w:ascii="Sylfaen" w:eastAsia="Times New Roman" w:hAnsi="Sylfaen" w:cs="Sylfaen"/>
                <w:color w:val="000000"/>
                <w:sz w:val="16"/>
                <w:szCs w:val="16"/>
              </w:rPr>
              <w:t>თელავის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მუნიციპალიტეტის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მერიის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კულტურის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განათლების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სპორტის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და</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ახალგაზრდობის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საქმეთა</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სამსახური</w:t>
            </w:r>
          </w:p>
        </w:tc>
      </w:tr>
      <w:tr w:rsidR="00CD1470" w:rsidRPr="003673F3" w:rsidTr="003673F3">
        <w:trPr>
          <w:trHeight w:val="260"/>
        </w:trPr>
        <w:tc>
          <w:tcPr>
            <w:tcW w:w="916" w:type="pct"/>
            <w:shd w:val="clear" w:color="auto" w:fill="auto"/>
            <w:vAlign w:val="center"/>
            <w:hideMark/>
          </w:tcPr>
          <w:p w:rsidR="00CD1470" w:rsidRPr="003673F3" w:rsidRDefault="00CD1470" w:rsidP="0042301E">
            <w:pPr>
              <w:spacing w:line="240" w:lineRule="auto"/>
              <w:rPr>
                <w:rFonts w:ascii="Sylfaen" w:eastAsia="Times New Roman" w:hAnsi="Sylfaen" w:cs="Calibri"/>
                <w:bCs/>
                <w:color w:val="000000"/>
                <w:sz w:val="16"/>
                <w:szCs w:val="16"/>
                <w:lang w:val="ka-GE"/>
              </w:rPr>
            </w:pPr>
            <w:r w:rsidRPr="003673F3">
              <w:rPr>
                <w:rFonts w:ascii="Sylfaen" w:eastAsia="Times New Roman" w:hAnsi="Sylfaen" w:cs="Calibri"/>
                <w:bCs/>
                <w:color w:val="000000"/>
                <w:sz w:val="16"/>
                <w:szCs w:val="16"/>
              </w:rPr>
              <w:t>პროგრამის აღწერა</w:t>
            </w:r>
            <w:r w:rsidRPr="003673F3">
              <w:rPr>
                <w:rFonts w:ascii="Sylfaen" w:eastAsia="Times New Roman" w:hAnsi="Sylfaen" w:cs="Calibri"/>
                <w:bCs/>
                <w:color w:val="000000"/>
                <w:sz w:val="16"/>
                <w:szCs w:val="16"/>
                <w:lang w:val="ka-GE"/>
              </w:rPr>
              <w:t xml:space="preserve"> და მიზანი</w:t>
            </w:r>
          </w:p>
        </w:tc>
        <w:tc>
          <w:tcPr>
            <w:tcW w:w="4084" w:type="pct"/>
            <w:gridSpan w:val="3"/>
            <w:shd w:val="clear" w:color="auto" w:fill="auto"/>
            <w:vAlign w:val="center"/>
            <w:hideMark/>
          </w:tcPr>
          <w:p w:rsidR="00CD1470" w:rsidRPr="003673F3" w:rsidRDefault="00CD1470" w:rsidP="003673F3">
            <w:pPr>
              <w:spacing w:line="240" w:lineRule="auto"/>
              <w:jc w:val="both"/>
              <w:rPr>
                <w:rFonts w:ascii="Sylfaen" w:eastAsia="Times New Roman" w:hAnsi="Sylfaen" w:cs="Calibri"/>
                <w:color w:val="000000"/>
                <w:sz w:val="16"/>
                <w:szCs w:val="16"/>
                <w:lang w:val="ka-GE"/>
              </w:rPr>
            </w:pPr>
            <w:r w:rsidRPr="003673F3">
              <w:rPr>
                <w:rFonts w:ascii="Sylfaen" w:eastAsia="Times New Roman" w:hAnsi="Sylfaen" w:cs="Calibri"/>
                <w:color w:val="000000"/>
                <w:sz w:val="16"/>
                <w:szCs w:val="16"/>
                <w:lang w:val="ka-GE"/>
              </w:rPr>
              <w:t>ქვე</w:t>
            </w:r>
            <w:r w:rsidRPr="003673F3">
              <w:rPr>
                <w:rFonts w:ascii="Sylfaen" w:eastAsia="Times New Roman" w:hAnsi="Sylfaen" w:cs="Sylfaen"/>
                <w:color w:val="000000"/>
                <w:sz w:val="16"/>
                <w:szCs w:val="16"/>
              </w:rPr>
              <w:t>პროგრამის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ფარგლებში</w:t>
            </w:r>
            <w:r w:rsidRPr="003673F3">
              <w:rPr>
                <w:rFonts w:ascii="Calibri" w:eastAsia="Times New Roman" w:hAnsi="Calibri" w:cs="Calibri"/>
                <w:color w:val="000000"/>
                <w:sz w:val="16"/>
                <w:szCs w:val="16"/>
              </w:rPr>
              <w:t xml:space="preserve"> </w:t>
            </w:r>
            <w:r w:rsidR="00EC7CC2" w:rsidRPr="003673F3">
              <w:rPr>
                <w:rFonts w:ascii="Sylfaen" w:eastAsia="Times New Roman" w:hAnsi="Sylfaen" w:cs="Sylfaen"/>
                <w:color w:val="000000"/>
                <w:sz w:val="16"/>
                <w:szCs w:val="16"/>
                <w:lang w:val="ka-GE"/>
              </w:rPr>
              <w:t>გათვალისწინებული იყო</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შემდეგი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ღონისძიებები</w:t>
            </w:r>
            <w:r w:rsidRPr="003673F3">
              <w:rPr>
                <w:rFonts w:ascii="Calibri" w:eastAsia="Times New Roman" w:hAnsi="Calibri" w:cs="Calibri"/>
                <w:color w:val="000000"/>
                <w:sz w:val="16"/>
                <w:szCs w:val="16"/>
              </w:rPr>
              <w:t>: „</w:t>
            </w:r>
            <w:r w:rsidRPr="003673F3">
              <w:rPr>
                <w:rFonts w:ascii="Sylfaen" w:eastAsia="Times New Roman" w:hAnsi="Sylfaen" w:cs="Sylfaen"/>
                <w:color w:val="000000"/>
                <w:sz w:val="16"/>
                <w:szCs w:val="16"/>
              </w:rPr>
              <w:t>იცხოვრე</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სპორტით</w:t>
            </w:r>
            <w:r w:rsidRPr="003673F3">
              <w:rPr>
                <w:rFonts w:ascii="Calibri" w:eastAsia="Times New Roman" w:hAnsi="Calibri" w:cs="Calibri"/>
                <w:color w:val="000000"/>
                <w:sz w:val="16"/>
                <w:szCs w:val="16"/>
              </w:rPr>
              <w:t>“ -</w:t>
            </w:r>
            <w:r w:rsidRPr="003673F3">
              <w:rPr>
                <w:rFonts w:ascii="Sylfaen" w:eastAsia="Times New Roman" w:hAnsi="Sylfaen" w:cs="Calibri"/>
                <w:color w:val="000000"/>
                <w:sz w:val="16"/>
                <w:szCs w:val="16"/>
                <w:lang w:val="ka-GE"/>
              </w:rPr>
              <w:t xml:space="preserve"> </w:t>
            </w:r>
            <w:r w:rsidRPr="003673F3">
              <w:rPr>
                <w:rFonts w:ascii="Sylfaen" w:eastAsia="Times New Roman" w:hAnsi="Sylfaen" w:cs="Sylfaen"/>
                <w:color w:val="000000"/>
                <w:sz w:val="16"/>
                <w:szCs w:val="16"/>
              </w:rPr>
              <w:t>თელავის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მუნიციპალიტეტში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შემავალი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საჯარო</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სკოლების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მოსწავლეები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მონაწილეობენ</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ოლიმპადაში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სპორტის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შემდეგ</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სახეობებში</w:t>
            </w:r>
            <w:r w:rsidRPr="003673F3">
              <w:rPr>
                <w:rFonts w:ascii="Calibri" w:eastAsia="Times New Roman" w:hAnsi="Calibri" w:cs="Calibri"/>
                <w:color w:val="000000"/>
                <w:sz w:val="16"/>
                <w:szCs w:val="16"/>
              </w:rPr>
              <w:t xml:space="preserve"> : </w:t>
            </w:r>
            <w:r w:rsidRPr="003673F3">
              <w:rPr>
                <w:rFonts w:ascii="Sylfaen" w:eastAsia="Times New Roman" w:hAnsi="Sylfaen" w:cs="Sylfaen"/>
                <w:color w:val="000000"/>
                <w:sz w:val="16"/>
                <w:szCs w:val="16"/>
              </w:rPr>
              <w:t>ფეხბურთში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კალათბურთში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სირბილში</w:t>
            </w:r>
            <w:r w:rsidRPr="003673F3">
              <w:rPr>
                <w:rFonts w:ascii="Calibri" w:eastAsia="Times New Roman" w:hAnsi="Calibri" w:cs="Calibri"/>
                <w:color w:val="000000"/>
                <w:sz w:val="16"/>
                <w:szCs w:val="16"/>
              </w:rPr>
              <w:t xml:space="preserve"> ( </w:t>
            </w:r>
            <w:r w:rsidRPr="003673F3">
              <w:rPr>
                <w:rFonts w:ascii="Sylfaen" w:eastAsia="Times New Roman" w:hAnsi="Sylfaen" w:cs="Sylfaen"/>
                <w:color w:val="000000"/>
                <w:sz w:val="16"/>
                <w:szCs w:val="16"/>
              </w:rPr>
              <w:t>დიდ</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და</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მცირე</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დისტანციებზე</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სიმაღლეზე</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ხტომაში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ბერინრინგში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ძიუდოსა</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და</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მაგიდის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ჩოგბურთში</w:t>
            </w:r>
            <w:r w:rsidRPr="003673F3">
              <w:rPr>
                <w:rFonts w:ascii="Calibri" w:eastAsia="Times New Roman" w:hAnsi="Calibri" w:cs="Calibri"/>
                <w:color w:val="000000"/>
                <w:sz w:val="16"/>
                <w:szCs w:val="16"/>
              </w:rPr>
              <w:t xml:space="preserve">. </w:t>
            </w:r>
            <w:proofErr w:type="gramStart"/>
            <w:r w:rsidRPr="003673F3">
              <w:rPr>
                <w:rFonts w:ascii="Sylfaen" w:eastAsia="Times New Roman" w:hAnsi="Sylfaen" w:cs="Sylfaen"/>
                <w:color w:val="000000"/>
                <w:sz w:val="16"/>
                <w:szCs w:val="16"/>
              </w:rPr>
              <w:t>სასკოლო</w:t>
            </w:r>
            <w:proofErr w:type="gramEnd"/>
            <w:r w:rsidRPr="003673F3">
              <w:rPr>
                <w:rFonts w:ascii="Calibri" w:eastAsia="Times New Roman" w:hAnsi="Calibri" w:cs="Calibri"/>
                <w:color w:val="000000"/>
                <w:sz w:val="16"/>
                <w:szCs w:val="16"/>
              </w:rPr>
              <w:t xml:space="preserve"> - </w:t>
            </w:r>
            <w:r w:rsidRPr="003673F3">
              <w:rPr>
                <w:rFonts w:ascii="Sylfaen" w:eastAsia="Times New Roman" w:hAnsi="Sylfaen" w:cs="Sylfaen"/>
                <w:color w:val="000000"/>
                <w:sz w:val="16"/>
                <w:szCs w:val="16"/>
              </w:rPr>
              <w:t>სპორტული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ოლიმპიადა</w:t>
            </w:r>
            <w:r w:rsidRPr="003673F3">
              <w:rPr>
                <w:rFonts w:ascii="Calibri" w:eastAsia="Times New Roman" w:hAnsi="Calibri" w:cs="Calibri"/>
                <w:color w:val="000000"/>
                <w:sz w:val="16"/>
                <w:szCs w:val="16"/>
              </w:rPr>
              <w:t xml:space="preserve"> - </w:t>
            </w:r>
            <w:r w:rsidRPr="003673F3">
              <w:rPr>
                <w:rFonts w:ascii="Sylfaen" w:eastAsia="Times New Roman" w:hAnsi="Sylfaen" w:cs="Sylfaen"/>
                <w:color w:val="000000"/>
                <w:sz w:val="16"/>
                <w:szCs w:val="16"/>
              </w:rPr>
              <w:t>თელავის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მუნიციპალიტეტში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შემავალი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საჯარო</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სკოლის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მოსწავლეები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იღებენ</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სასკოლო</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ოლიმპიადაში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მონაწილეობას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სპორტის</w:t>
            </w:r>
            <w:r w:rsidRPr="003673F3">
              <w:rPr>
                <w:rFonts w:ascii="Calibri" w:eastAsia="Times New Roman" w:hAnsi="Calibri" w:cs="Calibri"/>
                <w:color w:val="000000"/>
                <w:sz w:val="16"/>
                <w:szCs w:val="16"/>
              </w:rPr>
              <w:t xml:space="preserve"> 7 </w:t>
            </w:r>
            <w:r w:rsidRPr="003673F3">
              <w:rPr>
                <w:rFonts w:ascii="Sylfaen" w:eastAsia="Times New Roman" w:hAnsi="Sylfaen" w:cs="Sylfaen"/>
                <w:color w:val="000000"/>
                <w:sz w:val="16"/>
                <w:szCs w:val="16"/>
              </w:rPr>
              <w:t>სახეობაში</w:t>
            </w:r>
            <w:r w:rsidR="002E20B9">
              <w:rPr>
                <w:rFonts w:ascii="Calibri" w:eastAsia="Times New Roman" w:hAnsi="Calibri" w:cs="Calibri"/>
                <w:color w:val="000000"/>
                <w:sz w:val="16"/>
                <w:szCs w:val="16"/>
              </w:rPr>
              <w:t>,</w:t>
            </w:r>
            <w:r w:rsidRPr="003673F3">
              <w:rPr>
                <w:rFonts w:ascii="Calibri" w:eastAsia="Times New Roman" w:hAnsi="Calibri" w:cs="Calibri"/>
                <w:color w:val="000000"/>
                <w:sz w:val="16"/>
                <w:szCs w:val="16"/>
              </w:rPr>
              <w:t xml:space="preserve"> </w:t>
            </w:r>
            <w:r w:rsidRPr="003673F3">
              <w:rPr>
                <w:rFonts w:ascii="Sylfaen" w:eastAsia="Times New Roman" w:hAnsi="Sylfaen" w:cs="Calibri"/>
                <w:color w:val="000000"/>
                <w:sz w:val="16"/>
                <w:szCs w:val="16"/>
                <w:lang w:val="ka-GE"/>
              </w:rPr>
              <w:t>სპორტი ბარიერების გარეშე.</w:t>
            </w:r>
            <w:r w:rsidR="00EC7CC2" w:rsidRPr="003673F3">
              <w:rPr>
                <w:rFonts w:ascii="Sylfaen" w:eastAsia="Times New Roman" w:hAnsi="Sylfaen" w:cs="Calibri"/>
                <w:color w:val="000000"/>
                <w:sz w:val="16"/>
                <w:szCs w:val="16"/>
                <w:lang w:val="ka-GE"/>
              </w:rPr>
              <w:t xml:space="preserve"> </w:t>
            </w:r>
            <w:r w:rsidR="00EC7CC2" w:rsidRPr="003673F3">
              <w:rPr>
                <w:rFonts w:ascii="Sylfaen" w:hAnsi="Sylfaen" w:cs="Times New Roman"/>
                <w:noProof/>
                <w:sz w:val="16"/>
                <w:szCs w:val="16"/>
                <w:lang w:val="ka-GE" w:eastAsia="ru-RU"/>
              </w:rPr>
              <w:t>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w:t>
            </w:r>
            <w:r w:rsidR="009C123D" w:rsidRPr="003673F3">
              <w:rPr>
                <w:rFonts w:ascii="Sylfaen" w:hAnsi="Sylfaen" w:cs="Times New Roman"/>
                <w:noProof/>
                <w:sz w:val="16"/>
                <w:szCs w:val="16"/>
                <w:lang w:eastAsia="ru-RU"/>
              </w:rPr>
              <w:t xml:space="preserve"> </w:t>
            </w:r>
            <w:r w:rsidR="009C123D" w:rsidRPr="003673F3">
              <w:rPr>
                <w:rFonts w:ascii="Sylfaen" w:hAnsi="Sylfaen" w:cs="Times New Roman"/>
                <w:noProof/>
                <w:sz w:val="16"/>
                <w:szCs w:val="16"/>
                <w:lang w:val="ka-GE" w:eastAsia="ru-RU"/>
              </w:rPr>
              <w:t xml:space="preserve">აღნიშნული ღონისძიებები ვერ განხორციელდა, </w:t>
            </w:r>
            <w:r w:rsidRPr="003673F3">
              <w:rPr>
                <w:rFonts w:ascii="Sylfaen" w:eastAsia="Times New Roman" w:hAnsi="Sylfaen" w:cs="Calibri"/>
                <w:color w:val="000000"/>
                <w:sz w:val="16"/>
                <w:szCs w:val="16"/>
                <w:lang w:val="ka-GE"/>
              </w:rPr>
              <w:t>ქეპროგრამით გათვალისწინებულია აგრეთვე, ქ. თელავში ჩოგბურთის საერთაშორისო ტურნირის  ჩატარების</w:t>
            </w:r>
            <w:r w:rsidR="003673F3">
              <w:rPr>
                <w:rFonts w:ascii="Sylfaen" w:eastAsia="Times New Roman" w:hAnsi="Sylfaen" w:cs="Calibri"/>
                <w:color w:val="000000"/>
                <w:sz w:val="16"/>
                <w:szCs w:val="16"/>
                <w:lang w:val="ka-GE"/>
              </w:rPr>
              <w:t xml:space="preserve"> ორგანიზებისათვის</w:t>
            </w:r>
            <w:r w:rsidRPr="003673F3">
              <w:rPr>
                <w:rFonts w:ascii="Sylfaen" w:eastAsia="Times New Roman" w:hAnsi="Sylfaen" w:cs="Calibri"/>
                <w:color w:val="000000"/>
                <w:sz w:val="16"/>
                <w:szCs w:val="16"/>
                <w:lang w:val="ka-GE"/>
              </w:rPr>
              <w:t xml:space="preserve"> თანადაფინანსება.</w:t>
            </w:r>
          </w:p>
          <w:p w:rsidR="00CD1470" w:rsidRPr="003673F3" w:rsidRDefault="00CD1470" w:rsidP="003673F3">
            <w:pPr>
              <w:spacing w:line="240" w:lineRule="auto"/>
              <w:jc w:val="both"/>
              <w:rPr>
                <w:rFonts w:ascii="Sylfaen" w:eastAsia="Times New Roman" w:hAnsi="Sylfaen" w:cs="Calibri"/>
                <w:color w:val="000000"/>
                <w:sz w:val="16"/>
                <w:szCs w:val="16"/>
                <w:lang w:val="ka-GE"/>
              </w:rPr>
            </w:pPr>
            <w:r w:rsidRPr="003673F3">
              <w:rPr>
                <w:rFonts w:ascii="Sylfaen" w:eastAsia="Times New Roman" w:hAnsi="Sylfaen" w:cs="Calibri"/>
                <w:color w:val="000000"/>
                <w:sz w:val="16"/>
                <w:szCs w:val="16"/>
                <w:lang w:val="ka-GE"/>
              </w:rPr>
              <w:t xml:space="preserve">მიზანი: მოზარდებში </w:t>
            </w:r>
            <w:r w:rsidRPr="003673F3">
              <w:rPr>
                <w:rFonts w:ascii="Sylfaen" w:eastAsia="Times New Roman" w:hAnsi="Sylfaen" w:cs="Sylfaen"/>
                <w:color w:val="000000"/>
                <w:sz w:val="16"/>
                <w:szCs w:val="16"/>
              </w:rPr>
              <w:t>ცხოვრების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ჯანსაღი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წესის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დამკვიდრება</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სპორტის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სახეობების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პოპულარიზაცია</w:t>
            </w:r>
            <w:r w:rsidRPr="003673F3">
              <w:rPr>
                <w:rFonts w:ascii="Sylfaen" w:eastAsia="Times New Roman" w:hAnsi="Sylfaen" w:cs="Sylfaen"/>
                <w:color w:val="000000"/>
                <w:sz w:val="16"/>
                <w:szCs w:val="16"/>
                <w:lang w:val="ka-GE"/>
              </w:rPr>
              <w:t xml:space="preserve">, </w:t>
            </w:r>
          </w:p>
        </w:tc>
      </w:tr>
      <w:tr w:rsidR="00CD1470" w:rsidRPr="003673F3" w:rsidTr="00F56BA0">
        <w:trPr>
          <w:trHeight w:val="764"/>
        </w:trPr>
        <w:tc>
          <w:tcPr>
            <w:tcW w:w="916" w:type="pct"/>
            <w:shd w:val="clear" w:color="auto" w:fill="auto"/>
            <w:vAlign w:val="center"/>
            <w:hideMark/>
          </w:tcPr>
          <w:p w:rsidR="00CD1470" w:rsidRPr="003673F3" w:rsidRDefault="00CD1470" w:rsidP="0042301E">
            <w:pPr>
              <w:spacing w:line="240" w:lineRule="auto"/>
              <w:rPr>
                <w:rFonts w:ascii="Sylfaen" w:eastAsia="Times New Roman" w:hAnsi="Sylfaen" w:cs="Calibri"/>
                <w:bCs/>
                <w:color w:val="000000"/>
                <w:sz w:val="16"/>
                <w:szCs w:val="16"/>
              </w:rPr>
            </w:pPr>
            <w:r w:rsidRPr="003673F3">
              <w:rPr>
                <w:rFonts w:ascii="Sylfaen" w:eastAsia="Times New Roman" w:hAnsi="Sylfaen" w:cs="Calibri"/>
                <w:bCs/>
                <w:color w:val="000000"/>
                <w:sz w:val="16"/>
                <w:szCs w:val="16"/>
                <w:lang w:val="ka-GE"/>
              </w:rPr>
              <w:t>დაგეგმილი საბოლოო</w:t>
            </w:r>
            <w:r w:rsidRPr="003673F3">
              <w:rPr>
                <w:rFonts w:ascii="Sylfaen" w:eastAsia="Times New Roman" w:hAnsi="Sylfaen" w:cs="Calibri"/>
                <w:bCs/>
                <w:color w:val="000000"/>
                <w:sz w:val="16"/>
                <w:szCs w:val="16"/>
              </w:rPr>
              <w:t xml:space="preserve"> შედეგი</w:t>
            </w:r>
          </w:p>
        </w:tc>
        <w:tc>
          <w:tcPr>
            <w:tcW w:w="1561" w:type="pct"/>
            <w:shd w:val="clear" w:color="auto" w:fill="auto"/>
            <w:vAlign w:val="center"/>
            <w:hideMark/>
          </w:tcPr>
          <w:p w:rsidR="00CD1470" w:rsidRPr="003673F3" w:rsidRDefault="003673F3" w:rsidP="0042301E">
            <w:pPr>
              <w:widowControl w:val="0"/>
              <w:autoSpaceDE w:val="0"/>
              <w:autoSpaceDN w:val="0"/>
              <w:adjustRightInd w:val="0"/>
              <w:spacing w:line="206" w:lineRule="exact"/>
              <w:rPr>
                <w:rFonts w:ascii="Sylfaen" w:eastAsia="Times New Roman" w:hAnsi="Sylfaen" w:cs="Sylfaen"/>
                <w:color w:val="000000"/>
                <w:sz w:val="16"/>
                <w:szCs w:val="16"/>
                <w:lang w:val="ka-GE"/>
              </w:rPr>
            </w:pPr>
            <w:r w:rsidRPr="003673F3">
              <w:rPr>
                <w:rFonts w:ascii="Sylfaen" w:eastAsia="Times New Roman" w:hAnsi="Sylfaen" w:cs="Sylfaen"/>
                <w:color w:val="000000"/>
                <w:sz w:val="16"/>
                <w:szCs w:val="16"/>
              </w:rPr>
              <w:t>ცხოვრების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ჯანსაღი</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წესის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დამკვიდრება</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სპორტის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სახეობების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პოპულარიზაცია</w:t>
            </w:r>
          </w:p>
        </w:tc>
        <w:tc>
          <w:tcPr>
            <w:tcW w:w="1286" w:type="pct"/>
            <w:shd w:val="clear" w:color="auto" w:fill="auto"/>
            <w:vAlign w:val="center"/>
          </w:tcPr>
          <w:p w:rsidR="00CD1470" w:rsidRPr="003673F3" w:rsidRDefault="00CD1470" w:rsidP="0042301E">
            <w:pPr>
              <w:spacing w:line="240" w:lineRule="auto"/>
              <w:rPr>
                <w:rFonts w:ascii="Sylfaen" w:eastAsia="Times New Roman" w:hAnsi="Sylfaen" w:cs="Calibri"/>
                <w:sz w:val="16"/>
                <w:szCs w:val="16"/>
                <w:lang w:val="ka-GE"/>
              </w:rPr>
            </w:pPr>
            <w:r w:rsidRPr="003673F3">
              <w:rPr>
                <w:rFonts w:ascii="Sylfaen" w:eastAsia="Times New Roman" w:hAnsi="Sylfaen" w:cs="Calibri"/>
                <w:sz w:val="16"/>
                <w:szCs w:val="16"/>
                <w:lang w:val="ka-GE"/>
              </w:rPr>
              <w:t>მიღწეული შედეგი</w:t>
            </w:r>
          </w:p>
        </w:tc>
        <w:tc>
          <w:tcPr>
            <w:tcW w:w="1237" w:type="pct"/>
            <w:shd w:val="clear" w:color="auto" w:fill="auto"/>
            <w:vAlign w:val="center"/>
          </w:tcPr>
          <w:p w:rsidR="00CD1470" w:rsidRPr="003673F3" w:rsidRDefault="00826694" w:rsidP="0042301E">
            <w:pPr>
              <w:spacing w:line="240" w:lineRule="auto"/>
              <w:jc w:val="both"/>
              <w:rPr>
                <w:rFonts w:ascii="Sylfaen" w:eastAsia="Times New Roman" w:hAnsi="Sylfaen" w:cs="Calibri"/>
                <w:sz w:val="16"/>
                <w:szCs w:val="16"/>
                <w:lang w:val="ka-GE"/>
              </w:rPr>
            </w:pPr>
            <w:r w:rsidRPr="003673F3">
              <w:rPr>
                <w:rFonts w:ascii="Sylfaen" w:hAnsi="Sylfaen" w:cs="Times New Roman"/>
                <w:noProof/>
                <w:sz w:val="16"/>
                <w:szCs w:val="16"/>
                <w:lang w:val="ka-GE" w:eastAsia="ru-RU"/>
              </w:rPr>
              <w:t>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w:t>
            </w:r>
            <w:r w:rsidRPr="003673F3">
              <w:rPr>
                <w:rFonts w:ascii="Sylfaen" w:hAnsi="Sylfaen" w:cs="Times New Roman"/>
                <w:noProof/>
                <w:sz w:val="16"/>
                <w:szCs w:val="16"/>
                <w:lang w:eastAsia="ru-RU"/>
              </w:rPr>
              <w:t xml:space="preserve"> </w:t>
            </w:r>
            <w:r w:rsidRPr="003673F3">
              <w:rPr>
                <w:rFonts w:ascii="Sylfaen" w:hAnsi="Sylfaen" w:cs="Times New Roman"/>
                <w:noProof/>
                <w:sz w:val="16"/>
                <w:szCs w:val="16"/>
                <w:lang w:val="ka-GE" w:eastAsia="ru-RU"/>
              </w:rPr>
              <w:t>აღნიშნული ღონისძიებები ვერ განხორციელდა,</w:t>
            </w:r>
          </w:p>
        </w:tc>
      </w:tr>
    </w:tbl>
    <w:p w:rsidR="00727D05" w:rsidRPr="0042301E" w:rsidRDefault="00727D05"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699"/>
        <w:gridCol w:w="2068"/>
        <w:gridCol w:w="3237"/>
      </w:tblGrid>
      <w:tr w:rsidR="00F56BA0" w:rsidRPr="003673F3" w:rsidTr="00F56BA0">
        <w:trPr>
          <w:trHeight w:val="702"/>
        </w:trPr>
        <w:tc>
          <w:tcPr>
            <w:tcW w:w="917" w:type="pct"/>
            <w:shd w:val="clear" w:color="auto" w:fill="auto"/>
            <w:vAlign w:val="center"/>
          </w:tcPr>
          <w:p w:rsidR="00F56BA0" w:rsidRPr="003673F3" w:rsidRDefault="00F56BA0" w:rsidP="009D20BD">
            <w:pPr>
              <w:spacing w:line="240" w:lineRule="auto"/>
              <w:rPr>
                <w:rFonts w:ascii="Sylfaen" w:eastAsia="Times New Roman" w:hAnsi="Sylfaen" w:cs="Calibri"/>
                <w:bCs/>
                <w:color w:val="000000"/>
                <w:sz w:val="16"/>
                <w:szCs w:val="16"/>
                <w:lang w:val="ka-GE"/>
              </w:rPr>
            </w:pPr>
            <w:r w:rsidRPr="003673F3">
              <w:rPr>
                <w:rFonts w:ascii="Sylfaen" w:eastAsia="Times New Roman" w:hAnsi="Sylfaen" w:cs="Calibri"/>
                <w:bCs/>
                <w:color w:val="000000"/>
                <w:sz w:val="16"/>
                <w:szCs w:val="16"/>
              </w:rPr>
              <w:t>პროგრამის</w:t>
            </w:r>
            <w:r w:rsidRPr="003673F3">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F56BA0" w:rsidRPr="003673F3" w:rsidRDefault="00F56BA0" w:rsidP="00F56BA0">
            <w:pPr>
              <w:spacing w:line="240" w:lineRule="auto"/>
              <w:rPr>
                <w:rFonts w:ascii="Sylfaen" w:eastAsia="Times New Roman" w:hAnsi="Sylfaen" w:cs="Calibri"/>
                <w:color w:val="000000"/>
                <w:sz w:val="16"/>
                <w:szCs w:val="16"/>
                <w:lang w:val="ka-GE"/>
              </w:rPr>
            </w:pPr>
            <w:r w:rsidRPr="003673F3">
              <w:rPr>
                <w:rFonts w:ascii="Sylfaen" w:hAnsi="Sylfaen"/>
                <w:noProof/>
                <w:sz w:val="16"/>
                <w:szCs w:val="16"/>
                <w:lang w:val="ka-GE"/>
              </w:rPr>
              <w:t>კულტურის ორგანიზაციების ხელშეწყობა  (პროგრამული კოდი 05 02 01</w:t>
            </w:r>
            <w:r>
              <w:rPr>
                <w:rFonts w:ascii="Sylfaen" w:hAnsi="Sylfaen"/>
                <w:noProof/>
                <w:sz w:val="16"/>
                <w:szCs w:val="16"/>
              </w:rPr>
              <w:t>)</w:t>
            </w:r>
          </w:p>
        </w:tc>
      </w:tr>
      <w:tr w:rsidR="009C123D" w:rsidRPr="003673F3" w:rsidTr="004E3A3C">
        <w:trPr>
          <w:trHeight w:val="705"/>
        </w:trPr>
        <w:tc>
          <w:tcPr>
            <w:tcW w:w="917" w:type="pct"/>
            <w:shd w:val="clear" w:color="auto" w:fill="auto"/>
            <w:vAlign w:val="center"/>
            <w:hideMark/>
          </w:tcPr>
          <w:p w:rsidR="009C123D" w:rsidRPr="003673F3" w:rsidRDefault="009C123D" w:rsidP="0042301E">
            <w:pPr>
              <w:spacing w:line="240" w:lineRule="auto"/>
              <w:rPr>
                <w:rFonts w:ascii="Sylfaen" w:eastAsia="Times New Roman" w:hAnsi="Sylfaen" w:cs="Calibri"/>
                <w:bCs/>
                <w:color w:val="000000"/>
                <w:sz w:val="16"/>
                <w:szCs w:val="16"/>
              </w:rPr>
            </w:pPr>
            <w:r w:rsidRPr="003673F3">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9C123D" w:rsidRPr="003673F3" w:rsidRDefault="009C123D" w:rsidP="009C123D">
            <w:pPr>
              <w:spacing w:line="240" w:lineRule="auto"/>
              <w:rPr>
                <w:rFonts w:ascii="Sylfaen" w:eastAsia="Times New Roman" w:hAnsi="Sylfaen" w:cs="Sylfaen"/>
                <w:color w:val="000000"/>
                <w:sz w:val="16"/>
                <w:szCs w:val="16"/>
                <w:lang w:val="ka-GE"/>
              </w:rPr>
            </w:pPr>
            <w:r w:rsidRPr="003673F3">
              <w:rPr>
                <w:rFonts w:ascii="Sylfaen" w:eastAsia="Times New Roman" w:hAnsi="Sylfaen" w:cs="Sylfaen"/>
                <w:color w:val="000000"/>
                <w:sz w:val="16"/>
                <w:szCs w:val="16"/>
              </w:rPr>
              <w:t>თელავის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მუნიციპალიტეტის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მერიის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კულტურის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განათლების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სპორტის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და</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ახალგაზრდობის</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საქმეთა</w:t>
            </w:r>
            <w:r w:rsidRPr="003673F3">
              <w:rPr>
                <w:rFonts w:ascii="Calibri" w:eastAsia="Times New Roman" w:hAnsi="Calibri" w:cs="Calibri"/>
                <w:color w:val="000000"/>
                <w:sz w:val="16"/>
                <w:szCs w:val="16"/>
              </w:rPr>
              <w:t xml:space="preserve"> </w:t>
            </w:r>
            <w:r w:rsidRPr="003673F3">
              <w:rPr>
                <w:rFonts w:ascii="Sylfaen" w:eastAsia="Times New Roman" w:hAnsi="Sylfaen" w:cs="Sylfaen"/>
                <w:color w:val="000000"/>
                <w:sz w:val="16"/>
                <w:szCs w:val="16"/>
              </w:rPr>
              <w:t>სამსახური</w:t>
            </w:r>
            <w:r w:rsidRPr="003673F3">
              <w:rPr>
                <w:rFonts w:ascii="Sylfaen" w:eastAsia="Times New Roman" w:hAnsi="Sylfaen" w:cs="Sylfaen"/>
                <w:color w:val="000000"/>
                <w:sz w:val="16"/>
                <w:szCs w:val="16"/>
                <w:lang w:val="ka-GE"/>
              </w:rPr>
              <w:t>,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p>
          <w:p w:rsidR="009C123D" w:rsidRPr="003673F3" w:rsidRDefault="009C123D" w:rsidP="009C123D">
            <w:pPr>
              <w:spacing w:line="240" w:lineRule="auto"/>
              <w:rPr>
                <w:rFonts w:ascii="Sylfaen" w:eastAsia="Times New Roman" w:hAnsi="Sylfaen" w:cs="Sylfaen"/>
                <w:color w:val="000000"/>
                <w:sz w:val="16"/>
                <w:szCs w:val="16"/>
                <w:lang w:val="ka-GE"/>
              </w:rPr>
            </w:pPr>
            <w:r w:rsidRPr="003673F3">
              <w:rPr>
                <w:rFonts w:ascii="Sylfaen" w:eastAsia="Times New Roman" w:hAnsi="Sylfaen" w:cs="Sylfaen"/>
                <w:color w:val="000000"/>
                <w:sz w:val="16"/>
                <w:szCs w:val="16"/>
                <w:lang w:val="ka-GE"/>
              </w:rPr>
              <w:t>დაწესებულების ნიკო სულხანიშვილის თელავის №1 სამუსიკო</w:t>
            </w:r>
          </w:p>
          <w:p w:rsidR="009C123D" w:rsidRPr="003673F3" w:rsidRDefault="009C123D" w:rsidP="009C123D">
            <w:pPr>
              <w:spacing w:line="240" w:lineRule="auto"/>
              <w:rPr>
                <w:rFonts w:ascii="Sylfaen" w:eastAsia="Times New Roman" w:hAnsi="Sylfaen" w:cs="Calibri"/>
                <w:color w:val="000000"/>
                <w:sz w:val="16"/>
                <w:szCs w:val="16"/>
              </w:rPr>
            </w:pPr>
            <w:r w:rsidRPr="003673F3">
              <w:rPr>
                <w:rFonts w:ascii="Sylfaen" w:eastAsia="Times New Roman" w:hAnsi="Sylfaen" w:cs="Sylfaen"/>
                <w:color w:val="000000"/>
                <w:sz w:val="16"/>
                <w:szCs w:val="16"/>
                <w:lang w:val="ka-GE"/>
              </w:rP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9C123D" w:rsidRPr="003673F3" w:rsidTr="004E3A3C">
        <w:trPr>
          <w:trHeight w:val="260"/>
        </w:trPr>
        <w:tc>
          <w:tcPr>
            <w:tcW w:w="917" w:type="pct"/>
            <w:shd w:val="clear" w:color="auto" w:fill="auto"/>
            <w:vAlign w:val="center"/>
            <w:hideMark/>
          </w:tcPr>
          <w:p w:rsidR="009C123D" w:rsidRPr="003673F3" w:rsidRDefault="009C123D" w:rsidP="0042301E">
            <w:pPr>
              <w:spacing w:line="240" w:lineRule="auto"/>
              <w:rPr>
                <w:rFonts w:ascii="Sylfaen" w:eastAsia="Times New Roman" w:hAnsi="Sylfaen" w:cs="Calibri"/>
                <w:bCs/>
                <w:color w:val="000000"/>
                <w:sz w:val="16"/>
                <w:szCs w:val="16"/>
                <w:lang w:val="ka-GE"/>
              </w:rPr>
            </w:pPr>
            <w:r w:rsidRPr="003673F3">
              <w:rPr>
                <w:rFonts w:ascii="Sylfaen" w:eastAsia="Times New Roman" w:hAnsi="Sylfaen" w:cs="Calibri"/>
                <w:bCs/>
                <w:color w:val="000000"/>
                <w:sz w:val="16"/>
                <w:szCs w:val="16"/>
              </w:rPr>
              <w:t>პროგრამის აღწერა</w:t>
            </w:r>
            <w:r w:rsidRPr="003673F3">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807465" w:rsidRPr="003673F3" w:rsidRDefault="00807465" w:rsidP="00807465">
            <w:pPr>
              <w:widowControl w:val="0"/>
              <w:autoSpaceDE w:val="0"/>
              <w:autoSpaceDN w:val="0"/>
              <w:adjustRightInd w:val="0"/>
              <w:spacing w:line="240" w:lineRule="auto"/>
              <w:jc w:val="both"/>
              <w:rPr>
                <w:rFonts w:ascii="Sylfaen" w:hAnsi="Sylfaen"/>
                <w:noProof/>
                <w:sz w:val="16"/>
                <w:szCs w:val="16"/>
                <w:lang w:val="ka-GE"/>
              </w:rPr>
            </w:pPr>
            <w:r w:rsidRPr="003673F3">
              <w:rPr>
                <w:rFonts w:ascii="Sylfaen" w:hAnsi="Sylfaen"/>
                <w:noProof/>
                <w:sz w:val="16"/>
                <w:szCs w:val="16"/>
                <w:lang w:val="ka-GE"/>
              </w:rPr>
              <w:t xml:space="preserve">თელავის მუნიციპალიტეტში ფუნქციონირებს კულტურის ორგანიზაციები, რომელთა 2020 წლის დაფინანსებებმა შეადგინა: ა(ა)იპ თელავის ქართული ხალხური ცეკვისა და სიმღერის ანსამბლი - გეგმა 120,0 ათ.ლარი, საკასო შესრულება 118,60 ათ.ლარი; ა(ა)იპ ქ.თელავის #1 სამუსიკო სკოლა -გეგმა 120,0 ათ.ლარი, საკასო შესრულება 115,83 ათ.ლარი; ა(ა)იპ სკოლისგარეშე სახელოვნებო საგანმანათლებლო დაწესებულება - #2 სამუსიკო სკოლა - გეგმა 108,0 ათ.ლარი, საკასო შესრულება 105,1 ათ.ლარი; ა(ა)იპ თელავის ელენე ახვლედიანის სახელობის სამხატვრო სკოლა - გეგმა 90,0 ათ.ლარი, საკასო შესრულება 89,87 ათ.ლარი; ა(ა)იპ თელავის მუნიციპალიტეტის საბიბლიოთეკო გაერთიანება - გეგმა 288,3 ათ.ლარი, საკასო შესრულება 266,92 ათ.ლარი; ა(ა)იპ თელავის მუნიციპალიტეტის კულტურის ცენტრი - გეგმა 772,28 ათ.ლარი, საკასო შესრულება 730,62 ათ.ლარი; ა(ა)იპ თელავის კულტურისა და დასვენების პარკების გაერთიანება ნადიკვარი- გეგმა 105,1 ათ.ლარი, საკასო შესრულება 94,1 ათ.ლარი;  ა(ა)იპ თელავის მუნიციპალიტეტის სოფელ რუისპირის სამუსიკო სკოლა - გეგმა 64,0 ათ. ლარი, საკასო შესრულება 63,95 ათ. ლარი, ა(ა)იპ თელავის მუნიციპალიტეტის სოფელ წინანდლის სამუსიკო სკოლა - გეგმა 120,0 ათ. ლარი, საკასო შესრულება 110,97 ათ. ლარი, ა(ა)იპ თელავის მუნიციპალიტეტის სოფელ აკურის სამუსიკო სკოლა -გეგმა 54,5 ათ. ლარი, საკასო შესრულება 54,23 ათ. ლარი. </w:t>
            </w:r>
          </w:p>
          <w:p w:rsidR="00807465" w:rsidRPr="003673F3" w:rsidRDefault="00807465" w:rsidP="004E3A3C">
            <w:pPr>
              <w:jc w:val="both"/>
              <w:rPr>
                <w:rFonts w:ascii="Sylfaen" w:hAnsi="Sylfaen"/>
                <w:noProof/>
                <w:sz w:val="16"/>
                <w:szCs w:val="16"/>
                <w:lang w:val="ka-GE"/>
              </w:rPr>
            </w:pPr>
            <w:r w:rsidRPr="003673F3">
              <w:rPr>
                <w:rFonts w:ascii="Sylfaen" w:hAnsi="Sylfaen" w:cs="Sylfaen"/>
                <w:sz w:val="16"/>
                <w:szCs w:val="16"/>
                <w:lang w:val="ka-GE"/>
              </w:rPr>
              <w:t xml:space="preserve">ახალი კორონავირუსის (COVID-19) პანდემიიდან გამოდინარე კულტურული ორგანიზაციები ფუნქციონირებდნენ ქვეყანაში პანდემიის გავრცელების პრევენციის მიზნით დაწესებული შეზღუდვების გათვალისწინებით. </w:t>
            </w:r>
          </w:p>
          <w:p w:rsidR="00807465" w:rsidRPr="003673F3" w:rsidRDefault="00807465" w:rsidP="004E3A3C">
            <w:pPr>
              <w:jc w:val="both"/>
              <w:rPr>
                <w:rFonts w:ascii="Sylfaen" w:hAnsi="Sylfaen"/>
                <w:noProof/>
                <w:sz w:val="16"/>
                <w:szCs w:val="16"/>
                <w:lang w:val="ka-GE"/>
              </w:rPr>
            </w:pPr>
            <w:r w:rsidRPr="003673F3">
              <w:rPr>
                <w:rFonts w:ascii="Sylfaen" w:hAnsi="Sylfaen"/>
                <w:noProof/>
                <w:sz w:val="16"/>
                <w:szCs w:val="16"/>
                <w:lang w:val="ka-GE"/>
              </w:rPr>
              <w:t>ა(ა)იპ თელავის მუნიციპალიტეტის საბიბლოთეკო გაერთიანება აერთიანებს მუნიციპალიტეტის 27 ბიბლოთეკას, წიგნადი ფონდია 432340 ფონდი გაწმენდილია შინაარსობრივად და ფიზიკურად მოძველებული ლიტერატურისაგან. მთავარ ბიბლიოთეკას აქვს 780 დისკი და ხმოვანი წიგნი, მხედველობა დაკარგულ მკითხველს შესაძლებლობა აქვს გამოიყენოს ბრაილის შრიფტით დაბეჭდლი წიგნები.</w:t>
            </w:r>
          </w:p>
          <w:p w:rsidR="00807465" w:rsidRPr="003673F3" w:rsidRDefault="00807465" w:rsidP="004E3A3C">
            <w:pPr>
              <w:jc w:val="both"/>
              <w:rPr>
                <w:rFonts w:ascii="Sylfaen" w:hAnsi="Sylfaen"/>
                <w:noProof/>
                <w:sz w:val="16"/>
                <w:szCs w:val="16"/>
                <w:lang w:val="ka-GE"/>
              </w:rPr>
            </w:pPr>
            <w:r w:rsidRPr="003673F3">
              <w:rPr>
                <w:rFonts w:ascii="Sylfaen" w:hAnsi="Sylfaen"/>
                <w:noProof/>
                <w:sz w:val="16"/>
                <w:szCs w:val="16"/>
                <w:lang w:val="ka-GE"/>
              </w:rPr>
              <w:t>ადგილობრივი, საერო, რელიგიური და სხვადასხვა დღესასაწაულების აღნიშვნა მნიშვნელოვანია მუნიციპალიტეტის კულტურული ცხოვრებისათვის, რომლის ხელისშემწყობი და განმახორციელებელი</w:t>
            </w:r>
            <w:r w:rsidRPr="003673F3">
              <w:rPr>
                <w:rFonts w:ascii="Sylfaen" w:hAnsi="Sylfaen"/>
                <w:noProof/>
                <w:sz w:val="16"/>
                <w:szCs w:val="16"/>
              </w:rPr>
              <w:t xml:space="preserve"> </w:t>
            </w:r>
            <w:r w:rsidRPr="003673F3">
              <w:rPr>
                <w:rFonts w:ascii="Sylfaen" w:hAnsi="Sylfaen"/>
                <w:noProof/>
                <w:sz w:val="16"/>
                <w:szCs w:val="16"/>
                <w:lang w:val="ka-GE"/>
              </w:rPr>
              <w:t xml:space="preserve">აა(ა)იპ თელავის მუნიციპალიტეტის კულტურის ცენტრი. </w:t>
            </w:r>
            <w:r w:rsidRPr="003673F3">
              <w:rPr>
                <w:rFonts w:ascii="Sylfaen" w:hAnsi="Sylfaen" w:cs="Sylfaen"/>
                <w:sz w:val="16"/>
                <w:szCs w:val="16"/>
                <w:lang w:val="ka-GE"/>
              </w:rPr>
              <w:t xml:space="preserve">ახალი კორონავირუსის (COVID-19) პანდემიიდან გამოდინარე კულტურული ღონისძიებები ჩატარდა პანდემიის გავრცელების პრევენციის მიზნით დაწესებული შეზღუდვების გათვალისწინებით. </w:t>
            </w:r>
          </w:p>
          <w:p w:rsidR="009C123D" w:rsidRPr="003673F3" w:rsidRDefault="009C123D" w:rsidP="00807465">
            <w:pPr>
              <w:spacing w:line="240" w:lineRule="auto"/>
              <w:jc w:val="both"/>
              <w:rPr>
                <w:rFonts w:ascii="Sylfaen" w:eastAsia="Times New Roman" w:hAnsi="Sylfaen" w:cs="Calibri"/>
                <w:color w:val="000000"/>
                <w:sz w:val="16"/>
                <w:szCs w:val="16"/>
                <w:lang w:val="ka-GE"/>
              </w:rPr>
            </w:pPr>
            <w:r w:rsidRPr="003673F3">
              <w:rPr>
                <w:rFonts w:ascii="Sylfaen" w:eastAsia="Times New Roman" w:hAnsi="Sylfaen" w:cs="Calibri"/>
                <w:color w:val="000000"/>
                <w:sz w:val="16"/>
                <w:szCs w:val="16"/>
                <w:lang w:val="ka-GE"/>
              </w:rPr>
              <w:t xml:space="preserve">მიზანი: </w:t>
            </w:r>
            <w:r w:rsidR="00807465" w:rsidRPr="003673F3">
              <w:rPr>
                <w:rFonts w:ascii="Calibri" w:eastAsia="Times New Roman" w:hAnsi="Calibri" w:cs="Calibri"/>
                <w:color w:val="000000"/>
                <w:sz w:val="16"/>
                <w:szCs w:val="16"/>
              </w:rPr>
              <w:t xml:space="preserve"> </w:t>
            </w:r>
            <w:r w:rsidR="00807465" w:rsidRPr="003673F3">
              <w:rPr>
                <w:rFonts w:ascii="Sylfaen" w:eastAsia="Times New Roman" w:hAnsi="Sylfaen" w:cs="Sylfaen"/>
                <w:color w:val="000000"/>
                <w:sz w:val="16"/>
                <w:szCs w:val="16"/>
              </w:rPr>
              <w:t>მოსწავლეთა</w:t>
            </w:r>
            <w:r w:rsidR="00807465" w:rsidRPr="003673F3">
              <w:rPr>
                <w:rFonts w:ascii="Calibri" w:eastAsia="Times New Roman" w:hAnsi="Calibri" w:cs="Calibri"/>
                <w:color w:val="000000"/>
                <w:sz w:val="16"/>
                <w:szCs w:val="16"/>
              </w:rPr>
              <w:t xml:space="preserve"> </w:t>
            </w:r>
            <w:r w:rsidR="00807465" w:rsidRPr="003673F3">
              <w:rPr>
                <w:rFonts w:ascii="Sylfaen" w:eastAsia="Times New Roman" w:hAnsi="Sylfaen" w:cs="Sylfaen"/>
                <w:color w:val="000000"/>
                <w:sz w:val="16"/>
                <w:szCs w:val="16"/>
              </w:rPr>
              <w:t>ხელოვნების</w:t>
            </w:r>
            <w:r w:rsidR="00807465" w:rsidRPr="003673F3">
              <w:rPr>
                <w:rFonts w:ascii="Calibri" w:eastAsia="Times New Roman" w:hAnsi="Calibri" w:cs="Calibri"/>
                <w:color w:val="000000"/>
                <w:sz w:val="16"/>
                <w:szCs w:val="16"/>
              </w:rPr>
              <w:t xml:space="preserve"> </w:t>
            </w:r>
            <w:r w:rsidR="00807465" w:rsidRPr="003673F3">
              <w:rPr>
                <w:rFonts w:ascii="Sylfaen" w:eastAsia="Times New Roman" w:hAnsi="Sylfaen" w:cs="Sylfaen"/>
                <w:color w:val="000000"/>
                <w:sz w:val="16"/>
                <w:szCs w:val="16"/>
              </w:rPr>
              <w:t>საფუძვლების</w:t>
            </w:r>
            <w:r w:rsidR="00807465" w:rsidRPr="003673F3">
              <w:rPr>
                <w:rFonts w:ascii="Calibri" w:eastAsia="Times New Roman" w:hAnsi="Calibri" w:cs="Calibri"/>
                <w:color w:val="000000"/>
                <w:sz w:val="16"/>
                <w:szCs w:val="16"/>
              </w:rPr>
              <w:t xml:space="preserve"> </w:t>
            </w:r>
            <w:r w:rsidR="00807465" w:rsidRPr="003673F3">
              <w:rPr>
                <w:rFonts w:ascii="Sylfaen" w:eastAsia="Times New Roman" w:hAnsi="Sylfaen" w:cs="Sylfaen"/>
                <w:color w:val="000000"/>
                <w:sz w:val="16"/>
                <w:szCs w:val="16"/>
              </w:rPr>
              <w:t>ზიარება</w:t>
            </w:r>
            <w:r w:rsidR="00807465" w:rsidRPr="003673F3">
              <w:rPr>
                <w:rFonts w:ascii="Calibri" w:eastAsia="Times New Roman" w:hAnsi="Calibri" w:cs="Calibri"/>
                <w:color w:val="000000"/>
                <w:sz w:val="16"/>
                <w:szCs w:val="16"/>
              </w:rPr>
              <w:t xml:space="preserve">.  </w:t>
            </w:r>
            <w:r w:rsidR="00807465" w:rsidRPr="003673F3">
              <w:rPr>
                <w:rFonts w:ascii="Sylfaen" w:eastAsia="Times New Roman" w:hAnsi="Sylfaen" w:cs="Sylfaen"/>
                <w:color w:val="000000"/>
                <w:sz w:val="16"/>
                <w:szCs w:val="16"/>
              </w:rPr>
              <w:t>სხვადასხვა</w:t>
            </w:r>
            <w:r w:rsidR="00807465" w:rsidRPr="003673F3">
              <w:rPr>
                <w:rFonts w:ascii="Calibri" w:eastAsia="Times New Roman" w:hAnsi="Calibri" w:cs="Calibri"/>
                <w:color w:val="000000"/>
                <w:sz w:val="16"/>
                <w:szCs w:val="16"/>
              </w:rPr>
              <w:t xml:space="preserve"> </w:t>
            </w:r>
            <w:r w:rsidR="00807465" w:rsidRPr="003673F3">
              <w:rPr>
                <w:rFonts w:ascii="Sylfaen" w:eastAsia="Times New Roman" w:hAnsi="Sylfaen" w:cs="Sylfaen"/>
                <w:color w:val="000000"/>
                <w:sz w:val="16"/>
                <w:szCs w:val="16"/>
              </w:rPr>
              <w:t>კულტურული</w:t>
            </w:r>
            <w:r w:rsidR="00807465" w:rsidRPr="003673F3">
              <w:rPr>
                <w:rFonts w:ascii="Calibri" w:eastAsia="Times New Roman" w:hAnsi="Calibri" w:cs="Calibri"/>
                <w:color w:val="000000"/>
                <w:sz w:val="16"/>
                <w:szCs w:val="16"/>
              </w:rPr>
              <w:t xml:space="preserve"> </w:t>
            </w:r>
            <w:r w:rsidR="00807465" w:rsidRPr="003673F3">
              <w:rPr>
                <w:rFonts w:ascii="Sylfaen" w:eastAsia="Times New Roman" w:hAnsi="Sylfaen" w:cs="Sylfaen"/>
                <w:color w:val="000000"/>
                <w:sz w:val="16"/>
                <w:szCs w:val="16"/>
              </w:rPr>
              <w:t>ღონისძიებების</w:t>
            </w:r>
            <w:r w:rsidR="00807465" w:rsidRPr="003673F3">
              <w:rPr>
                <w:rFonts w:ascii="Calibri" w:eastAsia="Times New Roman" w:hAnsi="Calibri" w:cs="Calibri"/>
                <w:color w:val="000000"/>
                <w:sz w:val="16"/>
                <w:szCs w:val="16"/>
              </w:rPr>
              <w:t xml:space="preserve"> </w:t>
            </w:r>
            <w:r w:rsidR="00807465" w:rsidRPr="003673F3">
              <w:rPr>
                <w:rFonts w:ascii="Sylfaen" w:eastAsia="Times New Roman" w:hAnsi="Sylfaen" w:cs="Sylfaen"/>
                <w:color w:val="000000"/>
                <w:sz w:val="16"/>
                <w:szCs w:val="16"/>
              </w:rPr>
              <w:t>მოწყობა</w:t>
            </w:r>
          </w:p>
        </w:tc>
      </w:tr>
      <w:tr w:rsidR="009C123D" w:rsidRPr="003673F3" w:rsidTr="004E3A3C">
        <w:trPr>
          <w:trHeight w:val="764"/>
        </w:trPr>
        <w:tc>
          <w:tcPr>
            <w:tcW w:w="917" w:type="pct"/>
            <w:shd w:val="clear" w:color="auto" w:fill="auto"/>
            <w:vAlign w:val="center"/>
            <w:hideMark/>
          </w:tcPr>
          <w:p w:rsidR="009C123D" w:rsidRPr="003673F3" w:rsidRDefault="009C123D" w:rsidP="0042301E">
            <w:pPr>
              <w:spacing w:line="240" w:lineRule="auto"/>
              <w:rPr>
                <w:rFonts w:ascii="Sylfaen" w:eastAsia="Times New Roman" w:hAnsi="Sylfaen" w:cs="Calibri"/>
                <w:bCs/>
                <w:color w:val="000000"/>
                <w:sz w:val="16"/>
                <w:szCs w:val="16"/>
              </w:rPr>
            </w:pPr>
            <w:r w:rsidRPr="003673F3">
              <w:rPr>
                <w:rFonts w:ascii="Sylfaen" w:eastAsia="Times New Roman" w:hAnsi="Sylfaen" w:cs="Calibri"/>
                <w:bCs/>
                <w:color w:val="000000"/>
                <w:sz w:val="16"/>
                <w:szCs w:val="16"/>
                <w:lang w:val="ka-GE"/>
              </w:rPr>
              <w:lastRenderedPageBreak/>
              <w:t>დაგეგმილი საბოლოო</w:t>
            </w:r>
            <w:r w:rsidRPr="003673F3">
              <w:rPr>
                <w:rFonts w:ascii="Sylfaen" w:eastAsia="Times New Roman" w:hAnsi="Sylfaen" w:cs="Calibri"/>
                <w:bCs/>
                <w:color w:val="000000"/>
                <w:sz w:val="16"/>
                <w:szCs w:val="16"/>
              </w:rPr>
              <w:t xml:space="preserve"> შედეგი</w:t>
            </w:r>
          </w:p>
        </w:tc>
        <w:tc>
          <w:tcPr>
            <w:tcW w:w="1377" w:type="pct"/>
            <w:shd w:val="clear" w:color="auto" w:fill="auto"/>
            <w:vAlign w:val="center"/>
            <w:hideMark/>
          </w:tcPr>
          <w:p w:rsidR="009C123D" w:rsidRPr="004E3A3C" w:rsidRDefault="004E3A3C" w:rsidP="004E3A3C">
            <w:pPr>
              <w:widowControl w:val="0"/>
              <w:autoSpaceDE w:val="0"/>
              <w:autoSpaceDN w:val="0"/>
              <w:adjustRightInd w:val="0"/>
              <w:spacing w:line="206" w:lineRule="exact"/>
              <w:rPr>
                <w:rFonts w:ascii="Sylfaen" w:eastAsia="Times New Roman" w:hAnsi="Sylfaen" w:cs="Sylfaen"/>
                <w:color w:val="000000"/>
                <w:sz w:val="16"/>
                <w:szCs w:val="16"/>
              </w:rPr>
            </w:pPr>
            <w:r w:rsidRPr="004E3A3C">
              <w:rPr>
                <w:rFonts w:ascii="Sylfaen" w:eastAsia="Times New Roman" w:hAnsi="Sylfaen" w:cs="Calibri"/>
                <w:sz w:val="16"/>
                <w:szCs w:val="16"/>
                <w:lang w:val="ka-GE"/>
              </w:rPr>
              <w:t>კულტურულ, სახელოვნებო, დაწესებულებათა ხელშეწყობა, ქართული კულტურის  პოპულარიზაცია</w:t>
            </w:r>
          </w:p>
        </w:tc>
        <w:tc>
          <w:tcPr>
            <w:tcW w:w="1055" w:type="pct"/>
            <w:shd w:val="clear" w:color="auto" w:fill="auto"/>
            <w:vAlign w:val="center"/>
          </w:tcPr>
          <w:p w:rsidR="009C123D" w:rsidRPr="003673F3" w:rsidRDefault="009C123D" w:rsidP="0042301E">
            <w:pPr>
              <w:spacing w:line="240" w:lineRule="auto"/>
              <w:rPr>
                <w:rFonts w:ascii="Sylfaen" w:eastAsia="Times New Roman" w:hAnsi="Sylfaen" w:cs="Calibri"/>
                <w:sz w:val="16"/>
                <w:szCs w:val="16"/>
                <w:lang w:val="ka-GE"/>
              </w:rPr>
            </w:pPr>
            <w:r w:rsidRPr="003673F3">
              <w:rPr>
                <w:rFonts w:ascii="Sylfaen" w:eastAsia="Times New Roman" w:hAnsi="Sylfaen" w:cs="Calibri"/>
                <w:sz w:val="16"/>
                <w:szCs w:val="16"/>
                <w:lang w:val="ka-GE"/>
              </w:rPr>
              <w:t>მიღწეული შედეგი</w:t>
            </w:r>
          </w:p>
        </w:tc>
        <w:tc>
          <w:tcPr>
            <w:tcW w:w="1651" w:type="pct"/>
            <w:shd w:val="clear" w:color="auto" w:fill="auto"/>
            <w:vAlign w:val="center"/>
          </w:tcPr>
          <w:p w:rsidR="009C123D" w:rsidRPr="003673F3" w:rsidRDefault="004E3A3C" w:rsidP="00BE179D">
            <w:pPr>
              <w:spacing w:line="240" w:lineRule="auto"/>
              <w:rPr>
                <w:rFonts w:ascii="Sylfaen" w:eastAsia="Times New Roman" w:hAnsi="Sylfaen" w:cs="Calibri"/>
                <w:sz w:val="16"/>
                <w:szCs w:val="16"/>
                <w:lang w:val="ka-GE"/>
              </w:rPr>
            </w:pPr>
            <w:r w:rsidRPr="004E3A3C">
              <w:rPr>
                <w:rFonts w:ascii="Sylfaen" w:eastAsia="Times New Roman" w:hAnsi="Sylfaen" w:cs="Calibri"/>
                <w:sz w:val="16"/>
                <w:szCs w:val="16"/>
                <w:lang w:val="ka-GE"/>
              </w:rPr>
              <w:t>კულტურულ, სახელოვნებო, დაწესებულებათა ხელშეწყობა, ქართული კულტურის  პოპულარიზაცია</w:t>
            </w:r>
          </w:p>
        </w:tc>
      </w:tr>
    </w:tbl>
    <w:p w:rsidR="009C123D" w:rsidRDefault="009C123D"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4E3A3C" w:rsidRDefault="004E3A3C"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4E3A3C" w:rsidRPr="0042301E" w:rsidRDefault="004E3A3C"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8004"/>
      </w:tblGrid>
      <w:tr w:rsidR="00F56BA0" w:rsidRPr="003673F3" w:rsidTr="00F56BA0">
        <w:trPr>
          <w:trHeight w:val="702"/>
        </w:trPr>
        <w:tc>
          <w:tcPr>
            <w:tcW w:w="917" w:type="pct"/>
            <w:shd w:val="clear" w:color="auto" w:fill="auto"/>
            <w:vAlign w:val="center"/>
          </w:tcPr>
          <w:p w:rsidR="00F56BA0" w:rsidRPr="003673F3" w:rsidRDefault="00F56BA0" w:rsidP="009D20BD">
            <w:pPr>
              <w:spacing w:line="240" w:lineRule="auto"/>
              <w:rPr>
                <w:rFonts w:ascii="Sylfaen" w:eastAsia="Times New Roman" w:hAnsi="Sylfaen" w:cs="Calibri"/>
                <w:bCs/>
                <w:color w:val="000000"/>
                <w:sz w:val="16"/>
                <w:szCs w:val="16"/>
                <w:lang w:val="ka-GE"/>
              </w:rPr>
            </w:pPr>
            <w:r w:rsidRPr="003673F3">
              <w:rPr>
                <w:rFonts w:ascii="Sylfaen" w:eastAsia="Times New Roman" w:hAnsi="Sylfaen" w:cs="Calibri"/>
                <w:bCs/>
                <w:color w:val="000000"/>
                <w:sz w:val="16"/>
                <w:szCs w:val="16"/>
              </w:rPr>
              <w:t>პროგრამის</w:t>
            </w:r>
            <w:r w:rsidRPr="003673F3">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shd w:val="clear" w:color="auto" w:fill="auto"/>
            <w:vAlign w:val="center"/>
          </w:tcPr>
          <w:p w:rsidR="00F56BA0" w:rsidRPr="004E3A3C" w:rsidRDefault="00F56BA0" w:rsidP="00F56BA0">
            <w:pPr>
              <w:widowControl w:val="0"/>
              <w:autoSpaceDE w:val="0"/>
              <w:autoSpaceDN w:val="0"/>
              <w:adjustRightInd w:val="0"/>
              <w:spacing w:line="276" w:lineRule="auto"/>
              <w:rPr>
                <w:rFonts w:ascii="Sylfaen" w:hAnsi="Sylfaen"/>
                <w:noProof/>
                <w:sz w:val="16"/>
                <w:szCs w:val="16"/>
                <w:lang w:val="ka-GE"/>
              </w:rPr>
            </w:pPr>
            <w:r w:rsidRPr="004E3A3C">
              <w:rPr>
                <w:rFonts w:ascii="Sylfaen" w:hAnsi="Sylfaen" w:cs="Sylfaen"/>
                <w:color w:val="000000"/>
                <w:sz w:val="16"/>
                <w:szCs w:val="16"/>
              </w:rPr>
              <w:t>კულტურის ობიექტების აღჭურვა, რეაბილიტაცია, მშენებლობა</w:t>
            </w:r>
            <w:r w:rsidRPr="004E3A3C">
              <w:rPr>
                <w:rFonts w:ascii="Sylfaen" w:hAnsi="Sylfaen"/>
                <w:noProof/>
                <w:sz w:val="16"/>
                <w:szCs w:val="16"/>
                <w:lang w:val="ka-GE"/>
              </w:rPr>
              <w:t xml:space="preserve"> (პროგრამული კოდი 05 02 02)</w:t>
            </w:r>
          </w:p>
          <w:p w:rsidR="00F56BA0" w:rsidRPr="003673F3" w:rsidRDefault="00F56BA0" w:rsidP="00F56BA0">
            <w:pPr>
              <w:spacing w:line="240" w:lineRule="auto"/>
              <w:rPr>
                <w:rFonts w:ascii="Sylfaen" w:eastAsia="Times New Roman" w:hAnsi="Sylfaen" w:cs="Calibri"/>
                <w:color w:val="000000"/>
                <w:sz w:val="16"/>
                <w:szCs w:val="16"/>
                <w:lang w:val="ka-GE"/>
              </w:rPr>
            </w:pPr>
          </w:p>
        </w:tc>
      </w:tr>
      <w:tr w:rsidR="00807465" w:rsidRPr="004E3A3C" w:rsidTr="004E3A3C">
        <w:trPr>
          <w:trHeight w:val="705"/>
        </w:trPr>
        <w:tc>
          <w:tcPr>
            <w:tcW w:w="917" w:type="pct"/>
            <w:shd w:val="clear" w:color="auto" w:fill="auto"/>
            <w:vAlign w:val="center"/>
            <w:hideMark/>
          </w:tcPr>
          <w:p w:rsidR="00807465" w:rsidRPr="004E3A3C" w:rsidRDefault="00807465" w:rsidP="0042301E">
            <w:pPr>
              <w:spacing w:line="240" w:lineRule="auto"/>
              <w:rPr>
                <w:rFonts w:ascii="Sylfaen" w:eastAsia="Times New Roman" w:hAnsi="Sylfaen" w:cs="Calibri"/>
                <w:bCs/>
                <w:color w:val="000000"/>
                <w:sz w:val="16"/>
                <w:szCs w:val="16"/>
              </w:rPr>
            </w:pPr>
            <w:r w:rsidRPr="004E3A3C">
              <w:rPr>
                <w:rFonts w:ascii="Sylfaen" w:eastAsia="Times New Roman" w:hAnsi="Sylfaen" w:cs="Calibri"/>
                <w:bCs/>
                <w:color w:val="000000"/>
                <w:sz w:val="16"/>
                <w:szCs w:val="16"/>
              </w:rPr>
              <w:t>პროგრამის განმახორციელებელი</w:t>
            </w:r>
          </w:p>
        </w:tc>
        <w:tc>
          <w:tcPr>
            <w:tcW w:w="4083" w:type="pct"/>
            <w:shd w:val="clear" w:color="auto" w:fill="auto"/>
            <w:vAlign w:val="center"/>
          </w:tcPr>
          <w:p w:rsidR="00807465" w:rsidRPr="004E3A3C" w:rsidRDefault="00807465" w:rsidP="0042301E">
            <w:pPr>
              <w:spacing w:line="240" w:lineRule="auto"/>
              <w:rPr>
                <w:rFonts w:ascii="Sylfaen" w:eastAsia="Times New Roman" w:hAnsi="Sylfaen" w:cs="Calibri"/>
                <w:color w:val="000000"/>
                <w:sz w:val="16"/>
                <w:szCs w:val="16"/>
              </w:rPr>
            </w:pPr>
            <w:r w:rsidRPr="004E3A3C">
              <w:rPr>
                <w:rFonts w:ascii="Sylfaen" w:eastAsia="Times New Roman" w:hAnsi="Sylfaen" w:cs="Sylfaen"/>
                <w:color w:val="000000"/>
                <w:sz w:val="16"/>
                <w:szCs w:val="16"/>
              </w:rPr>
              <w:t>თელავის</w:t>
            </w:r>
            <w:r w:rsidR="000E7725" w:rsidRPr="004E3A3C">
              <w:rPr>
                <w:rFonts w:ascii="Sylfaen" w:eastAsia="Times New Roman" w:hAnsi="Sylfaen" w:cs="Sylfaen"/>
                <w:color w:val="000000"/>
                <w:sz w:val="16"/>
                <w:szCs w:val="16"/>
                <w:lang w:val="ka-GE"/>
              </w:rPr>
              <w:t xml:space="preserve"> </w:t>
            </w:r>
            <w:r w:rsidRPr="004E3A3C">
              <w:rPr>
                <w:rFonts w:ascii="Sylfaen" w:eastAsia="Times New Roman" w:hAnsi="Sylfaen" w:cs="Sylfaen"/>
                <w:color w:val="000000"/>
                <w:sz w:val="16"/>
                <w:szCs w:val="16"/>
              </w:rPr>
              <w:t>მუნიციპალიტეტისმერიისინფრასტრუქტურის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სივრცითი</w:t>
            </w:r>
            <w:r w:rsidRPr="004E3A3C">
              <w:rPr>
                <w:rFonts w:ascii="Sylfaen" w:eastAsia="Times New Roman" w:hAnsi="Sylfaen" w:cs="Sylfaen"/>
                <w:color w:val="000000"/>
                <w:sz w:val="16"/>
                <w:szCs w:val="16"/>
                <w:lang w:val="ka-GE"/>
              </w:rPr>
              <w:t xml:space="preserve"> </w:t>
            </w:r>
            <w:r w:rsidRPr="004E3A3C">
              <w:rPr>
                <w:rFonts w:ascii="Sylfaen" w:eastAsia="Times New Roman" w:hAnsi="Sylfaen" w:cs="Sylfaen"/>
                <w:color w:val="000000"/>
                <w:sz w:val="16"/>
                <w:szCs w:val="16"/>
              </w:rPr>
              <w:t>მოწყობის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მშენებლობის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არქიტექტურისა</w:t>
            </w:r>
            <w:r w:rsidRPr="004E3A3C">
              <w:rPr>
                <w:rFonts w:ascii="Sylfaen" w:eastAsia="Times New Roman" w:hAnsi="Sylfaen" w:cs="Sylfaen"/>
                <w:color w:val="000000"/>
                <w:sz w:val="16"/>
                <w:szCs w:val="16"/>
                <w:lang w:val="ka-GE"/>
              </w:rPr>
              <w:t xml:space="preserve"> </w:t>
            </w:r>
            <w:r w:rsidRPr="004E3A3C">
              <w:rPr>
                <w:rFonts w:ascii="Sylfaen" w:eastAsia="Times New Roman" w:hAnsi="Sylfaen" w:cs="Sylfaen"/>
                <w:color w:val="000000"/>
                <w:sz w:val="16"/>
                <w:szCs w:val="16"/>
              </w:rPr>
              <w:t>და</w:t>
            </w:r>
            <w:r w:rsidRPr="004E3A3C">
              <w:rPr>
                <w:rFonts w:ascii="Sylfaen" w:eastAsia="Times New Roman" w:hAnsi="Sylfaen" w:cs="Sylfaen"/>
                <w:color w:val="000000"/>
                <w:sz w:val="16"/>
                <w:szCs w:val="16"/>
                <w:lang w:val="ka-GE"/>
              </w:rPr>
              <w:t xml:space="preserve"> </w:t>
            </w:r>
            <w:r w:rsidRPr="004E3A3C">
              <w:rPr>
                <w:rFonts w:ascii="Sylfaen" w:eastAsia="Times New Roman" w:hAnsi="Sylfaen" w:cs="Sylfaen"/>
                <w:color w:val="000000"/>
                <w:sz w:val="16"/>
                <w:szCs w:val="16"/>
              </w:rPr>
              <w:t>ძეგლთა</w:t>
            </w:r>
            <w:r w:rsidRPr="004E3A3C">
              <w:rPr>
                <w:rFonts w:ascii="Sylfaen" w:eastAsia="Times New Roman" w:hAnsi="Sylfaen" w:cs="Sylfaen"/>
                <w:color w:val="000000"/>
                <w:sz w:val="16"/>
                <w:szCs w:val="16"/>
                <w:lang w:val="ka-GE"/>
              </w:rPr>
              <w:t xml:space="preserve"> </w:t>
            </w:r>
            <w:r w:rsidRPr="004E3A3C">
              <w:rPr>
                <w:rFonts w:ascii="Sylfaen" w:eastAsia="Times New Roman" w:hAnsi="Sylfaen" w:cs="Sylfaen"/>
                <w:color w:val="000000"/>
                <w:sz w:val="16"/>
                <w:szCs w:val="16"/>
              </w:rPr>
              <w:t>დაცვის</w:t>
            </w:r>
            <w:r w:rsidRPr="004E3A3C">
              <w:rPr>
                <w:rFonts w:ascii="Sylfaen" w:eastAsia="Times New Roman" w:hAnsi="Sylfaen" w:cs="Sylfaen"/>
                <w:color w:val="000000"/>
                <w:sz w:val="16"/>
                <w:szCs w:val="16"/>
                <w:lang w:val="ka-GE"/>
              </w:rPr>
              <w:t xml:space="preserve"> </w:t>
            </w:r>
            <w:r w:rsidRPr="004E3A3C">
              <w:rPr>
                <w:rFonts w:ascii="Sylfaen" w:eastAsia="Times New Roman" w:hAnsi="Sylfaen" w:cs="Sylfaen"/>
                <w:color w:val="000000"/>
                <w:sz w:val="16"/>
                <w:szCs w:val="16"/>
              </w:rPr>
              <w:t>სამსახური</w:t>
            </w:r>
          </w:p>
        </w:tc>
      </w:tr>
      <w:tr w:rsidR="00807465" w:rsidRPr="004E3A3C" w:rsidTr="004E3A3C">
        <w:trPr>
          <w:trHeight w:val="260"/>
        </w:trPr>
        <w:tc>
          <w:tcPr>
            <w:tcW w:w="917" w:type="pct"/>
            <w:shd w:val="clear" w:color="auto" w:fill="auto"/>
            <w:vAlign w:val="center"/>
            <w:hideMark/>
          </w:tcPr>
          <w:p w:rsidR="00807465" w:rsidRPr="004E3A3C" w:rsidRDefault="00807465" w:rsidP="0042301E">
            <w:pPr>
              <w:spacing w:line="240" w:lineRule="auto"/>
              <w:rPr>
                <w:rFonts w:ascii="Sylfaen" w:eastAsia="Times New Roman" w:hAnsi="Sylfaen" w:cs="Calibri"/>
                <w:bCs/>
                <w:color w:val="000000"/>
                <w:sz w:val="16"/>
                <w:szCs w:val="16"/>
                <w:lang w:val="ka-GE"/>
              </w:rPr>
            </w:pPr>
            <w:r w:rsidRPr="004E3A3C">
              <w:rPr>
                <w:rFonts w:ascii="Sylfaen" w:eastAsia="Times New Roman" w:hAnsi="Sylfaen" w:cs="Calibri"/>
                <w:bCs/>
                <w:color w:val="000000"/>
                <w:sz w:val="16"/>
                <w:szCs w:val="16"/>
              </w:rPr>
              <w:t>პროგრამის აღწერა</w:t>
            </w:r>
            <w:r w:rsidRPr="004E3A3C">
              <w:rPr>
                <w:rFonts w:ascii="Sylfaen" w:eastAsia="Times New Roman" w:hAnsi="Sylfaen" w:cs="Calibri"/>
                <w:bCs/>
                <w:color w:val="000000"/>
                <w:sz w:val="16"/>
                <w:szCs w:val="16"/>
                <w:lang w:val="ka-GE"/>
              </w:rPr>
              <w:t xml:space="preserve"> და მიზანი</w:t>
            </w:r>
          </w:p>
        </w:tc>
        <w:tc>
          <w:tcPr>
            <w:tcW w:w="4083" w:type="pct"/>
            <w:shd w:val="clear" w:color="auto" w:fill="auto"/>
            <w:vAlign w:val="center"/>
          </w:tcPr>
          <w:p w:rsidR="00807465" w:rsidRPr="004E3A3C" w:rsidRDefault="00807465" w:rsidP="0042301E">
            <w:pPr>
              <w:spacing w:line="240" w:lineRule="auto"/>
              <w:jc w:val="both"/>
              <w:rPr>
                <w:rFonts w:ascii="Sylfaen" w:hAnsi="Sylfaen" w:cs="Calibri"/>
                <w:color w:val="000000"/>
                <w:sz w:val="16"/>
                <w:szCs w:val="16"/>
                <w:lang w:val="ka-GE"/>
              </w:rPr>
            </w:pPr>
            <w:r w:rsidRPr="004E3A3C">
              <w:rPr>
                <w:rFonts w:ascii="Sylfaen" w:hAnsi="Sylfaen" w:cs="Calibri"/>
                <w:color w:val="000000"/>
                <w:sz w:val="16"/>
                <w:szCs w:val="16"/>
                <w:lang w:val="ka-GE"/>
              </w:rPr>
              <w:t xml:space="preserve">პროგრამის ფარგლებში განხორციელდა სოფ. კურდღელაურის ყოფილი კულტურის სახლის შენობის სარეაბილიტაციო სამუშაოებისთვის საჭირო საპროექტო-სახარჯთაღრიცხვო დოკუმენტაციის შედგენის და საექსპერტო მომსახურების შესყიდვა, სოფ. ლალისყურში კულტურის სახლის ოთახების კარ-ფანჯრების რეაბილიტაცია. </w:t>
            </w:r>
          </w:p>
          <w:p w:rsidR="00807465" w:rsidRPr="004E3A3C" w:rsidRDefault="00807465" w:rsidP="0042301E">
            <w:pPr>
              <w:spacing w:line="240" w:lineRule="auto"/>
              <w:jc w:val="both"/>
              <w:rPr>
                <w:rFonts w:ascii="Sylfaen" w:eastAsia="Times New Roman" w:hAnsi="Sylfaen" w:cs="Calibri"/>
                <w:color w:val="000000"/>
                <w:sz w:val="16"/>
                <w:szCs w:val="16"/>
                <w:lang w:val="ka-GE"/>
              </w:rPr>
            </w:pPr>
            <w:proofErr w:type="gramStart"/>
            <w:r w:rsidRPr="004E3A3C">
              <w:rPr>
                <w:rFonts w:ascii="Sylfaen" w:hAnsi="Sylfaen" w:cs="Sylfaen"/>
                <w:color w:val="000000"/>
                <w:sz w:val="16"/>
                <w:szCs w:val="16"/>
              </w:rPr>
              <w:t>კულტურის</w:t>
            </w:r>
            <w:proofErr w:type="gramEnd"/>
            <w:r w:rsidRPr="004E3A3C">
              <w:rPr>
                <w:rFonts w:ascii="Sylfaen" w:hAnsi="Sylfaen" w:cs="Sylfaen"/>
                <w:color w:val="000000"/>
                <w:sz w:val="16"/>
                <w:szCs w:val="16"/>
              </w:rPr>
              <w:t xml:space="preserve"> ობიექტების</w:t>
            </w:r>
            <w:r w:rsidRPr="004E3A3C">
              <w:rPr>
                <w:rFonts w:ascii="Sylfaen" w:hAnsi="Sylfaen" w:cs="Sylfaen"/>
                <w:color w:val="000000"/>
                <w:sz w:val="16"/>
                <w:szCs w:val="16"/>
                <w:lang w:val="ka-GE"/>
              </w:rPr>
              <w:t xml:space="preserve"> ინფრასტრუქტურის მოწესრიგება.</w:t>
            </w:r>
          </w:p>
        </w:tc>
      </w:tr>
    </w:tbl>
    <w:p w:rsidR="00807465" w:rsidRPr="0042301E" w:rsidRDefault="00807465"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0E7725" w:rsidRPr="0042301E" w:rsidRDefault="000E7725"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884"/>
        <w:gridCol w:w="2339"/>
        <w:gridCol w:w="2788"/>
      </w:tblGrid>
      <w:tr w:rsidR="00F56BA0" w:rsidRPr="004E3A3C" w:rsidTr="00F56BA0">
        <w:trPr>
          <w:trHeight w:val="702"/>
        </w:trPr>
        <w:tc>
          <w:tcPr>
            <w:tcW w:w="914" w:type="pct"/>
            <w:shd w:val="clear" w:color="auto" w:fill="auto"/>
            <w:vAlign w:val="center"/>
          </w:tcPr>
          <w:p w:rsidR="00F56BA0" w:rsidRPr="004E3A3C" w:rsidRDefault="00F56BA0" w:rsidP="009D20BD">
            <w:pPr>
              <w:spacing w:line="240" w:lineRule="auto"/>
              <w:rPr>
                <w:rFonts w:ascii="Sylfaen" w:eastAsia="Times New Roman" w:hAnsi="Sylfaen" w:cs="Calibri"/>
                <w:bCs/>
                <w:color w:val="000000"/>
                <w:sz w:val="16"/>
                <w:szCs w:val="16"/>
                <w:lang w:val="ka-GE"/>
              </w:rPr>
            </w:pPr>
            <w:r w:rsidRPr="004E3A3C">
              <w:rPr>
                <w:rFonts w:ascii="Sylfaen" w:eastAsia="Times New Roman" w:hAnsi="Sylfaen" w:cs="Calibri"/>
                <w:bCs/>
                <w:color w:val="000000"/>
                <w:sz w:val="16"/>
                <w:szCs w:val="16"/>
              </w:rPr>
              <w:t>პროგრამის</w:t>
            </w:r>
            <w:r w:rsidRPr="004E3A3C">
              <w:rPr>
                <w:rFonts w:ascii="Sylfaen" w:eastAsia="Times New Roman" w:hAnsi="Sylfaen" w:cs="Calibri"/>
                <w:bCs/>
                <w:color w:val="000000"/>
                <w:sz w:val="16"/>
                <w:szCs w:val="16"/>
                <w:lang w:val="ka-GE"/>
              </w:rPr>
              <w:t xml:space="preserve"> დასახელება /პროგრამული კოდი</w:t>
            </w:r>
          </w:p>
        </w:tc>
        <w:tc>
          <w:tcPr>
            <w:tcW w:w="4086" w:type="pct"/>
            <w:gridSpan w:val="3"/>
            <w:shd w:val="clear" w:color="auto" w:fill="auto"/>
            <w:vAlign w:val="center"/>
          </w:tcPr>
          <w:p w:rsidR="00F56BA0" w:rsidRPr="004E3A3C" w:rsidRDefault="00F56BA0" w:rsidP="00F56BA0">
            <w:pPr>
              <w:spacing w:line="240" w:lineRule="auto"/>
              <w:rPr>
                <w:rFonts w:ascii="Sylfaen" w:eastAsia="Times New Roman" w:hAnsi="Sylfaen" w:cs="Calibri"/>
                <w:color w:val="000000"/>
                <w:sz w:val="16"/>
                <w:szCs w:val="16"/>
                <w:lang w:val="ka-GE"/>
              </w:rPr>
            </w:pPr>
            <w:r w:rsidRPr="004E3A3C">
              <w:rPr>
                <w:rFonts w:ascii="Sylfaen" w:eastAsia="Times New Roman" w:hAnsi="Sylfaen" w:cs="Sylfaen"/>
                <w:color w:val="000000"/>
                <w:sz w:val="16"/>
                <w:szCs w:val="16"/>
              </w:rPr>
              <w:t>კულტურული</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ღონისძიებები</w:t>
            </w:r>
            <w:r w:rsidRPr="004E3A3C">
              <w:rPr>
                <w:rFonts w:ascii="Calibri" w:eastAsia="Times New Roman" w:hAnsi="Calibri" w:cs="Calibri"/>
                <w:color w:val="000000"/>
                <w:sz w:val="16"/>
                <w:szCs w:val="16"/>
              </w:rPr>
              <w:t xml:space="preserve"> </w:t>
            </w:r>
            <w:r w:rsidRPr="004E3A3C">
              <w:rPr>
                <w:rFonts w:ascii="Sylfaen" w:hAnsi="Sylfaen"/>
                <w:noProof/>
                <w:sz w:val="16"/>
                <w:szCs w:val="16"/>
                <w:lang w:val="ka-GE"/>
              </w:rPr>
              <w:t>(პროგრამული კოდი</w:t>
            </w:r>
            <w:r>
              <w:rPr>
                <w:rFonts w:ascii="Sylfaen" w:hAnsi="Sylfaen"/>
                <w:noProof/>
                <w:sz w:val="16"/>
                <w:szCs w:val="16"/>
                <w:lang w:val="ka-GE"/>
              </w:rPr>
              <w:t xml:space="preserve"> 05 02 03)</w:t>
            </w:r>
          </w:p>
        </w:tc>
      </w:tr>
      <w:tr w:rsidR="000E7725" w:rsidRPr="004E3A3C" w:rsidTr="004E3A3C">
        <w:trPr>
          <w:trHeight w:val="705"/>
        </w:trPr>
        <w:tc>
          <w:tcPr>
            <w:tcW w:w="914" w:type="pct"/>
            <w:shd w:val="clear" w:color="auto" w:fill="auto"/>
            <w:vAlign w:val="center"/>
            <w:hideMark/>
          </w:tcPr>
          <w:p w:rsidR="000E7725" w:rsidRPr="004E3A3C" w:rsidRDefault="000E7725" w:rsidP="000E7725">
            <w:pPr>
              <w:spacing w:line="240" w:lineRule="auto"/>
              <w:rPr>
                <w:rFonts w:ascii="Sylfaen" w:eastAsia="Times New Roman" w:hAnsi="Sylfaen" w:cs="Calibri"/>
                <w:bCs/>
                <w:color w:val="000000"/>
                <w:sz w:val="16"/>
                <w:szCs w:val="16"/>
              </w:rPr>
            </w:pPr>
            <w:r w:rsidRPr="004E3A3C">
              <w:rPr>
                <w:rFonts w:ascii="Sylfaen" w:eastAsia="Times New Roman" w:hAnsi="Sylfaen" w:cs="Calibri"/>
                <w:bCs/>
                <w:color w:val="000000"/>
                <w:sz w:val="16"/>
                <w:szCs w:val="16"/>
              </w:rPr>
              <w:t>პროგრამის განმახორციელებელი</w:t>
            </w:r>
          </w:p>
        </w:tc>
        <w:tc>
          <w:tcPr>
            <w:tcW w:w="4086" w:type="pct"/>
            <w:gridSpan w:val="3"/>
            <w:shd w:val="clear" w:color="auto" w:fill="auto"/>
            <w:vAlign w:val="center"/>
          </w:tcPr>
          <w:p w:rsidR="000E7725" w:rsidRPr="004E3A3C" w:rsidRDefault="000E7725" w:rsidP="000E7725">
            <w:pPr>
              <w:spacing w:line="240" w:lineRule="auto"/>
              <w:rPr>
                <w:rFonts w:ascii="Calibri" w:eastAsia="Times New Roman" w:hAnsi="Calibri" w:cs="Calibri"/>
                <w:color w:val="000000"/>
                <w:sz w:val="16"/>
                <w:szCs w:val="16"/>
              </w:rPr>
            </w:pPr>
            <w:r w:rsidRPr="004E3A3C">
              <w:rPr>
                <w:rFonts w:ascii="Sylfaen" w:eastAsia="Times New Roman" w:hAnsi="Sylfaen" w:cs="Sylfaen"/>
                <w:color w:val="000000"/>
                <w:sz w:val="16"/>
                <w:szCs w:val="16"/>
              </w:rPr>
              <w:t>თელავის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მუნიციპალიტეტის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მერიის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კულტურის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განათლების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სპორტის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და</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ახალგაზრდობის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საქმეთა</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სამსახური</w:t>
            </w:r>
          </w:p>
        </w:tc>
      </w:tr>
      <w:tr w:rsidR="000E7725" w:rsidRPr="004E3A3C" w:rsidTr="004E3A3C">
        <w:trPr>
          <w:trHeight w:val="260"/>
        </w:trPr>
        <w:tc>
          <w:tcPr>
            <w:tcW w:w="914" w:type="pct"/>
            <w:shd w:val="clear" w:color="auto" w:fill="auto"/>
            <w:vAlign w:val="center"/>
            <w:hideMark/>
          </w:tcPr>
          <w:p w:rsidR="000E7725" w:rsidRPr="004E3A3C" w:rsidRDefault="000E7725" w:rsidP="000E7725">
            <w:pPr>
              <w:spacing w:line="240" w:lineRule="auto"/>
              <w:rPr>
                <w:rFonts w:ascii="Sylfaen" w:eastAsia="Times New Roman" w:hAnsi="Sylfaen" w:cs="Calibri"/>
                <w:bCs/>
                <w:color w:val="000000"/>
                <w:sz w:val="16"/>
                <w:szCs w:val="16"/>
                <w:lang w:val="ka-GE"/>
              </w:rPr>
            </w:pPr>
            <w:r w:rsidRPr="004E3A3C">
              <w:rPr>
                <w:rFonts w:ascii="Sylfaen" w:eastAsia="Times New Roman" w:hAnsi="Sylfaen" w:cs="Calibri"/>
                <w:bCs/>
                <w:color w:val="000000"/>
                <w:sz w:val="16"/>
                <w:szCs w:val="16"/>
              </w:rPr>
              <w:t>პროგრამის აღწერა</w:t>
            </w:r>
            <w:r w:rsidRPr="004E3A3C">
              <w:rPr>
                <w:rFonts w:ascii="Sylfaen" w:eastAsia="Times New Roman" w:hAnsi="Sylfaen" w:cs="Calibri"/>
                <w:bCs/>
                <w:color w:val="000000"/>
                <w:sz w:val="16"/>
                <w:szCs w:val="16"/>
                <w:lang w:val="ka-GE"/>
              </w:rPr>
              <w:t xml:space="preserve"> და მიზანი</w:t>
            </w:r>
          </w:p>
        </w:tc>
        <w:tc>
          <w:tcPr>
            <w:tcW w:w="4086" w:type="pct"/>
            <w:gridSpan w:val="3"/>
            <w:shd w:val="clear" w:color="auto" w:fill="auto"/>
            <w:vAlign w:val="center"/>
          </w:tcPr>
          <w:p w:rsidR="000E7725" w:rsidRPr="004E3A3C" w:rsidRDefault="000E7725" w:rsidP="000E7725">
            <w:pPr>
              <w:spacing w:line="240" w:lineRule="auto"/>
              <w:jc w:val="both"/>
              <w:rPr>
                <w:rFonts w:ascii="Calibri" w:eastAsia="Times New Roman" w:hAnsi="Calibri" w:cs="Calibri"/>
                <w:color w:val="000000"/>
                <w:sz w:val="16"/>
                <w:szCs w:val="16"/>
              </w:rPr>
            </w:pPr>
            <w:proofErr w:type="gramStart"/>
            <w:r w:rsidRPr="004E3A3C">
              <w:rPr>
                <w:rFonts w:ascii="Sylfaen" w:eastAsia="Times New Roman" w:hAnsi="Sylfaen" w:cs="Sylfaen"/>
                <w:color w:val="000000"/>
                <w:sz w:val="16"/>
                <w:szCs w:val="16"/>
              </w:rPr>
              <w:t>კულტურულ</w:t>
            </w:r>
            <w:proofErr w:type="gramEnd"/>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საგანმანათლებლო</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პროგრამა</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მოიცავს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კულტურულ</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ღონისძიებების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სახელოვნებო</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და</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საგანმანათლებლო</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ინიციატივების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კონცერტების</w:t>
            </w:r>
            <w:r w:rsidR="002E20B9">
              <w:rPr>
                <w:rFonts w:ascii="Sylfaen" w:eastAsia="Times New Roman" w:hAnsi="Sylfaen" w:cs="Sylfaen"/>
                <w:color w:val="000000"/>
                <w:sz w:val="16"/>
                <w:szCs w:val="16"/>
                <w:lang w:val="ka-GE"/>
              </w:rPr>
              <w:t>,</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გამოფენების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ფესტივალების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და</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სხვადასხვა</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კულტურული</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თუ</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საგანმანათლებლო</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აქტივობების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ხელშეწყობას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წლის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განმავლობაში</w:t>
            </w:r>
            <w:r w:rsidRPr="004E3A3C">
              <w:rPr>
                <w:rFonts w:ascii="Calibri" w:eastAsia="Times New Roman" w:hAnsi="Calibri" w:cs="Calibri"/>
                <w:color w:val="000000"/>
                <w:sz w:val="16"/>
                <w:szCs w:val="16"/>
              </w:rPr>
              <w:t>.</w:t>
            </w:r>
          </w:p>
          <w:p w:rsidR="006D5E09" w:rsidRPr="006D5E09" w:rsidRDefault="000E7725" w:rsidP="006D5E09">
            <w:pPr>
              <w:pStyle w:val="ListParagraph"/>
              <w:ind w:left="0" w:firstLine="720"/>
              <w:jc w:val="both"/>
              <w:rPr>
                <w:rFonts w:ascii="Sylfaen" w:hAnsi="Sylfaen"/>
                <w:noProof/>
                <w:sz w:val="16"/>
                <w:szCs w:val="16"/>
                <w:lang w:val="ka-GE"/>
              </w:rPr>
            </w:pPr>
            <w:r w:rsidRPr="004E3A3C">
              <w:rPr>
                <w:rFonts w:ascii="Sylfaen" w:hAnsi="Sylfaen"/>
                <w:noProof/>
                <w:sz w:val="16"/>
                <w:szCs w:val="16"/>
                <w:lang w:val="ka-GE"/>
              </w:rPr>
              <w:t xml:space="preserve">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 ჩასატარებელი კულტურული ღონისძიებების </w:t>
            </w:r>
            <w:r w:rsidR="004E3A3C">
              <w:rPr>
                <w:rFonts w:ascii="Sylfaen" w:hAnsi="Sylfaen"/>
                <w:noProof/>
                <w:sz w:val="16"/>
                <w:szCs w:val="16"/>
                <w:lang w:val="ka-GE"/>
              </w:rPr>
              <w:t>მნიშვნელოვანი ნაწილი არ ჩატარებ</w:t>
            </w:r>
            <w:r w:rsidRPr="004E3A3C">
              <w:rPr>
                <w:rFonts w:ascii="Sylfaen" w:hAnsi="Sylfaen"/>
                <w:noProof/>
                <w:sz w:val="16"/>
                <w:szCs w:val="16"/>
                <w:lang w:val="ka-GE"/>
              </w:rPr>
              <w:t>ულა.</w:t>
            </w:r>
            <w:r w:rsidR="006D5E09">
              <w:rPr>
                <w:rFonts w:ascii="Sylfaen" w:hAnsi="Sylfaen"/>
                <w:noProof/>
                <w:sz w:val="16"/>
                <w:szCs w:val="16"/>
                <w:lang w:val="ka-GE"/>
              </w:rPr>
              <w:t xml:space="preserve"> </w:t>
            </w:r>
            <w:r w:rsidR="006D5E09" w:rsidRPr="006D5E09">
              <w:rPr>
                <w:rFonts w:ascii="Sylfaen" w:eastAsiaTheme="minorHAnsi" w:hAnsi="Sylfaen" w:cstheme="minorBidi"/>
                <w:noProof/>
                <w:sz w:val="16"/>
                <w:szCs w:val="16"/>
                <w:lang w:val="ka-GE" w:eastAsia="en-US"/>
              </w:rPr>
              <w:t xml:space="preserve">გეგმის შეუსრულებლობა გამოწვეულია </w:t>
            </w:r>
            <w:r w:rsidR="006D5E09" w:rsidRPr="006D5E09">
              <w:rPr>
                <w:rFonts w:ascii="Sylfaen" w:hAnsi="Sylfaen"/>
                <w:noProof/>
                <w:sz w:val="16"/>
                <w:szCs w:val="16"/>
                <w:lang w:val="ka-GE"/>
              </w:rPr>
              <w:t>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 ჩასატარებელი კულტურული ღონისძიებების გაუქმებით.</w:t>
            </w:r>
          </w:p>
          <w:p w:rsidR="000E7725" w:rsidRPr="004E3A3C" w:rsidRDefault="000E7725" w:rsidP="000E7725">
            <w:pPr>
              <w:pStyle w:val="ListParagraph"/>
              <w:ind w:left="0"/>
              <w:jc w:val="both"/>
              <w:rPr>
                <w:rFonts w:ascii="Sylfaen" w:eastAsiaTheme="minorHAnsi" w:hAnsi="Sylfaen" w:cstheme="minorBidi"/>
                <w:noProof/>
                <w:sz w:val="16"/>
                <w:szCs w:val="16"/>
                <w:lang w:val="ka-GE" w:eastAsia="en-US"/>
              </w:rPr>
            </w:pPr>
            <w:r w:rsidRPr="004E3A3C">
              <w:rPr>
                <w:rFonts w:ascii="Sylfaen" w:hAnsi="Sylfaen"/>
                <w:sz w:val="16"/>
                <w:szCs w:val="16"/>
                <w:lang w:val="ka-GE"/>
              </w:rPr>
              <w:t xml:space="preserve">დაწესებული შეზღუდვების შემსუბუქების შემდეგ, </w:t>
            </w:r>
            <w:r w:rsidRPr="004E3A3C">
              <w:rPr>
                <w:rFonts w:ascii="Sylfaen" w:eastAsiaTheme="minorHAnsi" w:hAnsi="Sylfaen" w:cstheme="minorBidi"/>
                <w:noProof/>
                <w:sz w:val="16"/>
                <w:szCs w:val="16"/>
                <w:lang w:val="ka-GE" w:eastAsia="en-US"/>
              </w:rPr>
              <w:t>პროგრამის ფარგლებში განხორციელდა პროექტი „არქეოლოგიური ბანაკი“ გონიო აფსაროსის მუზეუმ ნაკრძალში, პროექტში მონაწილეობა მიიღო თელავის მუნიციპალიტეტის საჯარო და კერძო სკოლის პედაგოგებმა. 2020 წელს განხორციელდა ონლაინ ტრენინგი „დაიწყე და განავი</w:t>
            </w:r>
            <w:r w:rsidR="004E3A3C">
              <w:rPr>
                <w:rFonts w:ascii="Sylfaen" w:eastAsiaTheme="minorHAnsi" w:hAnsi="Sylfaen" w:cstheme="minorBidi"/>
                <w:noProof/>
                <w:sz w:val="16"/>
                <w:szCs w:val="16"/>
                <w:lang w:val="ka-GE" w:eastAsia="en-US"/>
              </w:rPr>
              <w:t>თ</w:t>
            </w:r>
            <w:r w:rsidRPr="004E3A3C">
              <w:rPr>
                <w:rFonts w:ascii="Sylfaen" w:eastAsiaTheme="minorHAnsi" w:hAnsi="Sylfaen" w:cstheme="minorBidi"/>
                <w:noProof/>
                <w:sz w:val="16"/>
                <w:szCs w:val="16"/>
                <w:lang w:val="ka-GE" w:eastAsia="en-US"/>
              </w:rPr>
              <w:t xml:space="preserve">არე შენი ბიზნესი“ ახალგაზრდებისათვის (ჩაერთო 20 ახალგაზრდა). </w:t>
            </w:r>
          </w:p>
          <w:p w:rsidR="000E7725" w:rsidRPr="004E3A3C" w:rsidRDefault="000E7725" w:rsidP="000E7725">
            <w:pPr>
              <w:spacing w:line="240" w:lineRule="auto"/>
              <w:jc w:val="both"/>
              <w:rPr>
                <w:rFonts w:ascii="Sylfaen" w:eastAsia="Times New Roman" w:hAnsi="Sylfaen" w:cs="Calibri"/>
                <w:color w:val="000000"/>
                <w:sz w:val="16"/>
                <w:szCs w:val="16"/>
                <w:lang w:val="ka-GE"/>
              </w:rPr>
            </w:pPr>
            <w:proofErr w:type="gramStart"/>
            <w:r w:rsidRPr="004E3A3C">
              <w:rPr>
                <w:rFonts w:ascii="Sylfaen" w:eastAsia="Times New Roman" w:hAnsi="Sylfaen" w:cs="Sylfaen"/>
                <w:color w:val="000000"/>
                <w:sz w:val="16"/>
                <w:szCs w:val="16"/>
              </w:rPr>
              <w:t>პროგრამის</w:t>
            </w:r>
            <w:proofErr w:type="gramEnd"/>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მიზანია</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მასობრივი</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კულტურულ</w:t>
            </w:r>
            <w:r w:rsidRPr="004E3A3C">
              <w:rPr>
                <w:rFonts w:ascii="Calibri" w:eastAsia="Times New Roman" w:hAnsi="Calibri" w:cs="Calibri"/>
                <w:color w:val="000000"/>
                <w:sz w:val="16"/>
                <w:szCs w:val="16"/>
              </w:rPr>
              <w:t>-</w:t>
            </w:r>
            <w:r w:rsidRPr="004E3A3C">
              <w:rPr>
                <w:rFonts w:ascii="Sylfaen" w:eastAsia="Times New Roman" w:hAnsi="Sylfaen" w:cs="Sylfaen"/>
                <w:color w:val="000000"/>
                <w:sz w:val="16"/>
                <w:szCs w:val="16"/>
              </w:rPr>
              <w:t>საგანმანათლებლო</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სფეროს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განვითარება</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და</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პოპულარიზაცია</w:t>
            </w:r>
            <w:r w:rsidRPr="004E3A3C">
              <w:rPr>
                <w:rFonts w:ascii="Calibri" w:eastAsia="Times New Roman" w:hAnsi="Calibri" w:cs="Calibri"/>
                <w:color w:val="000000"/>
                <w:sz w:val="16"/>
                <w:szCs w:val="16"/>
              </w:rPr>
              <w:t xml:space="preserve">. </w:t>
            </w:r>
            <w:proofErr w:type="gramStart"/>
            <w:r w:rsidRPr="004E3A3C">
              <w:rPr>
                <w:rFonts w:ascii="Sylfaen" w:eastAsia="Times New Roman" w:hAnsi="Sylfaen" w:cs="Sylfaen"/>
                <w:color w:val="000000"/>
                <w:sz w:val="16"/>
                <w:szCs w:val="16"/>
              </w:rPr>
              <w:t>საზოგადოების</w:t>
            </w:r>
            <w:proofErr w:type="gramEnd"/>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ჩართულობა</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მუნიციპალიტეტის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კულტურულ</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ცხოვრებაში</w:t>
            </w:r>
            <w:r w:rsidRPr="004E3A3C">
              <w:rPr>
                <w:rFonts w:ascii="Calibri" w:eastAsia="Times New Roman" w:hAnsi="Calibri" w:cs="Calibri"/>
                <w:color w:val="000000"/>
                <w:sz w:val="16"/>
                <w:szCs w:val="16"/>
              </w:rPr>
              <w:t>.</w:t>
            </w:r>
          </w:p>
        </w:tc>
      </w:tr>
      <w:tr w:rsidR="000E7725" w:rsidRPr="004E3A3C" w:rsidTr="004E3A3C">
        <w:trPr>
          <w:trHeight w:val="764"/>
        </w:trPr>
        <w:tc>
          <w:tcPr>
            <w:tcW w:w="914" w:type="pct"/>
            <w:shd w:val="clear" w:color="auto" w:fill="auto"/>
            <w:vAlign w:val="center"/>
            <w:hideMark/>
          </w:tcPr>
          <w:p w:rsidR="000E7725" w:rsidRPr="004E3A3C" w:rsidRDefault="000E7725" w:rsidP="000E7725">
            <w:pPr>
              <w:spacing w:line="240" w:lineRule="auto"/>
              <w:rPr>
                <w:rFonts w:ascii="Sylfaen" w:eastAsia="Times New Roman" w:hAnsi="Sylfaen" w:cs="Calibri"/>
                <w:bCs/>
                <w:color w:val="000000"/>
                <w:sz w:val="16"/>
                <w:szCs w:val="16"/>
              </w:rPr>
            </w:pPr>
            <w:r w:rsidRPr="004E3A3C">
              <w:rPr>
                <w:rFonts w:ascii="Sylfaen" w:eastAsia="Times New Roman" w:hAnsi="Sylfaen" w:cs="Calibri"/>
                <w:bCs/>
                <w:color w:val="000000"/>
                <w:sz w:val="16"/>
                <w:szCs w:val="16"/>
                <w:lang w:val="ka-GE"/>
              </w:rPr>
              <w:t>დაგეგმილი საბოლოო</w:t>
            </w:r>
            <w:r w:rsidRPr="004E3A3C">
              <w:rPr>
                <w:rFonts w:ascii="Sylfaen" w:eastAsia="Times New Roman" w:hAnsi="Sylfaen" w:cs="Calibri"/>
                <w:bCs/>
                <w:color w:val="000000"/>
                <w:sz w:val="16"/>
                <w:szCs w:val="16"/>
              </w:rPr>
              <w:t xml:space="preserve"> შედეგი</w:t>
            </w:r>
          </w:p>
        </w:tc>
        <w:tc>
          <w:tcPr>
            <w:tcW w:w="1471" w:type="pct"/>
            <w:shd w:val="clear" w:color="auto" w:fill="auto"/>
            <w:vAlign w:val="center"/>
            <w:hideMark/>
          </w:tcPr>
          <w:p w:rsidR="000E7725" w:rsidRPr="004E3A3C" w:rsidRDefault="004E3A3C" w:rsidP="000E7725">
            <w:pPr>
              <w:widowControl w:val="0"/>
              <w:autoSpaceDE w:val="0"/>
              <w:autoSpaceDN w:val="0"/>
              <w:adjustRightInd w:val="0"/>
              <w:spacing w:line="206" w:lineRule="exact"/>
              <w:rPr>
                <w:rFonts w:ascii="Sylfaen" w:eastAsia="Times New Roman" w:hAnsi="Sylfaen" w:cs="Sylfaen"/>
                <w:color w:val="000000"/>
                <w:sz w:val="16"/>
                <w:szCs w:val="16"/>
                <w:lang w:val="ka-GE"/>
              </w:rPr>
            </w:pPr>
            <w:proofErr w:type="gramStart"/>
            <w:r w:rsidRPr="004E3A3C">
              <w:rPr>
                <w:rFonts w:ascii="Sylfaen" w:eastAsia="Times New Roman" w:hAnsi="Sylfaen" w:cs="Sylfaen"/>
                <w:color w:val="000000"/>
                <w:sz w:val="16"/>
                <w:szCs w:val="16"/>
              </w:rPr>
              <w:t>საზოგადოების</w:t>
            </w:r>
            <w:proofErr w:type="gramEnd"/>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ჩართულობა</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მუნიციპალიტეტის</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კულტურულ</w:t>
            </w:r>
            <w:r w:rsidRPr="004E3A3C">
              <w:rPr>
                <w:rFonts w:ascii="Calibri" w:eastAsia="Times New Roman" w:hAnsi="Calibri" w:cs="Calibri"/>
                <w:color w:val="000000"/>
                <w:sz w:val="16"/>
                <w:szCs w:val="16"/>
              </w:rPr>
              <w:t xml:space="preserve"> </w:t>
            </w:r>
            <w:r w:rsidRPr="004E3A3C">
              <w:rPr>
                <w:rFonts w:ascii="Sylfaen" w:eastAsia="Times New Roman" w:hAnsi="Sylfaen" w:cs="Sylfaen"/>
                <w:color w:val="000000"/>
                <w:sz w:val="16"/>
                <w:szCs w:val="16"/>
              </w:rPr>
              <w:t>ცხოვრებაში</w:t>
            </w:r>
            <w:r w:rsidRPr="004E3A3C">
              <w:rPr>
                <w:rFonts w:ascii="Calibri" w:eastAsia="Times New Roman" w:hAnsi="Calibri" w:cs="Calibri"/>
                <w:color w:val="000000"/>
                <w:sz w:val="16"/>
                <w:szCs w:val="16"/>
              </w:rPr>
              <w:t>.</w:t>
            </w:r>
          </w:p>
        </w:tc>
        <w:tc>
          <w:tcPr>
            <w:tcW w:w="1193" w:type="pct"/>
            <w:shd w:val="clear" w:color="auto" w:fill="auto"/>
            <w:vAlign w:val="center"/>
          </w:tcPr>
          <w:p w:rsidR="000E7725" w:rsidRPr="004E3A3C" w:rsidRDefault="000E7725" w:rsidP="000E7725">
            <w:pPr>
              <w:spacing w:line="240" w:lineRule="auto"/>
              <w:rPr>
                <w:rFonts w:ascii="Sylfaen" w:eastAsia="Times New Roman" w:hAnsi="Sylfaen" w:cs="Calibri"/>
                <w:sz w:val="16"/>
                <w:szCs w:val="16"/>
                <w:lang w:val="ka-GE"/>
              </w:rPr>
            </w:pPr>
            <w:r w:rsidRPr="004E3A3C">
              <w:rPr>
                <w:rFonts w:ascii="Sylfaen" w:eastAsia="Times New Roman" w:hAnsi="Sylfaen" w:cs="Calibri"/>
                <w:sz w:val="16"/>
                <w:szCs w:val="16"/>
                <w:lang w:val="ka-GE"/>
              </w:rPr>
              <w:t>მიღწეული შედეგი</w:t>
            </w:r>
          </w:p>
        </w:tc>
        <w:tc>
          <w:tcPr>
            <w:tcW w:w="1422" w:type="pct"/>
            <w:shd w:val="clear" w:color="auto" w:fill="auto"/>
            <w:vAlign w:val="center"/>
          </w:tcPr>
          <w:p w:rsidR="004E3A3C" w:rsidRPr="00826694" w:rsidRDefault="004E3A3C" w:rsidP="004E3A3C">
            <w:pPr>
              <w:spacing w:line="240" w:lineRule="auto"/>
              <w:jc w:val="center"/>
              <w:rPr>
                <w:rFonts w:eastAsia="Times New Roman" w:cs="Calibri"/>
                <w:sz w:val="16"/>
                <w:szCs w:val="16"/>
                <w:lang w:val="ka-GE"/>
              </w:rPr>
            </w:pPr>
            <w:r w:rsidRPr="00826694">
              <w:rPr>
                <w:rFonts w:ascii="Sylfaen" w:eastAsia="Times New Roman" w:hAnsi="Sylfaen" w:cs="Calibri"/>
                <w:sz w:val="16"/>
                <w:szCs w:val="16"/>
                <w:lang w:val="ka-GE"/>
              </w:rPr>
              <w:t>დაგეგმილ</w:t>
            </w:r>
            <w:r w:rsidRPr="00826694">
              <w:rPr>
                <w:rFonts w:eastAsia="Times New Roman" w:cs="Calibri"/>
                <w:sz w:val="16"/>
                <w:szCs w:val="16"/>
                <w:lang w:val="ka-GE"/>
              </w:rPr>
              <w:t xml:space="preserve"> </w:t>
            </w:r>
            <w:r w:rsidRPr="00826694">
              <w:rPr>
                <w:rFonts w:ascii="Sylfaen" w:eastAsia="Times New Roman" w:hAnsi="Sylfaen" w:cs="Calibri"/>
                <w:sz w:val="16"/>
                <w:szCs w:val="16"/>
                <w:lang w:val="ka-GE"/>
              </w:rPr>
              <w:t>ღონისძიებებზე</w:t>
            </w:r>
          </w:p>
          <w:p w:rsidR="000E7725" w:rsidRPr="004E3A3C" w:rsidRDefault="004E3A3C" w:rsidP="004E3A3C">
            <w:pPr>
              <w:spacing w:line="240" w:lineRule="auto"/>
              <w:jc w:val="center"/>
              <w:rPr>
                <w:rFonts w:ascii="Sylfaen" w:eastAsia="Times New Roman" w:hAnsi="Sylfaen" w:cs="Calibri"/>
                <w:sz w:val="18"/>
                <w:szCs w:val="18"/>
                <w:lang w:val="ka-GE"/>
              </w:rPr>
            </w:pPr>
            <w:r w:rsidRPr="00826694">
              <w:rPr>
                <w:rFonts w:ascii="Sylfaen" w:eastAsia="Times New Roman" w:hAnsi="Sylfaen" w:cs="Calibri"/>
                <w:sz w:val="16"/>
                <w:szCs w:val="16"/>
                <w:lang w:val="ka-GE"/>
              </w:rPr>
              <w:t>მოქალაქეების</w:t>
            </w:r>
            <w:r w:rsidRPr="00826694">
              <w:rPr>
                <w:rFonts w:eastAsia="Times New Roman" w:cs="Calibri"/>
                <w:sz w:val="16"/>
                <w:szCs w:val="16"/>
                <w:lang w:val="ka-GE"/>
              </w:rPr>
              <w:t xml:space="preserve"> </w:t>
            </w:r>
            <w:r w:rsidRPr="00826694">
              <w:rPr>
                <w:rFonts w:ascii="Sylfaen" w:eastAsia="Times New Roman" w:hAnsi="Sylfaen" w:cs="Calibri"/>
                <w:sz w:val="16"/>
                <w:szCs w:val="16"/>
                <w:lang w:val="ka-GE"/>
              </w:rPr>
              <w:t>ჩართულობა</w:t>
            </w:r>
            <w:r w:rsidRPr="00826694">
              <w:rPr>
                <w:rFonts w:eastAsia="Times New Roman" w:cs="Calibri"/>
                <w:sz w:val="16"/>
                <w:szCs w:val="16"/>
                <w:lang w:val="ka-GE"/>
              </w:rPr>
              <w:t>.</w:t>
            </w:r>
          </w:p>
        </w:tc>
      </w:tr>
    </w:tbl>
    <w:p w:rsidR="000E7725" w:rsidRPr="0042301E" w:rsidRDefault="000E7725"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3782"/>
        <w:gridCol w:w="2296"/>
        <w:gridCol w:w="1933"/>
      </w:tblGrid>
      <w:tr w:rsidR="00F56BA0" w:rsidRPr="006D5E09" w:rsidTr="00F56BA0">
        <w:trPr>
          <w:trHeight w:val="702"/>
        </w:trPr>
        <w:tc>
          <w:tcPr>
            <w:tcW w:w="914" w:type="pct"/>
            <w:shd w:val="clear" w:color="auto" w:fill="auto"/>
            <w:vAlign w:val="center"/>
          </w:tcPr>
          <w:p w:rsidR="00F56BA0" w:rsidRPr="006D5E09" w:rsidRDefault="002E20B9" w:rsidP="009D20BD">
            <w:pPr>
              <w:spacing w:line="240" w:lineRule="auto"/>
              <w:rPr>
                <w:rFonts w:ascii="Sylfaen" w:eastAsia="Times New Roman" w:hAnsi="Sylfaen" w:cs="Calibri"/>
                <w:bCs/>
                <w:color w:val="000000"/>
                <w:sz w:val="16"/>
                <w:szCs w:val="16"/>
                <w:lang w:val="ka-GE"/>
              </w:rPr>
            </w:pPr>
            <w:r>
              <w:rPr>
                <w:rFonts w:ascii="Sylfaen" w:eastAsia="Times New Roman" w:hAnsi="Sylfaen" w:cs="Calibri"/>
                <w:bCs/>
                <w:color w:val="000000"/>
                <w:sz w:val="16"/>
                <w:szCs w:val="16"/>
                <w:lang w:val="ka-GE"/>
              </w:rPr>
              <w:t>ქვე</w:t>
            </w:r>
            <w:r w:rsidR="00F56BA0" w:rsidRPr="006D5E09">
              <w:rPr>
                <w:rFonts w:ascii="Sylfaen" w:eastAsia="Times New Roman" w:hAnsi="Sylfaen" w:cs="Calibri"/>
                <w:bCs/>
                <w:color w:val="000000"/>
                <w:sz w:val="16"/>
                <w:szCs w:val="16"/>
              </w:rPr>
              <w:t>პროგრამის</w:t>
            </w:r>
            <w:r w:rsidR="00F56BA0" w:rsidRPr="006D5E09">
              <w:rPr>
                <w:rFonts w:ascii="Sylfaen" w:eastAsia="Times New Roman" w:hAnsi="Sylfaen" w:cs="Calibri"/>
                <w:bCs/>
                <w:color w:val="000000"/>
                <w:sz w:val="16"/>
                <w:szCs w:val="16"/>
                <w:lang w:val="ka-GE"/>
              </w:rPr>
              <w:t xml:space="preserve"> დასახელება /პროგრამული კოდი</w:t>
            </w:r>
          </w:p>
        </w:tc>
        <w:tc>
          <w:tcPr>
            <w:tcW w:w="4086" w:type="pct"/>
            <w:gridSpan w:val="3"/>
            <w:shd w:val="clear" w:color="auto" w:fill="auto"/>
            <w:vAlign w:val="center"/>
          </w:tcPr>
          <w:p w:rsidR="00F56BA0" w:rsidRPr="006D5E09" w:rsidRDefault="00F56BA0" w:rsidP="002E20B9">
            <w:pPr>
              <w:spacing w:line="240" w:lineRule="auto"/>
              <w:rPr>
                <w:rFonts w:ascii="Sylfaen" w:eastAsia="Times New Roman" w:hAnsi="Sylfaen" w:cs="Calibri"/>
                <w:color w:val="000000"/>
                <w:sz w:val="16"/>
                <w:szCs w:val="16"/>
                <w:lang w:val="ka-GE"/>
              </w:rPr>
            </w:pPr>
            <w:r w:rsidRPr="006D5E09">
              <w:rPr>
                <w:rFonts w:ascii="Sylfaen" w:eastAsia="Times New Roman" w:hAnsi="Sylfaen" w:cs="Sylfaen"/>
                <w:color w:val="000000"/>
                <w:sz w:val="16"/>
                <w:szCs w:val="16"/>
              </w:rPr>
              <w:t>ახალგაზრდული ღონისძიებების დაფინანსება</w:t>
            </w:r>
            <w:r w:rsidRPr="006D5E09">
              <w:rPr>
                <w:rFonts w:ascii="Calibri" w:eastAsia="Times New Roman" w:hAnsi="Calibri" w:cs="Calibri"/>
                <w:color w:val="000000"/>
                <w:sz w:val="16"/>
                <w:szCs w:val="16"/>
              </w:rPr>
              <w:t xml:space="preserve"> </w:t>
            </w:r>
            <w:r w:rsidRPr="006D5E09">
              <w:rPr>
                <w:rFonts w:ascii="Sylfaen" w:hAnsi="Sylfaen"/>
                <w:noProof/>
                <w:sz w:val="16"/>
                <w:szCs w:val="16"/>
                <w:lang w:val="ka-GE"/>
              </w:rPr>
              <w:t>(პროგრამული კოდი</w:t>
            </w:r>
            <w:r>
              <w:rPr>
                <w:rFonts w:ascii="Sylfaen" w:hAnsi="Sylfaen"/>
                <w:noProof/>
                <w:sz w:val="16"/>
                <w:szCs w:val="16"/>
                <w:lang w:val="ka-GE"/>
              </w:rPr>
              <w:t xml:space="preserve"> 05 03</w:t>
            </w:r>
            <w:r w:rsidR="002E20B9">
              <w:rPr>
                <w:rFonts w:ascii="Sylfaen" w:hAnsi="Sylfaen"/>
                <w:noProof/>
                <w:sz w:val="16"/>
                <w:szCs w:val="16"/>
                <w:lang w:val="ka-GE"/>
              </w:rPr>
              <w:t xml:space="preserve"> 01</w:t>
            </w:r>
            <w:r>
              <w:rPr>
                <w:rFonts w:ascii="Sylfaen" w:hAnsi="Sylfaen"/>
                <w:noProof/>
                <w:sz w:val="16"/>
                <w:szCs w:val="16"/>
                <w:lang w:val="ka-GE"/>
              </w:rPr>
              <w:t>)</w:t>
            </w:r>
          </w:p>
        </w:tc>
      </w:tr>
      <w:tr w:rsidR="00E567B1" w:rsidRPr="006D5E09" w:rsidTr="00BE179D">
        <w:trPr>
          <w:trHeight w:val="705"/>
        </w:trPr>
        <w:tc>
          <w:tcPr>
            <w:tcW w:w="914" w:type="pct"/>
            <w:shd w:val="clear" w:color="auto" w:fill="auto"/>
            <w:vAlign w:val="center"/>
            <w:hideMark/>
          </w:tcPr>
          <w:p w:rsidR="00E567B1" w:rsidRPr="006D5E09" w:rsidRDefault="002E20B9" w:rsidP="0042301E">
            <w:pPr>
              <w:spacing w:line="240" w:lineRule="auto"/>
              <w:rPr>
                <w:rFonts w:ascii="Sylfaen" w:eastAsia="Times New Roman" w:hAnsi="Sylfaen" w:cs="Calibri"/>
                <w:bCs/>
                <w:color w:val="000000"/>
                <w:sz w:val="16"/>
                <w:szCs w:val="16"/>
              </w:rPr>
            </w:pPr>
            <w:r>
              <w:rPr>
                <w:rFonts w:ascii="Sylfaen" w:eastAsia="Times New Roman" w:hAnsi="Sylfaen" w:cs="Calibri"/>
                <w:bCs/>
                <w:color w:val="000000"/>
                <w:sz w:val="16"/>
                <w:szCs w:val="16"/>
                <w:lang w:val="ka-GE"/>
              </w:rPr>
              <w:t>ქვე</w:t>
            </w:r>
            <w:r w:rsidR="00E567B1" w:rsidRPr="006D5E09">
              <w:rPr>
                <w:rFonts w:ascii="Sylfaen" w:eastAsia="Times New Roman" w:hAnsi="Sylfaen" w:cs="Calibri"/>
                <w:bCs/>
                <w:color w:val="000000"/>
                <w:sz w:val="16"/>
                <w:szCs w:val="16"/>
              </w:rPr>
              <w:t>პროგრამის განმახორციელებელი</w:t>
            </w:r>
          </w:p>
        </w:tc>
        <w:tc>
          <w:tcPr>
            <w:tcW w:w="4086" w:type="pct"/>
            <w:gridSpan w:val="3"/>
            <w:shd w:val="clear" w:color="auto" w:fill="auto"/>
            <w:vAlign w:val="center"/>
          </w:tcPr>
          <w:p w:rsidR="00E567B1" w:rsidRPr="006D5E09" w:rsidRDefault="00E567B1" w:rsidP="002E20B9">
            <w:pPr>
              <w:spacing w:line="240" w:lineRule="auto"/>
              <w:rPr>
                <w:rFonts w:ascii="Calibri" w:eastAsia="Times New Roman" w:hAnsi="Calibri" w:cs="Calibri"/>
                <w:color w:val="000000"/>
                <w:sz w:val="16"/>
                <w:szCs w:val="16"/>
              </w:rPr>
            </w:pPr>
            <w:r w:rsidRPr="006D5E09">
              <w:rPr>
                <w:rFonts w:ascii="Sylfaen" w:eastAsia="Times New Roman" w:hAnsi="Sylfaen" w:cs="Sylfaen"/>
                <w:color w:val="000000"/>
                <w:sz w:val="16"/>
                <w:szCs w:val="16"/>
              </w:rPr>
              <w:t>თელავის</w:t>
            </w:r>
            <w:r w:rsidRPr="006D5E09">
              <w:rPr>
                <w:rFonts w:ascii="Calibri" w:eastAsia="Times New Roman" w:hAnsi="Calibri" w:cs="Calibri"/>
                <w:color w:val="000000"/>
                <w:sz w:val="16"/>
                <w:szCs w:val="16"/>
              </w:rPr>
              <w:t xml:space="preserve"> </w:t>
            </w:r>
            <w:r w:rsidRPr="006D5E09">
              <w:rPr>
                <w:rFonts w:ascii="Sylfaen" w:eastAsia="Times New Roman" w:hAnsi="Sylfaen" w:cs="Sylfaen"/>
                <w:color w:val="000000"/>
                <w:sz w:val="16"/>
                <w:szCs w:val="16"/>
              </w:rPr>
              <w:t>მუნიციპალიტეტის</w:t>
            </w:r>
            <w:r w:rsidRPr="006D5E09">
              <w:rPr>
                <w:rFonts w:ascii="Calibri" w:eastAsia="Times New Roman" w:hAnsi="Calibri" w:cs="Calibri"/>
                <w:color w:val="000000"/>
                <w:sz w:val="16"/>
                <w:szCs w:val="16"/>
              </w:rPr>
              <w:t xml:space="preserve"> </w:t>
            </w:r>
            <w:r w:rsidR="002E20B9">
              <w:rPr>
                <w:rFonts w:ascii="Sylfaen" w:eastAsia="Times New Roman" w:hAnsi="Sylfaen" w:cs="Sylfaen"/>
                <w:color w:val="000000"/>
                <w:sz w:val="16"/>
                <w:szCs w:val="16"/>
                <w:lang w:val="ka-GE"/>
              </w:rPr>
              <w:t>მერიის</w:t>
            </w:r>
            <w:r w:rsidRPr="006D5E09">
              <w:rPr>
                <w:rFonts w:ascii="Calibri" w:eastAsia="Times New Roman" w:hAnsi="Calibri" w:cs="Calibri"/>
                <w:color w:val="000000"/>
                <w:sz w:val="16"/>
                <w:szCs w:val="16"/>
              </w:rPr>
              <w:t xml:space="preserve">  </w:t>
            </w:r>
            <w:r w:rsidRPr="006D5E09">
              <w:rPr>
                <w:rFonts w:ascii="Sylfaen" w:eastAsia="Times New Roman" w:hAnsi="Sylfaen" w:cs="Sylfaen"/>
                <w:color w:val="000000"/>
                <w:sz w:val="16"/>
                <w:szCs w:val="16"/>
              </w:rPr>
              <w:t>კულტურის</w:t>
            </w:r>
            <w:r w:rsidRPr="006D5E09">
              <w:rPr>
                <w:rFonts w:ascii="Calibri" w:eastAsia="Times New Roman" w:hAnsi="Calibri" w:cs="Calibri"/>
                <w:color w:val="000000"/>
                <w:sz w:val="16"/>
                <w:szCs w:val="16"/>
              </w:rPr>
              <w:t xml:space="preserve">, </w:t>
            </w:r>
            <w:r w:rsidRPr="006D5E09">
              <w:rPr>
                <w:rFonts w:ascii="Sylfaen" w:eastAsia="Times New Roman" w:hAnsi="Sylfaen" w:cs="Sylfaen"/>
                <w:color w:val="000000"/>
                <w:sz w:val="16"/>
                <w:szCs w:val="16"/>
              </w:rPr>
              <w:t>განათლების</w:t>
            </w:r>
            <w:r w:rsidRPr="006D5E09">
              <w:rPr>
                <w:rFonts w:ascii="Calibri" w:eastAsia="Times New Roman" w:hAnsi="Calibri" w:cs="Calibri"/>
                <w:color w:val="000000"/>
                <w:sz w:val="16"/>
                <w:szCs w:val="16"/>
              </w:rPr>
              <w:t xml:space="preserve">, </w:t>
            </w:r>
            <w:r w:rsidRPr="006D5E09">
              <w:rPr>
                <w:rFonts w:ascii="Sylfaen" w:eastAsia="Times New Roman" w:hAnsi="Sylfaen" w:cs="Sylfaen"/>
                <w:color w:val="000000"/>
                <w:sz w:val="16"/>
                <w:szCs w:val="16"/>
              </w:rPr>
              <w:t>სპორტის</w:t>
            </w:r>
            <w:r w:rsidRPr="006D5E09">
              <w:rPr>
                <w:rFonts w:ascii="Calibri" w:eastAsia="Times New Roman" w:hAnsi="Calibri" w:cs="Calibri"/>
                <w:color w:val="000000"/>
                <w:sz w:val="16"/>
                <w:szCs w:val="16"/>
              </w:rPr>
              <w:t xml:space="preserve"> </w:t>
            </w:r>
            <w:r w:rsidRPr="006D5E09">
              <w:rPr>
                <w:rFonts w:ascii="Sylfaen" w:eastAsia="Times New Roman" w:hAnsi="Sylfaen" w:cs="Sylfaen"/>
                <w:color w:val="000000"/>
                <w:sz w:val="16"/>
                <w:szCs w:val="16"/>
              </w:rPr>
              <w:t>და</w:t>
            </w:r>
            <w:r w:rsidRPr="006D5E09">
              <w:rPr>
                <w:rFonts w:ascii="Calibri" w:eastAsia="Times New Roman" w:hAnsi="Calibri" w:cs="Calibri"/>
                <w:color w:val="000000"/>
                <w:sz w:val="16"/>
                <w:szCs w:val="16"/>
              </w:rPr>
              <w:t xml:space="preserve"> </w:t>
            </w:r>
            <w:r w:rsidRPr="006D5E09">
              <w:rPr>
                <w:rFonts w:ascii="Sylfaen" w:eastAsia="Times New Roman" w:hAnsi="Sylfaen" w:cs="Sylfaen"/>
                <w:color w:val="000000"/>
                <w:sz w:val="16"/>
                <w:szCs w:val="16"/>
              </w:rPr>
              <w:t>ახალგაზრდობის</w:t>
            </w:r>
            <w:r w:rsidRPr="006D5E09">
              <w:rPr>
                <w:rFonts w:ascii="Calibri" w:eastAsia="Times New Roman" w:hAnsi="Calibri" w:cs="Calibri"/>
                <w:color w:val="000000"/>
                <w:sz w:val="16"/>
                <w:szCs w:val="16"/>
              </w:rPr>
              <w:t xml:space="preserve"> </w:t>
            </w:r>
            <w:r w:rsidRPr="006D5E09">
              <w:rPr>
                <w:rFonts w:ascii="Sylfaen" w:eastAsia="Times New Roman" w:hAnsi="Sylfaen" w:cs="Sylfaen"/>
                <w:color w:val="000000"/>
                <w:sz w:val="16"/>
                <w:szCs w:val="16"/>
              </w:rPr>
              <w:t>საქმეთა</w:t>
            </w:r>
            <w:r w:rsidRPr="006D5E09">
              <w:rPr>
                <w:rFonts w:ascii="Calibri" w:eastAsia="Times New Roman" w:hAnsi="Calibri" w:cs="Calibri"/>
                <w:color w:val="000000"/>
                <w:sz w:val="16"/>
                <w:szCs w:val="16"/>
              </w:rPr>
              <w:t xml:space="preserve"> </w:t>
            </w:r>
            <w:r w:rsidRPr="006D5E09">
              <w:rPr>
                <w:rFonts w:ascii="Sylfaen" w:eastAsia="Times New Roman" w:hAnsi="Sylfaen" w:cs="Sylfaen"/>
                <w:color w:val="000000"/>
                <w:sz w:val="16"/>
                <w:szCs w:val="16"/>
              </w:rPr>
              <w:t>სამსახური</w:t>
            </w:r>
          </w:p>
        </w:tc>
      </w:tr>
      <w:tr w:rsidR="00E567B1" w:rsidRPr="006D5E09" w:rsidTr="00BE179D">
        <w:trPr>
          <w:trHeight w:val="260"/>
        </w:trPr>
        <w:tc>
          <w:tcPr>
            <w:tcW w:w="914" w:type="pct"/>
            <w:shd w:val="clear" w:color="auto" w:fill="auto"/>
            <w:vAlign w:val="center"/>
            <w:hideMark/>
          </w:tcPr>
          <w:p w:rsidR="00E567B1" w:rsidRPr="006D5E09" w:rsidRDefault="002E20B9" w:rsidP="0042301E">
            <w:pPr>
              <w:spacing w:line="240" w:lineRule="auto"/>
              <w:rPr>
                <w:rFonts w:ascii="Sylfaen" w:eastAsia="Times New Roman" w:hAnsi="Sylfaen" w:cs="Calibri"/>
                <w:bCs/>
                <w:color w:val="000000"/>
                <w:sz w:val="16"/>
                <w:szCs w:val="16"/>
                <w:lang w:val="ka-GE"/>
              </w:rPr>
            </w:pPr>
            <w:r>
              <w:rPr>
                <w:rFonts w:ascii="Sylfaen" w:eastAsia="Times New Roman" w:hAnsi="Sylfaen" w:cs="Calibri"/>
                <w:bCs/>
                <w:color w:val="000000"/>
                <w:sz w:val="16"/>
                <w:szCs w:val="16"/>
                <w:lang w:val="ka-GE"/>
              </w:rPr>
              <w:t>ქვე</w:t>
            </w:r>
            <w:r w:rsidR="00E567B1" w:rsidRPr="006D5E09">
              <w:rPr>
                <w:rFonts w:ascii="Sylfaen" w:eastAsia="Times New Roman" w:hAnsi="Sylfaen" w:cs="Calibri"/>
                <w:bCs/>
                <w:color w:val="000000"/>
                <w:sz w:val="16"/>
                <w:szCs w:val="16"/>
              </w:rPr>
              <w:t>პროგრამის აღწერა</w:t>
            </w:r>
            <w:r w:rsidR="00E567B1" w:rsidRPr="006D5E09">
              <w:rPr>
                <w:rFonts w:ascii="Sylfaen" w:eastAsia="Times New Roman" w:hAnsi="Sylfaen" w:cs="Calibri"/>
                <w:bCs/>
                <w:color w:val="000000"/>
                <w:sz w:val="16"/>
                <w:szCs w:val="16"/>
                <w:lang w:val="ka-GE"/>
              </w:rPr>
              <w:t xml:space="preserve"> და მიზანი</w:t>
            </w:r>
          </w:p>
        </w:tc>
        <w:tc>
          <w:tcPr>
            <w:tcW w:w="4086" w:type="pct"/>
            <w:gridSpan w:val="3"/>
            <w:shd w:val="clear" w:color="auto" w:fill="auto"/>
            <w:vAlign w:val="center"/>
          </w:tcPr>
          <w:p w:rsidR="00E567B1" w:rsidRPr="006D5E09" w:rsidRDefault="002E20B9" w:rsidP="00E567B1">
            <w:pPr>
              <w:pStyle w:val="ListParagraph"/>
              <w:ind w:left="0"/>
              <w:jc w:val="both"/>
              <w:rPr>
                <w:rFonts w:ascii="Sylfaen" w:hAnsi="Sylfaen"/>
                <w:noProof/>
                <w:sz w:val="16"/>
                <w:szCs w:val="16"/>
                <w:lang w:val="ka-GE"/>
              </w:rPr>
            </w:pPr>
            <w:r>
              <w:rPr>
                <w:rFonts w:ascii="Sylfaen" w:hAnsi="Sylfaen" w:cs="Sylfaen"/>
                <w:color w:val="000000"/>
                <w:sz w:val="16"/>
                <w:szCs w:val="16"/>
                <w:lang w:val="ka-GE"/>
              </w:rPr>
              <w:t>ქვე</w:t>
            </w:r>
            <w:r w:rsidR="00E567B1" w:rsidRPr="006D5E09">
              <w:rPr>
                <w:rFonts w:ascii="Sylfaen" w:hAnsi="Sylfaen" w:cs="Sylfaen"/>
                <w:color w:val="000000"/>
                <w:sz w:val="16"/>
                <w:szCs w:val="16"/>
              </w:rPr>
              <w:t>პროგრამის</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ფარგლებში</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lang w:val="ka-GE"/>
              </w:rPr>
              <w:t>დაგეგმილი იყო</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შემდეგი</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ღონისძიებები</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ახალგაზრდული</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საახალწლო</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შეხვედრა</w:t>
            </w:r>
            <w:r w:rsidR="00E567B1" w:rsidRPr="006D5E09">
              <w:rPr>
                <w:rFonts w:ascii="Calibri" w:hAnsi="Calibri" w:cs="Calibri"/>
                <w:color w:val="000000"/>
                <w:sz w:val="16"/>
                <w:szCs w:val="16"/>
              </w:rPr>
              <w:t xml:space="preserve"> - </w:t>
            </w:r>
            <w:r w:rsidR="00E567B1" w:rsidRPr="006D5E09">
              <w:rPr>
                <w:rFonts w:ascii="Sylfaen" w:hAnsi="Sylfaen" w:cs="Sylfaen"/>
                <w:color w:val="000000"/>
                <w:sz w:val="16"/>
                <w:szCs w:val="16"/>
              </w:rPr>
              <w:t>წლის</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ბოლოს</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შემაჯამებელი</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შეხვედრა</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ახალგაზრდებთან</w:t>
            </w:r>
            <w:r w:rsidR="00E567B1" w:rsidRPr="006D5E09">
              <w:rPr>
                <w:rFonts w:ascii="Calibri" w:hAnsi="Calibri" w:cs="Calibri"/>
                <w:color w:val="000000"/>
                <w:sz w:val="16"/>
                <w:szCs w:val="16"/>
              </w:rPr>
              <w:t xml:space="preserve">.  </w:t>
            </w:r>
            <w:proofErr w:type="gramStart"/>
            <w:r w:rsidR="00E567B1" w:rsidRPr="006D5E09">
              <w:rPr>
                <w:rFonts w:ascii="Sylfaen" w:hAnsi="Sylfaen" w:cs="Sylfaen"/>
                <w:color w:val="000000"/>
                <w:sz w:val="16"/>
                <w:szCs w:val="16"/>
              </w:rPr>
              <w:t>გამოვლენა</w:t>
            </w:r>
            <w:proofErr w:type="gramEnd"/>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და</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დაჯილდოვება</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აქტიური</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ახალგაზრდების</w:t>
            </w:r>
            <w:r w:rsidR="00E567B1" w:rsidRPr="006D5E09">
              <w:rPr>
                <w:rFonts w:ascii="Calibri" w:hAnsi="Calibri" w:cs="Calibri"/>
                <w:color w:val="000000"/>
                <w:sz w:val="16"/>
                <w:szCs w:val="16"/>
              </w:rPr>
              <w:t xml:space="preserve">. </w:t>
            </w:r>
            <w:proofErr w:type="gramStart"/>
            <w:r w:rsidR="00E567B1" w:rsidRPr="006D5E09">
              <w:rPr>
                <w:rFonts w:ascii="Sylfaen" w:hAnsi="Sylfaen" w:cs="Sylfaen"/>
                <w:color w:val="000000"/>
                <w:sz w:val="16"/>
                <w:szCs w:val="16"/>
              </w:rPr>
              <w:t>ახალგაზრდული</w:t>
            </w:r>
            <w:proofErr w:type="gramEnd"/>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პროექტები</w:t>
            </w:r>
            <w:r w:rsidR="00E567B1" w:rsidRPr="006D5E09">
              <w:rPr>
                <w:rFonts w:ascii="Calibri" w:hAnsi="Calibri" w:cs="Calibri"/>
                <w:color w:val="000000"/>
                <w:sz w:val="16"/>
                <w:szCs w:val="16"/>
              </w:rPr>
              <w:t xml:space="preserve"> -  </w:t>
            </w:r>
            <w:r w:rsidR="00E567B1" w:rsidRPr="006D5E09">
              <w:rPr>
                <w:rFonts w:ascii="Sylfaen" w:hAnsi="Sylfaen" w:cs="Sylfaen"/>
                <w:color w:val="000000"/>
                <w:sz w:val="16"/>
                <w:szCs w:val="16"/>
              </w:rPr>
              <w:t>ახალგაზრდების</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ინიციატივების</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მხარდაჭერა</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და</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მათი</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დაინტერესება</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რათა</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აქტიურად</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იყვნენ</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ჩაბმულები</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შემეცნებით</w:t>
            </w:r>
            <w:r w:rsidR="00E567B1" w:rsidRPr="006D5E09">
              <w:rPr>
                <w:rFonts w:ascii="Calibri" w:hAnsi="Calibri" w:cs="Calibri"/>
                <w:color w:val="000000"/>
                <w:sz w:val="16"/>
                <w:szCs w:val="16"/>
              </w:rPr>
              <w:t>-</w:t>
            </w:r>
            <w:r w:rsidR="00E567B1" w:rsidRPr="006D5E09">
              <w:rPr>
                <w:rFonts w:ascii="Sylfaen" w:hAnsi="Sylfaen" w:cs="Sylfaen"/>
                <w:color w:val="000000"/>
                <w:sz w:val="16"/>
                <w:szCs w:val="16"/>
              </w:rPr>
              <w:t>საგანმანათლებლო</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და</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სხვადასხვა</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ღონისძიებებში</w:t>
            </w:r>
            <w:r w:rsidR="00E567B1" w:rsidRPr="006D5E09">
              <w:rPr>
                <w:rFonts w:ascii="Calibri" w:hAnsi="Calibri" w:cs="Calibri"/>
                <w:color w:val="000000"/>
                <w:sz w:val="16"/>
                <w:szCs w:val="16"/>
              </w:rPr>
              <w:t xml:space="preserve">. </w:t>
            </w:r>
            <w:r w:rsidR="00E567B1" w:rsidRPr="006D5E09">
              <w:rPr>
                <w:rFonts w:ascii="Sylfaen" w:hAnsi="Sylfaen" w:cs="Calibri"/>
                <w:color w:val="000000"/>
                <w:sz w:val="16"/>
                <w:szCs w:val="16"/>
                <w:lang w:val="ka-GE"/>
              </w:rPr>
              <w:t xml:space="preserve">განხორციელდება </w:t>
            </w:r>
            <w:r w:rsidR="00E567B1" w:rsidRPr="006D5E09">
              <w:rPr>
                <w:rFonts w:ascii="Sylfaen" w:hAnsi="Sylfaen" w:cs="Sylfaen"/>
                <w:color w:val="000000"/>
                <w:sz w:val="16"/>
                <w:szCs w:val="16"/>
              </w:rPr>
              <w:t>სხვადასხვა</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rPr>
              <w:t>შემეცნებითი</w:t>
            </w:r>
            <w:r w:rsidR="00E567B1" w:rsidRPr="006D5E09">
              <w:rPr>
                <w:rFonts w:ascii="Calibri" w:hAnsi="Calibri" w:cs="Calibri"/>
                <w:color w:val="000000"/>
                <w:sz w:val="16"/>
                <w:szCs w:val="16"/>
              </w:rPr>
              <w:t xml:space="preserve"> </w:t>
            </w:r>
            <w:r w:rsidR="00E567B1" w:rsidRPr="006D5E09">
              <w:rPr>
                <w:rFonts w:ascii="Sylfaen" w:hAnsi="Sylfaen" w:cs="Sylfaen"/>
                <w:color w:val="000000"/>
                <w:sz w:val="16"/>
                <w:szCs w:val="16"/>
                <w:lang w:val="ka-GE"/>
              </w:rPr>
              <w:t>ღონისძიებები და სხვა.</w:t>
            </w:r>
            <w:r w:rsidR="00E567B1" w:rsidRPr="006D5E09">
              <w:rPr>
                <w:rFonts w:ascii="Calibri" w:hAnsi="Calibri" w:cs="Calibri"/>
                <w:color w:val="000000"/>
                <w:sz w:val="16"/>
                <w:szCs w:val="16"/>
              </w:rPr>
              <w:t xml:space="preserve"> </w:t>
            </w:r>
            <w:r w:rsidR="00E567B1" w:rsidRPr="006D5E09">
              <w:rPr>
                <w:rFonts w:ascii="Sylfaen" w:hAnsi="Sylfaen"/>
                <w:noProof/>
                <w:sz w:val="16"/>
                <w:szCs w:val="16"/>
                <w:lang w:val="ka-GE"/>
              </w:rPr>
              <w:t>ახალი კორონავირუსის (COVID -19) გავრცელების პრევენციის მიზნით, ქვეყანაში დაწესებული შეზღუდვებიდან გამომდინარე ჩასატარებელი ღონისძიებების მნი</w:t>
            </w:r>
            <w:r w:rsidR="006D5E09">
              <w:rPr>
                <w:rFonts w:ascii="Sylfaen" w:hAnsi="Sylfaen"/>
                <w:noProof/>
                <w:sz w:val="16"/>
                <w:szCs w:val="16"/>
                <w:lang w:val="ka-GE"/>
              </w:rPr>
              <w:t>შვნელოვანი ნაწილი არ ჩატარებულა, რამაც გამოიწვია გეგმის შეუსრულებობა.</w:t>
            </w:r>
          </w:p>
          <w:p w:rsidR="00E567B1" w:rsidRPr="006D5E09" w:rsidRDefault="00E567B1" w:rsidP="00E567B1">
            <w:pPr>
              <w:spacing w:line="240" w:lineRule="auto"/>
              <w:rPr>
                <w:rFonts w:ascii="Calibri" w:hAnsi="Calibri" w:cs="Calibri"/>
                <w:color w:val="000000"/>
                <w:sz w:val="16"/>
                <w:szCs w:val="16"/>
              </w:rPr>
            </w:pPr>
            <w:proofErr w:type="gramStart"/>
            <w:r w:rsidRPr="006D5E09">
              <w:rPr>
                <w:rFonts w:ascii="Sylfaen" w:hAnsi="Sylfaen" w:cs="Sylfaen"/>
                <w:color w:val="000000"/>
                <w:sz w:val="16"/>
                <w:szCs w:val="16"/>
              </w:rPr>
              <w:lastRenderedPageBreak/>
              <w:t>პროგრამის</w:t>
            </w:r>
            <w:proofErr w:type="gramEnd"/>
            <w:r w:rsidRPr="006D5E09">
              <w:rPr>
                <w:rFonts w:ascii="Calibri" w:hAnsi="Calibri" w:cs="Calibri"/>
                <w:color w:val="000000"/>
                <w:sz w:val="16"/>
                <w:szCs w:val="16"/>
              </w:rPr>
              <w:t xml:space="preserve"> </w:t>
            </w:r>
            <w:r w:rsidRPr="006D5E09">
              <w:rPr>
                <w:rFonts w:ascii="Sylfaen" w:hAnsi="Sylfaen" w:cs="Sylfaen"/>
                <w:color w:val="000000"/>
                <w:sz w:val="16"/>
                <w:szCs w:val="16"/>
              </w:rPr>
              <w:t>მიზანია</w:t>
            </w:r>
            <w:r w:rsidRPr="006D5E09">
              <w:rPr>
                <w:rFonts w:ascii="Calibri" w:hAnsi="Calibri" w:cs="Calibri"/>
                <w:color w:val="000000"/>
                <w:sz w:val="16"/>
                <w:szCs w:val="16"/>
              </w:rPr>
              <w:t xml:space="preserve"> </w:t>
            </w:r>
            <w:r w:rsidRPr="006D5E09">
              <w:rPr>
                <w:rFonts w:ascii="Sylfaen" w:hAnsi="Sylfaen" w:cs="Sylfaen"/>
                <w:color w:val="000000"/>
                <w:sz w:val="16"/>
                <w:szCs w:val="16"/>
              </w:rPr>
              <w:t>ხელი</w:t>
            </w:r>
            <w:r w:rsidRPr="006D5E09">
              <w:rPr>
                <w:rFonts w:ascii="Calibri" w:hAnsi="Calibri" w:cs="Calibri"/>
                <w:color w:val="000000"/>
                <w:sz w:val="16"/>
                <w:szCs w:val="16"/>
              </w:rPr>
              <w:t xml:space="preserve"> </w:t>
            </w:r>
            <w:r w:rsidRPr="006D5E09">
              <w:rPr>
                <w:rFonts w:ascii="Sylfaen" w:hAnsi="Sylfaen" w:cs="Sylfaen"/>
                <w:color w:val="000000"/>
                <w:sz w:val="16"/>
                <w:szCs w:val="16"/>
              </w:rPr>
              <w:t>შეუწყოს</w:t>
            </w:r>
            <w:r w:rsidRPr="006D5E09">
              <w:rPr>
                <w:rFonts w:ascii="Calibri" w:hAnsi="Calibri" w:cs="Calibri"/>
                <w:color w:val="000000"/>
                <w:sz w:val="16"/>
                <w:szCs w:val="16"/>
              </w:rPr>
              <w:t xml:space="preserve"> </w:t>
            </w:r>
            <w:r w:rsidRPr="006D5E09">
              <w:rPr>
                <w:rFonts w:ascii="Sylfaen" w:hAnsi="Sylfaen" w:cs="Sylfaen"/>
                <w:color w:val="000000"/>
                <w:sz w:val="16"/>
                <w:szCs w:val="16"/>
              </w:rPr>
              <w:t>თელავის</w:t>
            </w:r>
            <w:r w:rsidRPr="006D5E09">
              <w:rPr>
                <w:rFonts w:ascii="Calibri" w:hAnsi="Calibri" w:cs="Calibri"/>
                <w:color w:val="000000"/>
                <w:sz w:val="16"/>
                <w:szCs w:val="16"/>
              </w:rPr>
              <w:t xml:space="preserve"> </w:t>
            </w:r>
            <w:r w:rsidRPr="006D5E09">
              <w:rPr>
                <w:rFonts w:ascii="Sylfaen" w:hAnsi="Sylfaen" w:cs="Sylfaen"/>
                <w:color w:val="000000"/>
                <w:sz w:val="16"/>
                <w:szCs w:val="16"/>
              </w:rPr>
              <w:t>მუნიციპალიტეტში</w:t>
            </w:r>
            <w:r w:rsidRPr="006D5E09">
              <w:rPr>
                <w:rFonts w:ascii="Calibri" w:hAnsi="Calibri" w:cs="Calibri"/>
                <w:color w:val="000000"/>
                <w:sz w:val="16"/>
                <w:szCs w:val="16"/>
              </w:rPr>
              <w:t xml:space="preserve"> </w:t>
            </w:r>
            <w:r w:rsidRPr="006D5E09">
              <w:rPr>
                <w:rFonts w:ascii="Sylfaen" w:hAnsi="Sylfaen" w:cs="Sylfaen"/>
                <w:color w:val="000000"/>
                <w:sz w:val="16"/>
                <w:szCs w:val="16"/>
              </w:rPr>
              <w:t>ახალგაზრდების</w:t>
            </w:r>
            <w:r w:rsidRPr="006D5E09">
              <w:rPr>
                <w:rFonts w:ascii="Calibri" w:hAnsi="Calibri" w:cs="Calibri"/>
                <w:color w:val="000000"/>
                <w:sz w:val="16"/>
                <w:szCs w:val="16"/>
              </w:rPr>
              <w:t xml:space="preserve"> </w:t>
            </w:r>
            <w:r w:rsidRPr="006D5E09">
              <w:rPr>
                <w:rFonts w:ascii="Sylfaen" w:hAnsi="Sylfaen" w:cs="Sylfaen"/>
                <w:color w:val="000000"/>
                <w:sz w:val="16"/>
                <w:szCs w:val="16"/>
              </w:rPr>
              <w:t>განვითარებას</w:t>
            </w:r>
            <w:r w:rsidRPr="006D5E09">
              <w:rPr>
                <w:rFonts w:ascii="Calibri" w:hAnsi="Calibri" w:cs="Calibri"/>
                <w:color w:val="000000"/>
                <w:sz w:val="16"/>
                <w:szCs w:val="16"/>
              </w:rPr>
              <w:t xml:space="preserve"> </w:t>
            </w:r>
            <w:r w:rsidRPr="006D5E09">
              <w:rPr>
                <w:rFonts w:ascii="Sylfaen" w:hAnsi="Sylfaen" w:cs="Sylfaen"/>
                <w:color w:val="000000"/>
                <w:sz w:val="16"/>
                <w:szCs w:val="16"/>
              </w:rPr>
              <w:t>და</w:t>
            </w:r>
            <w:r w:rsidRPr="006D5E09">
              <w:rPr>
                <w:rFonts w:ascii="Calibri" w:hAnsi="Calibri" w:cs="Calibri"/>
                <w:color w:val="000000"/>
                <w:sz w:val="16"/>
                <w:szCs w:val="16"/>
              </w:rPr>
              <w:t xml:space="preserve"> </w:t>
            </w:r>
            <w:r w:rsidRPr="006D5E09">
              <w:rPr>
                <w:rFonts w:ascii="Sylfaen" w:hAnsi="Sylfaen" w:cs="Sylfaen"/>
                <w:color w:val="000000"/>
                <w:sz w:val="16"/>
                <w:szCs w:val="16"/>
              </w:rPr>
              <w:t>კეთილდღეობას</w:t>
            </w:r>
            <w:r w:rsidRPr="006D5E09">
              <w:rPr>
                <w:rFonts w:ascii="Calibri" w:hAnsi="Calibri" w:cs="Calibri"/>
                <w:color w:val="000000"/>
                <w:sz w:val="16"/>
                <w:szCs w:val="16"/>
              </w:rPr>
              <w:t xml:space="preserve">, </w:t>
            </w:r>
            <w:r w:rsidRPr="006D5E09">
              <w:rPr>
                <w:rFonts w:ascii="Sylfaen" w:hAnsi="Sylfaen" w:cs="Sylfaen"/>
                <w:color w:val="000000"/>
                <w:sz w:val="16"/>
                <w:szCs w:val="16"/>
              </w:rPr>
              <w:t>რათა</w:t>
            </w:r>
            <w:r w:rsidRPr="006D5E09">
              <w:rPr>
                <w:rFonts w:ascii="Calibri" w:hAnsi="Calibri" w:cs="Calibri"/>
                <w:color w:val="000000"/>
                <w:sz w:val="16"/>
                <w:szCs w:val="16"/>
              </w:rPr>
              <w:t xml:space="preserve"> </w:t>
            </w:r>
            <w:r w:rsidRPr="006D5E09">
              <w:rPr>
                <w:rFonts w:ascii="Sylfaen" w:hAnsi="Sylfaen" w:cs="Sylfaen"/>
                <w:color w:val="000000"/>
                <w:sz w:val="16"/>
                <w:szCs w:val="16"/>
              </w:rPr>
              <w:t>მათ</w:t>
            </w:r>
            <w:r w:rsidRPr="006D5E09">
              <w:rPr>
                <w:rFonts w:ascii="Calibri" w:hAnsi="Calibri" w:cs="Calibri"/>
                <w:color w:val="000000"/>
                <w:sz w:val="16"/>
                <w:szCs w:val="16"/>
              </w:rPr>
              <w:t xml:space="preserve"> </w:t>
            </w:r>
            <w:r w:rsidRPr="006D5E09">
              <w:rPr>
                <w:rFonts w:ascii="Sylfaen" w:hAnsi="Sylfaen" w:cs="Sylfaen"/>
                <w:color w:val="000000"/>
                <w:sz w:val="16"/>
                <w:szCs w:val="16"/>
              </w:rPr>
              <w:t>მოახდინონ</w:t>
            </w:r>
            <w:r w:rsidRPr="006D5E09">
              <w:rPr>
                <w:rFonts w:ascii="Calibri" w:hAnsi="Calibri" w:cs="Calibri"/>
                <w:color w:val="000000"/>
                <w:sz w:val="16"/>
                <w:szCs w:val="16"/>
              </w:rPr>
              <w:t xml:space="preserve">  </w:t>
            </w:r>
            <w:r w:rsidRPr="006D5E09">
              <w:rPr>
                <w:rFonts w:ascii="Sylfaen" w:hAnsi="Sylfaen" w:cs="Sylfaen"/>
                <w:color w:val="000000"/>
                <w:sz w:val="16"/>
                <w:szCs w:val="16"/>
              </w:rPr>
              <w:t>საკუთარი</w:t>
            </w:r>
            <w:r w:rsidRPr="006D5E09">
              <w:rPr>
                <w:rFonts w:ascii="Calibri" w:hAnsi="Calibri" w:cs="Calibri"/>
                <w:color w:val="000000"/>
                <w:sz w:val="16"/>
                <w:szCs w:val="16"/>
              </w:rPr>
              <w:t xml:space="preserve"> </w:t>
            </w:r>
            <w:r w:rsidRPr="006D5E09">
              <w:rPr>
                <w:rFonts w:ascii="Sylfaen" w:hAnsi="Sylfaen" w:cs="Sylfaen"/>
                <w:color w:val="000000"/>
                <w:sz w:val="16"/>
                <w:szCs w:val="16"/>
              </w:rPr>
              <w:t>პოტენციალის</w:t>
            </w:r>
            <w:r w:rsidRPr="006D5E09">
              <w:rPr>
                <w:rFonts w:ascii="Calibri" w:hAnsi="Calibri" w:cs="Calibri"/>
                <w:color w:val="000000"/>
                <w:sz w:val="16"/>
                <w:szCs w:val="16"/>
              </w:rPr>
              <w:t xml:space="preserve"> </w:t>
            </w:r>
            <w:r w:rsidRPr="006D5E09">
              <w:rPr>
                <w:rFonts w:ascii="Sylfaen" w:hAnsi="Sylfaen" w:cs="Sylfaen"/>
                <w:color w:val="000000"/>
                <w:sz w:val="16"/>
                <w:szCs w:val="16"/>
              </w:rPr>
              <w:t>სრულად</w:t>
            </w:r>
            <w:r w:rsidRPr="006D5E09">
              <w:rPr>
                <w:rFonts w:ascii="Calibri" w:hAnsi="Calibri" w:cs="Calibri"/>
                <w:color w:val="000000"/>
                <w:sz w:val="16"/>
                <w:szCs w:val="16"/>
              </w:rPr>
              <w:t xml:space="preserve"> </w:t>
            </w:r>
            <w:r w:rsidRPr="006D5E09">
              <w:rPr>
                <w:rFonts w:ascii="Sylfaen" w:hAnsi="Sylfaen" w:cs="Sylfaen"/>
                <w:color w:val="000000"/>
                <w:sz w:val="16"/>
                <w:szCs w:val="16"/>
              </w:rPr>
              <w:t>რეალიზება</w:t>
            </w:r>
            <w:r w:rsidRPr="006D5E09">
              <w:rPr>
                <w:rFonts w:ascii="Calibri" w:hAnsi="Calibri" w:cs="Calibri"/>
                <w:color w:val="000000"/>
                <w:sz w:val="16"/>
                <w:szCs w:val="16"/>
              </w:rPr>
              <w:t xml:space="preserve"> </w:t>
            </w:r>
            <w:r w:rsidRPr="006D5E09">
              <w:rPr>
                <w:rFonts w:ascii="Sylfaen" w:hAnsi="Sylfaen" w:cs="Sylfaen"/>
                <w:color w:val="000000"/>
                <w:sz w:val="16"/>
                <w:szCs w:val="16"/>
              </w:rPr>
              <w:t>და</w:t>
            </w:r>
            <w:r w:rsidRPr="006D5E09">
              <w:rPr>
                <w:rFonts w:ascii="Calibri" w:hAnsi="Calibri" w:cs="Calibri"/>
                <w:color w:val="000000"/>
                <w:sz w:val="16"/>
                <w:szCs w:val="16"/>
              </w:rPr>
              <w:t xml:space="preserve"> </w:t>
            </w:r>
            <w:r w:rsidRPr="006D5E09">
              <w:rPr>
                <w:rFonts w:ascii="Sylfaen" w:hAnsi="Sylfaen" w:cs="Sylfaen"/>
                <w:color w:val="000000"/>
                <w:sz w:val="16"/>
                <w:szCs w:val="16"/>
              </w:rPr>
              <w:t>აქტიურად</w:t>
            </w:r>
            <w:r w:rsidRPr="006D5E09">
              <w:rPr>
                <w:rFonts w:ascii="Calibri" w:hAnsi="Calibri" w:cs="Calibri"/>
                <w:color w:val="000000"/>
                <w:sz w:val="16"/>
                <w:szCs w:val="16"/>
              </w:rPr>
              <w:t xml:space="preserve"> </w:t>
            </w:r>
            <w:r w:rsidRPr="006D5E09">
              <w:rPr>
                <w:rFonts w:ascii="Sylfaen" w:hAnsi="Sylfaen" w:cs="Sylfaen"/>
                <w:color w:val="000000"/>
                <w:sz w:val="16"/>
                <w:szCs w:val="16"/>
              </w:rPr>
              <w:t>იყვნენ</w:t>
            </w:r>
            <w:r w:rsidRPr="006D5E09">
              <w:rPr>
                <w:rFonts w:ascii="Calibri" w:hAnsi="Calibri" w:cs="Calibri"/>
                <w:color w:val="000000"/>
                <w:sz w:val="16"/>
                <w:szCs w:val="16"/>
              </w:rPr>
              <w:t xml:space="preserve"> </w:t>
            </w:r>
            <w:r w:rsidRPr="006D5E09">
              <w:rPr>
                <w:rFonts w:ascii="Sylfaen" w:hAnsi="Sylfaen" w:cs="Sylfaen"/>
                <w:color w:val="000000"/>
                <w:sz w:val="16"/>
                <w:szCs w:val="16"/>
              </w:rPr>
              <w:t>ჩართულები</w:t>
            </w:r>
            <w:r w:rsidRPr="006D5E09">
              <w:rPr>
                <w:rFonts w:ascii="Calibri" w:hAnsi="Calibri" w:cs="Calibri"/>
                <w:color w:val="000000"/>
                <w:sz w:val="16"/>
                <w:szCs w:val="16"/>
              </w:rPr>
              <w:t xml:space="preserve"> </w:t>
            </w:r>
            <w:r w:rsidRPr="006D5E09">
              <w:rPr>
                <w:rFonts w:ascii="Sylfaen" w:hAnsi="Sylfaen" w:cs="Sylfaen"/>
                <w:color w:val="000000"/>
                <w:sz w:val="16"/>
                <w:szCs w:val="16"/>
              </w:rPr>
              <w:t>საზოგადოებრივ</w:t>
            </w:r>
            <w:r w:rsidRPr="006D5E09">
              <w:rPr>
                <w:rFonts w:ascii="Calibri" w:hAnsi="Calibri" w:cs="Calibri"/>
                <w:color w:val="000000"/>
                <w:sz w:val="16"/>
                <w:szCs w:val="16"/>
              </w:rPr>
              <w:t xml:space="preserve"> </w:t>
            </w:r>
            <w:r w:rsidRPr="006D5E09">
              <w:rPr>
                <w:rFonts w:ascii="Sylfaen" w:hAnsi="Sylfaen" w:cs="Sylfaen"/>
                <w:color w:val="000000"/>
                <w:sz w:val="16"/>
                <w:szCs w:val="16"/>
              </w:rPr>
              <w:t>ცხოვრებაში</w:t>
            </w:r>
            <w:r w:rsidRPr="006D5E09">
              <w:rPr>
                <w:rFonts w:ascii="Calibri" w:hAnsi="Calibri" w:cs="Calibri"/>
                <w:color w:val="000000"/>
                <w:sz w:val="16"/>
                <w:szCs w:val="16"/>
              </w:rPr>
              <w:t>.</w:t>
            </w:r>
          </w:p>
        </w:tc>
      </w:tr>
      <w:tr w:rsidR="00E567B1" w:rsidRPr="006D5E09" w:rsidTr="00BE179D">
        <w:trPr>
          <w:trHeight w:val="764"/>
        </w:trPr>
        <w:tc>
          <w:tcPr>
            <w:tcW w:w="914" w:type="pct"/>
            <w:shd w:val="clear" w:color="auto" w:fill="auto"/>
            <w:vAlign w:val="center"/>
            <w:hideMark/>
          </w:tcPr>
          <w:p w:rsidR="00E567B1" w:rsidRPr="006D5E09" w:rsidRDefault="00E567B1" w:rsidP="0042301E">
            <w:pPr>
              <w:spacing w:line="240" w:lineRule="auto"/>
              <w:rPr>
                <w:rFonts w:ascii="Sylfaen" w:eastAsia="Times New Roman" w:hAnsi="Sylfaen" w:cs="Calibri"/>
                <w:bCs/>
                <w:color w:val="000000"/>
                <w:sz w:val="16"/>
                <w:szCs w:val="16"/>
              </w:rPr>
            </w:pPr>
            <w:r w:rsidRPr="006D5E09">
              <w:rPr>
                <w:rFonts w:ascii="Sylfaen" w:eastAsia="Times New Roman" w:hAnsi="Sylfaen" w:cs="Calibri"/>
                <w:bCs/>
                <w:color w:val="000000"/>
                <w:sz w:val="16"/>
                <w:szCs w:val="16"/>
                <w:lang w:val="ka-GE"/>
              </w:rPr>
              <w:lastRenderedPageBreak/>
              <w:t>დაგეგმილი საბოლოო</w:t>
            </w:r>
            <w:r w:rsidRPr="006D5E09">
              <w:rPr>
                <w:rFonts w:ascii="Sylfaen" w:eastAsia="Times New Roman" w:hAnsi="Sylfaen" w:cs="Calibri"/>
                <w:bCs/>
                <w:color w:val="000000"/>
                <w:sz w:val="16"/>
                <w:szCs w:val="16"/>
              </w:rPr>
              <w:t xml:space="preserve"> შედეგი</w:t>
            </w:r>
          </w:p>
        </w:tc>
        <w:tc>
          <w:tcPr>
            <w:tcW w:w="1929" w:type="pct"/>
            <w:shd w:val="clear" w:color="auto" w:fill="auto"/>
            <w:vAlign w:val="center"/>
            <w:hideMark/>
          </w:tcPr>
          <w:p w:rsidR="00E567B1" w:rsidRPr="006D5E09" w:rsidRDefault="006D5E09" w:rsidP="0042301E">
            <w:pPr>
              <w:widowControl w:val="0"/>
              <w:autoSpaceDE w:val="0"/>
              <w:autoSpaceDN w:val="0"/>
              <w:adjustRightInd w:val="0"/>
              <w:spacing w:line="206" w:lineRule="exact"/>
              <w:rPr>
                <w:rFonts w:ascii="Sylfaen" w:eastAsia="Times New Roman" w:hAnsi="Sylfaen" w:cs="Sylfaen"/>
                <w:color w:val="000000"/>
                <w:sz w:val="16"/>
                <w:szCs w:val="16"/>
                <w:lang w:val="ka-GE"/>
              </w:rPr>
            </w:pPr>
            <w:r>
              <w:rPr>
                <w:rFonts w:ascii="Sylfaen" w:eastAsia="Times New Roman" w:hAnsi="Sylfaen" w:cs="Sylfaen"/>
                <w:color w:val="000000"/>
                <w:sz w:val="16"/>
                <w:szCs w:val="16"/>
                <w:lang w:val="ka-GE"/>
              </w:rPr>
              <w:t>ახალგაზრდობის ჩართულობა სხვადასხვა ღონისძიებებში</w:t>
            </w:r>
          </w:p>
        </w:tc>
        <w:tc>
          <w:tcPr>
            <w:tcW w:w="1171" w:type="pct"/>
            <w:shd w:val="clear" w:color="auto" w:fill="auto"/>
            <w:vAlign w:val="center"/>
          </w:tcPr>
          <w:p w:rsidR="00E567B1" w:rsidRPr="006D5E09" w:rsidRDefault="00E567B1" w:rsidP="0042301E">
            <w:pPr>
              <w:spacing w:line="240" w:lineRule="auto"/>
              <w:rPr>
                <w:rFonts w:ascii="Sylfaen" w:eastAsia="Times New Roman" w:hAnsi="Sylfaen" w:cs="Calibri"/>
                <w:sz w:val="16"/>
                <w:szCs w:val="16"/>
                <w:lang w:val="ka-GE"/>
              </w:rPr>
            </w:pPr>
            <w:r w:rsidRPr="006D5E09">
              <w:rPr>
                <w:rFonts w:ascii="Sylfaen" w:eastAsia="Times New Roman" w:hAnsi="Sylfaen" w:cs="Calibri"/>
                <w:sz w:val="16"/>
                <w:szCs w:val="16"/>
                <w:lang w:val="ka-GE"/>
              </w:rPr>
              <w:t>მიღწეული შედეგი</w:t>
            </w:r>
          </w:p>
        </w:tc>
        <w:tc>
          <w:tcPr>
            <w:tcW w:w="986" w:type="pct"/>
            <w:shd w:val="clear" w:color="auto" w:fill="auto"/>
            <w:vAlign w:val="center"/>
          </w:tcPr>
          <w:p w:rsidR="00E567B1" w:rsidRPr="006D5E09" w:rsidRDefault="00E567B1" w:rsidP="0042301E">
            <w:pPr>
              <w:spacing w:line="240" w:lineRule="auto"/>
              <w:jc w:val="both"/>
              <w:rPr>
                <w:rFonts w:ascii="Sylfaen" w:eastAsia="Times New Roman" w:hAnsi="Sylfaen" w:cs="Calibri"/>
                <w:sz w:val="16"/>
                <w:szCs w:val="16"/>
                <w:lang w:val="ka-GE"/>
              </w:rPr>
            </w:pPr>
          </w:p>
        </w:tc>
      </w:tr>
    </w:tbl>
    <w:p w:rsidR="000E7725" w:rsidRPr="0042301E" w:rsidRDefault="000E7725"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8010"/>
      </w:tblGrid>
      <w:tr w:rsidR="002E20B9" w:rsidRPr="006D5E09" w:rsidTr="002E20B9">
        <w:trPr>
          <w:trHeight w:val="727"/>
        </w:trPr>
        <w:tc>
          <w:tcPr>
            <w:tcW w:w="914" w:type="pct"/>
            <w:shd w:val="clear" w:color="auto" w:fill="auto"/>
            <w:vAlign w:val="center"/>
          </w:tcPr>
          <w:p w:rsidR="002E20B9" w:rsidRPr="006D5E09" w:rsidRDefault="002E20B9" w:rsidP="009D20BD">
            <w:pPr>
              <w:spacing w:line="240" w:lineRule="auto"/>
              <w:rPr>
                <w:rFonts w:ascii="Sylfaen" w:eastAsia="Times New Roman" w:hAnsi="Sylfaen" w:cs="Calibri"/>
                <w:bCs/>
                <w:color w:val="000000"/>
                <w:sz w:val="16"/>
                <w:szCs w:val="16"/>
                <w:lang w:val="ka-GE"/>
              </w:rPr>
            </w:pPr>
            <w:r w:rsidRPr="006D5E09">
              <w:rPr>
                <w:rFonts w:ascii="Sylfaen" w:eastAsia="Times New Roman" w:hAnsi="Sylfaen" w:cs="Calibri"/>
                <w:bCs/>
                <w:color w:val="000000"/>
                <w:sz w:val="16"/>
                <w:szCs w:val="16"/>
                <w:lang w:val="ka-GE"/>
              </w:rPr>
              <w:t>ქვე</w:t>
            </w:r>
            <w:r w:rsidRPr="006D5E09">
              <w:rPr>
                <w:rFonts w:ascii="Sylfaen" w:eastAsia="Times New Roman" w:hAnsi="Sylfaen" w:cs="Calibri"/>
                <w:bCs/>
                <w:color w:val="000000"/>
                <w:sz w:val="16"/>
                <w:szCs w:val="16"/>
              </w:rPr>
              <w:t>პროგრამის</w:t>
            </w:r>
            <w:r w:rsidRPr="006D5E09">
              <w:rPr>
                <w:rFonts w:ascii="Sylfaen" w:eastAsia="Times New Roman" w:hAnsi="Sylfaen" w:cs="Calibri"/>
                <w:bCs/>
                <w:color w:val="000000"/>
                <w:sz w:val="16"/>
                <w:szCs w:val="16"/>
                <w:lang w:val="ka-GE"/>
              </w:rPr>
              <w:t xml:space="preserve"> დასახელება /პროგრამული კოდი</w:t>
            </w:r>
          </w:p>
        </w:tc>
        <w:tc>
          <w:tcPr>
            <w:tcW w:w="4086" w:type="pct"/>
            <w:shd w:val="clear" w:color="auto" w:fill="auto"/>
            <w:vAlign w:val="center"/>
          </w:tcPr>
          <w:p w:rsidR="002E20B9" w:rsidRPr="006D5E09" w:rsidRDefault="002E20B9" w:rsidP="006D5E09">
            <w:pPr>
              <w:widowControl w:val="0"/>
              <w:autoSpaceDE w:val="0"/>
              <w:autoSpaceDN w:val="0"/>
              <w:adjustRightInd w:val="0"/>
              <w:spacing w:line="276" w:lineRule="auto"/>
              <w:jc w:val="both"/>
              <w:rPr>
                <w:rFonts w:ascii="Sylfaen" w:hAnsi="Sylfaen"/>
                <w:noProof/>
                <w:sz w:val="16"/>
                <w:szCs w:val="16"/>
                <w:lang w:val="ka-GE"/>
              </w:rPr>
            </w:pPr>
            <w:r w:rsidRPr="006D5E09">
              <w:rPr>
                <w:rFonts w:ascii="Sylfaen" w:eastAsia="Times New Roman" w:hAnsi="Sylfaen" w:cs="Sylfaen"/>
                <w:color w:val="000000"/>
                <w:sz w:val="16"/>
                <w:szCs w:val="16"/>
              </w:rPr>
              <w:t xml:space="preserve">ახალგაზრდული </w:t>
            </w:r>
            <w:r w:rsidRPr="006D5E09">
              <w:rPr>
                <w:rFonts w:ascii="Sylfaen" w:eastAsia="Times New Roman" w:hAnsi="Sylfaen" w:cs="Sylfaen"/>
                <w:color w:val="000000"/>
                <w:sz w:val="16"/>
                <w:szCs w:val="16"/>
                <w:lang w:val="ka-GE"/>
              </w:rPr>
              <w:t>ინიციატივების მხარდაჭერა</w:t>
            </w:r>
            <w:r w:rsidRPr="006D5E09">
              <w:rPr>
                <w:rFonts w:ascii="Calibri" w:eastAsia="Times New Roman" w:hAnsi="Calibri" w:cs="Calibri"/>
                <w:color w:val="000000"/>
                <w:sz w:val="16"/>
                <w:szCs w:val="16"/>
              </w:rPr>
              <w:t xml:space="preserve"> </w:t>
            </w:r>
            <w:r w:rsidRPr="006D5E09">
              <w:rPr>
                <w:rFonts w:ascii="Sylfaen" w:hAnsi="Sylfaen"/>
                <w:noProof/>
                <w:sz w:val="16"/>
                <w:szCs w:val="16"/>
                <w:lang w:val="ka-GE"/>
              </w:rPr>
              <w:t>(პროგრამული კოდი 05 03 02)</w:t>
            </w:r>
          </w:p>
          <w:p w:rsidR="002E20B9" w:rsidRPr="006D5E09" w:rsidRDefault="002E20B9" w:rsidP="009D20BD">
            <w:pPr>
              <w:spacing w:line="240" w:lineRule="auto"/>
              <w:jc w:val="center"/>
              <w:rPr>
                <w:rFonts w:ascii="Sylfaen" w:eastAsia="Times New Roman" w:hAnsi="Sylfaen" w:cs="Calibri"/>
                <w:color w:val="000000"/>
                <w:sz w:val="16"/>
                <w:szCs w:val="16"/>
                <w:lang w:val="ka-GE"/>
              </w:rPr>
            </w:pPr>
          </w:p>
        </w:tc>
      </w:tr>
      <w:tr w:rsidR="001A20AE" w:rsidRPr="006D5E09" w:rsidTr="006D5E09">
        <w:trPr>
          <w:trHeight w:val="705"/>
        </w:trPr>
        <w:tc>
          <w:tcPr>
            <w:tcW w:w="914" w:type="pct"/>
            <w:shd w:val="clear" w:color="auto" w:fill="auto"/>
            <w:vAlign w:val="center"/>
            <w:hideMark/>
          </w:tcPr>
          <w:p w:rsidR="001A20AE" w:rsidRPr="006D5E09" w:rsidRDefault="009D20BD" w:rsidP="0042301E">
            <w:pPr>
              <w:spacing w:line="240" w:lineRule="auto"/>
              <w:rPr>
                <w:rFonts w:ascii="Sylfaen" w:eastAsia="Times New Roman" w:hAnsi="Sylfaen" w:cs="Calibri"/>
                <w:bCs/>
                <w:color w:val="000000"/>
                <w:sz w:val="16"/>
                <w:szCs w:val="16"/>
              </w:rPr>
            </w:pPr>
            <w:r>
              <w:rPr>
                <w:rFonts w:ascii="Sylfaen" w:eastAsia="Times New Roman" w:hAnsi="Sylfaen" w:cs="Calibri"/>
                <w:bCs/>
                <w:color w:val="000000"/>
                <w:sz w:val="16"/>
                <w:szCs w:val="16"/>
                <w:lang w:val="ka-GE"/>
              </w:rPr>
              <w:t>ქვე</w:t>
            </w:r>
            <w:r w:rsidR="001A20AE" w:rsidRPr="006D5E09">
              <w:rPr>
                <w:rFonts w:ascii="Sylfaen" w:eastAsia="Times New Roman" w:hAnsi="Sylfaen" w:cs="Calibri"/>
                <w:bCs/>
                <w:color w:val="000000"/>
                <w:sz w:val="16"/>
                <w:szCs w:val="16"/>
              </w:rPr>
              <w:t>პროგრამის განმახორციელებელი</w:t>
            </w:r>
          </w:p>
        </w:tc>
        <w:tc>
          <w:tcPr>
            <w:tcW w:w="4086" w:type="pct"/>
            <w:shd w:val="clear" w:color="auto" w:fill="auto"/>
            <w:vAlign w:val="center"/>
          </w:tcPr>
          <w:p w:rsidR="001A20AE" w:rsidRPr="006D5E09" w:rsidRDefault="001A20AE" w:rsidP="0042301E">
            <w:pPr>
              <w:spacing w:line="240" w:lineRule="auto"/>
              <w:rPr>
                <w:rFonts w:ascii="Calibri" w:eastAsia="Times New Roman" w:hAnsi="Calibri" w:cs="Calibri"/>
                <w:color w:val="000000"/>
                <w:sz w:val="16"/>
                <w:szCs w:val="16"/>
              </w:rPr>
            </w:pPr>
            <w:r w:rsidRPr="006D5E09">
              <w:rPr>
                <w:rFonts w:ascii="Sylfaen" w:eastAsia="Times New Roman" w:hAnsi="Sylfaen" w:cs="Sylfaen"/>
                <w:color w:val="000000"/>
                <w:sz w:val="16"/>
                <w:szCs w:val="16"/>
              </w:rPr>
              <w:t>თელავის</w:t>
            </w:r>
            <w:r w:rsidRPr="006D5E09">
              <w:rPr>
                <w:rFonts w:ascii="Calibri" w:eastAsia="Times New Roman" w:hAnsi="Calibri" w:cs="Calibri"/>
                <w:color w:val="000000"/>
                <w:sz w:val="16"/>
                <w:szCs w:val="16"/>
              </w:rPr>
              <w:t xml:space="preserve"> </w:t>
            </w:r>
            <w:r w:rsidRPr="006D5E09">
              <w:rPr>
                <w:rFonts w:ascii="Sylfaen" w:eastAsia="Times New Roman" w:hAnsi="Sylfaen" w:cs="Sylfaen"/>
                <w:color w:val="000000"/>
                <w:sz w:val="16"/>
                <w:szCs w:val="16"/>
              </w:rPr>
              <w:t>მუნიციპალიტეტის</w:t>
            </w:r>
            <w:r w:rsidRPr="006D5E09">
              <w:rPr>
                <w:rFonts w:ascii="Calibri" w:eastAsia="Times New Roman" w:hAnsi="Calibri" w:cs="Calibri"/>
                <w:color w:val="000000"/>
                <w:sz w:val="16"/>
                <w:szCs w:val="16"/>
              </w:rPr>
              <w:t xml:space="preserve"> </w:t>
            </w:r>
            <w:r w:rsidRPr="006D5E09">
              <w:rPr>
                <w:rFonts w:ascii="Sylfaen" w:eastAsia="Times New Roman" w:hAnsi="Sylfaen" w:cs="Sylfaen"/>
                <w:color w:val="000000"/>
                <w:sz w:val="16"/>
                <w:szCs w:val="16"/>
              </w:rPr>
              <w:t>მერია</w:t>
            </w:r>
          </w:p>
        </w:tc>
      </w:tr>
      <w:tr w:rsidR="001A20AE" w:rsidRPr="006D5E09" w:rsidTr="006D5E09">
        <w:trPr>
          <w:trHeight w:val="260"/>
        </w:trPr>
        <w:tc>
          <w:tcPr>
            <w:tcW w:w="914" w:type="pct"/>
            <w:shd w:val="clear" w:color="auto" w:fill="auto"/>
            <w:vAlign w:val="center"/>
            <w:hideMark/>
          </w:tcPr>
          <w:p w:rsidR="001A20AE" w:rsidRPr="006D5E09" w:rsidRDefault="009D20BD" w:rsidP="0042301E">
            <w:pPr>
              <w:spacing w:line="240" w:lineRule="auto"/>
              <w:rPr>
                <w:rFonts w:ascii="Sylfaen" w:eastAsia="Times New Roman" w:hAnsi="Sylfaen" w:cs="Calibri"/>
                <w:bCs/>
                <w:color w:val="000000"/>
                <w:sz w:val="16"/>
                <w:szCs w:val="16"/>
                <w:lang w:val="ka-GE"/>
              </w:rPr>
            </w:pPr>
            <w:r>
              <w:rPr>
                <w:rFonts w:ascii="Sylfaen" w:eastAsia="Times New Roman" w:hAnsi="Sylfaen" w:cs="Calibri"/>
                <w:bCs/>
                <w:color w:val="000000"/>
                <w:sz w:val="16"/>
                <w:szCs w:val="16"/>
                <w:lang w:val="ka-GE"/>
              </w:rPr>
              <w:t>ქვე</w:t>
            </w:r>
            <w:r w:rsidR="001A20AE" w:rsidRPr="006D5E09">
              <w:rPr>
                <w:rFonts w:ascii="Sylfaen" w:eastAsia="Times New Roman" w:hAnsi="Sylfaen" w:cs="Calibri"/>
                <w:bCs/>
                <w:color w:val="000000"/>
                <w:sz w:val="16"/>
                <w:szCs w:val="16"/>
              </w:rPr>
              <w:t>პროგრამის აღწერა</w:t>
            </w:r>
            <w:r w:rsidR="001A20AE" w:rsidRPr="006D5E09">
              <w:rPr>
                <w:rFonts w:ascii="Sylfaen" w:eastAsia="Times New Roman" w:hAnsi="Sylfaen" w:cs="Calibri"/>
                <w:bCs/>
                <w:color w:val="000000"/>
                <w:sz w:val="16"/>
                <w:szCs w:val="16"/>
                <w:lang w:val="ka-GE"/>
              </w:rPr>
              <w:t xml:space="preserve"> და მიზანი</w:t>
            </w:r>
          </w:p>
        </w:tc>
        <w:tc>
          <w:tcPr>
            <w:tcW w:w="4086" w:type="pct"/>
            <w:shd w:val="clear" w:color="auto" w:fill="auto"/>
            <w:vAlign w:val="center"/>
          </w:tcPr>
          <w:p w:rsidR="006D5E09" w:rsidRPr="00F16780" w:rsidRDefault="001A20AE" w:rsidP="006D5E09">
            <w:pPr>
              <w:spacing w:line="240" w:lineRule="auto"/>
              <w:ind w:firstLine="720"/>
              <w:jc w:val="both"/>
              <w:rPr>
                <w:rFonts w:ascii="Sylfaen" w:eastAsia="Times New Roman" w:hAnsi="Sylfaen" w:cs="Calibri"/>
                <w:color w:val="000000"/>
                <w:sz w:val="20"/>
                <w:szCs w:val="20"/>
                <w:lang w:val="ka-GE"/>
              </w:rPr>
            </w:pPr>
            <w:r w:rsidRPr="006D5E09">
              <w:rPr>
                <w:rFonts w:ascii="Sylfaen" w:eastAsia="Times New Roman" w:hAnsi="Sylfaen" w:cs="Calibri"/>
                <w:color w:val="000000"/>
                <w:sz w:val="16"/>
                <w:szCs w:val="16"/>
                <w:lang w:val="ka-GE"/>
              </w:rPr>
              <w:t>თვითთმმართველობის განხორციელებაში ახალგაზრდების მონაწილეობის გაზრდის მიზნით მნიშვნელოვანია, რომ მუნიციპალიტეტში მცხოვრებ ახალგაზ</w:t>
            </w:r>
            <w:r w:rsidR="002E20B9">
              <w:rPr>
                <w:rFonts w:ascii="Sylfaen" w:eastAsia="Times New Roman" w:hAnsi="Sylfaen" w:cs="Calibri"/>
                <w:color w:val="000000"/>
                <w:sz w:val="16"/>
                <w:szCs w:val="16"/>
                <w:lang w:val="ka-GE"/>
              </w:rPr>
              <w:t>რ</w:t>
            </w:r>
            <w:r w:rsidRPr="006D5E09">
              <w:rPr>
                <w:rFonts w:ascii="Sylfaen" w:eastAsia="Times New Roman" w:hAnsi="Sylfaen" w:cs="Calibri"/>
                <w:color w:val="000000"/>
                <w:sz w:val="16"/>
                <w:szCs w:val="16"/>
                <w:lang w:val="ka-GE"/>
              </w:rPr>
              <w:t>დებს ჰქონდეთ პლატფორმა, რომელიც საშუალებას მისცემს ადგილობრივი ხელისუფლების წინაშე დააყენონ მათთვის საჭირო ინიცია</w:t>
            </w:r>
            <w:r w:rsidR="002E20B9">
              <w:rPr>
                <w:rFonts w:ascii="Sylfaen" w:eastAsia="Times New Roman" w:hAnsi="Sylfaen" w:cs="Calibri"/>
                <w:color w:val="000000"/>
                <w:sz w:val="16"/>
                <w:szCs w:val="16"/>
                <w:lang w:val="ka-GE"/>
              </w:rPr>
              <w:t>ტივები, რომელთა შერჩევაც მოხდა</w:t>
            </w:r>
            <w:r w:rsidRPr="006D5E09">
              <w:rPr>
                <w:rFonts w:ascii="Sylfaen" w:eastAsia="Times New Roman" w:hAnsi="Sylfaen" w:cs="Calibri"/>
                <w:color w:val="000000"/>
                <w:sz w:val="16"/>
                <w:szCs w:val="16"/>
                <w:lang w:val="ka-GE"/>
              </w:rPr>
              <w:t xml:space="preserve"> კონკურსის საშუალებით.</w:t>
            </w:r>
            <w:r w:rsidR="006D5E09">
              <w:rPr>
                <w:rFonts w:ascii="Sylfaen" w:eastAsia="Times New Roman" w:hAnsi="Sylfaen" w:cs="Calibri"/>
                <w:color w:val="000000"/>
                <w:sz w:val="16"/>
                <w:szCs w:val="16"/>
                <w:lang w:val="ka-GE"/>
              </w:rPr>
              <w:t xml:space="preserve"> </w:t>
            </w:r>
            <w:r w:rsidR="00C42AB5">
              <w:rPr>
                <w:rFonts w:ascii="Sylfaen" w:eastAsia="Times New Roman" w:hAnsi="Sylfaen" w:cs="Calibri"/>
                <w:color w:val="000000"/>
                <w:sz w:val="16"/>
                <w:szCs w:val="16"/>
                <w:lang w:val="ka-GE"/>
              </w:rPr>
              <w:t xml:space="preserve"> 2020 წელს მოხდა გამარჯვებული პროექტების შერჩევა, ხოლო მისი განხორცილება დაიგეგმა 2021 წლისთვის, </w:t>
            </w:r>
            <w:r w:rsidR="006D5E09" w:rsidRPr="006D5E09">
              <w:rPr>
                <w:rFonts w:ascii="Sylfaen" w:eastAsia="Times New Roman" w:hAnsi="Sylfaen" w:cs="Calibri"/>
                <w:color w:val="000000"/>
                <w:sz w:val="16"/>
                <w:szCs w:val="16"/>
                <w:lang w:val="ka-GE"/>
              </w:rPr>
              <w:t>რაც გეგმის შეუსრულებლობის საფუძველია.</w:t>
            </w:r>
          </w:p>
          <w:p w:rsidR="001A20AE" w:rsidRPr="006D5E09" w:rsidRDefault="001A20AE" w:rsidP="006D5E09">
            <w:pPr>
              <w:spacing w:line="240" w:lineRule="auto"/>
              <w:rPr>
                <w:rFonts w:ascii="Calibri" w:hAnsi="Calibri" w:cs="Calibri"/>
                <w:color w:val="000000"/>
                <w:sz w:val="16"/>
                <w:szCs w:val="16"/>
              </w:rPr>
            </w:pPr>
            <w:r w:rsidRPr="006D5E09">
              <w:rPr>
                <w:rFonts w:ascii="Sylfaen" w:eastAsia="Times New Roman" w:hAnsi="Sylfaen" w:cs="Calibri"/>
                <w:color w:val="000000"/>
                <w:sz w:val="16"/>
                <w:szCs w:val="16"/>
                <w:lang w:val="ka-GE"/>
              </w:rPr>
              <w:t>ქვეპროგრამის მიზანია: ახალგაზრდების გააქტიურება და მათი ჩართულობის გაზრდა ადგილობრივი თვითმმართველობის განხორცილების პროცესში, მათი ნოვაციური და ინფრასტრუქტურული ინიციატივების მხარდაჭერა.</w:t>
            </w:r>
          </w:p>
        </w:tc>
      </w:tr>
    </w:tbl>
    <w:p w:rsidR="001A20AE" w:rsidRDefault="001A20AE"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3225"/>
        <w:gridCol w:w="2198"/>
        <w:gridCol w:w="2588"/>
      </w:tblGrid>
      <w:tr w:rsidR="00F56BA0" w:rsidRPr="006D5E09" w:rsidTr="00F56BA0">
        <w:trPr>
          <w:trHeight w:val="727"/>
        </w:trPr>
        <w:tc>
          <w:tcPr>
            <w:tcW w:w="914" w:type="pct"/>
            <w:shd w:val="clear" w:color="auto" w:fill="auto"/>
            <w:vAlign w:val="center"/>
          </w:tcPr>
          <w:p w:rsidR="00F56BA0" w:rsidRPr="006D5E09" w:rsidRDefault="00F56BA0" w:rsidP="009D20BD">
            <w:pPr>
              <w:spacing w:line="240" w:lineRule="auto"/>
              <w:rPr>
                <w:rFonts w:ascii="Sylfaen" w:eastAsia="Times New Roman" w:hAnsi="Sylfaen" w:cs="Calibri"/>
                <w:bCs/>
                <w:color w:val="000000"/>
                <w:sz w:val="16"/>
                <w:szCs w:val="16"/>
                <w:lang w:val="ka-GE"/>
              </w:rPr>
            </w:pPr>
            <w:r w:rsidRPr="006D5E09">
              <w:rPr>
                <w:rFonts w:ascii="Sylfaen" w:eastAsia="Times New Roman" w:hAnsi="Sylfaen" w:cs="Calibri"/>
                <w:bCs/>
                <w:color w:val="000000"/>
                <w:sz w:val="16"/>
                <w:szCs w:val="16"/>
              </w:rPr>
              <w:t>პროგრამის</w:t>
            </w:r>
            <w:r w:rsidRPr="006D5E09">
              <w:rPr>
                <w:rFonts w:ascii="Sylfaen" w:eastAsia="Times New Roman" w:hAnsi="Sylfaen" w:cs="Calibri"/>
                <w:bCs/>
                <w:color w:val="000000"/>
                <w:sz w:val="16"/>
                <w:szCs w:val="16"/>
                <w:lang w:val="ka-GE"/>
              </w:rPr>
              <w:t xml:space="preserve"> დასახელება /პროგრამული კოდი</w:t>
            </w:r>
          </w:p>
        </w:tc>
        <w:tc>
          <w:tcPr>
            <w:tcW w:w="4086" w:type="pct"/>
            <w:gridSpan w:val="3"/>
            <w:shd w:val="clear" w:color="auto" w:fill="auto"/>
            <w:vAlign w:val="center"/>
          </w:tcPr>
          <w:p w:rsidR="00F56BA0" w:rsidRPr="006D5E09" w:rsidRDefault="00F56BA0" w:rsidP="009D20BD">
            <w:pPr>
              <w:widowControl w:val="0"/>
              <w:autoSpaceDE w:val="0"/>
              <w:autoSpaceDN w:val="0"/>
              <w:adjustRightInd w:val="0"/>
              <w:spacing w:line="276" w:lineRule="auto"/>
              <w:jc w:val="both"/>
              <w:rPr>
                <w:rFonts w:ascii="Sylfaen" w:hAnsi="Sylfaen"/>
                <w:noProof/>
                <w:sz w:val="16"/>
                <w:szCs w:val="16"/>
                <w:lang w:val="ka-GE"/>
              </w:rPr>
            </w:pPr>
            <w:r w:rsidRPr="000C4125">
              <w:rPr>
                <w:rFonts w:ascii="Sylfaen" w:eastAsia="Times New Roman" w:hAnsi="Sylfaen" w:cs="Calibri"/>
                <w:bCs/>
                <w:color w:val="000000"/>
                <w:sz w:val="16"/>
                <w:szCs w:val="16"/>
              </w:rPr>
              <w:t>ტელე-რადიო მაუწყებლობა და საგამომცემლო საქმიანობა</w:t>
            </w:r>
            <w:r w:rsidRPr="006D5E09">
              <w:rPr>
                <w:rFonts w:ascii="Sylfaen" w:hAnsi="Sylfaen"/>
                <w:noProof/>
                <w:sz w:val="16"/>
                <w:szCs w:val="16"/>
                <w:lang w:val="ka-GE"/>
              </w:rPr>
              <w:t xml:space="preserve"> (პროგრამული კოდი 05 </w:t>
            </w:r>
            <w:r>
              <w:rPr>
                <w:rFonts w:ascii="Sylfaen" w:hAnsi="Sylfaen"/>
                <w:noProof/>
                <w:sz w:val="16"/>
                <w:szCs w:val="16"/>
                <w:lang w:val="ka-GE"/>
              </w:rPr>
              <w:t>04</w:t>
            </w:r>
            <w:r w:rsidRPr="006D5E09">
              <w:rPr>
                <w:rFonts w:ascii="Sylfaen" w:hAnsi="Sylfaen"/>
                <w:noProof/>
                <w:sz w:val="16"/>
                <w:szCs w:val="16"/>
                <w:lang w:val="ka-GE"/>
              </w:rPr>
              <w:t>)</w:t>
            </w:r>
          </w:p>
          <w:p w:rsidR="00F56BA0" w:rsidRPr="006D5E09" w:rsidRDefault="00F56BA0" w:rsidP="009D20BD">
            <w:pPr>
              <w:spacing w:line="240" w:lineRule="auto"/>
              <w:jc w:val="center"/>
              <w:rPr>
                <w:rFonts w:ascii="Sylfaen" w:eastAsia="Times New Roman" w:hAnsi="Sylfaen" w:cs="Calibri"/>
                <w:color w:val="000000"/>
                <w:sz w:val="16"/>
                <w:szCs w:val="16"/>
                <w:lang w:val="ka-GE"/>
              </w:rPr>
            </w:pPr>
          </w:p>
        </w:tc>
      </w:tr>
      <w:tr w:rsidR="009D20BD" w:rsidRPr="006D5E09" w:rsidTr="00F56BA0">
        <w:trPr>
          <w:trHeight w:val="521"/>
        </w:trPr>
        <w:tc>
          <w:tcPr>
            <w:tcW w:w="914" w:type="pct"/>
            <w:shd w:val="clear" w:color="auto" w:fill="auto"/>
            <w:vAlign w:val="center"/>
            <w:hideMark/>
          </w:tcPr>
          <w:p w:rsidR="009D20BD" w:rsidRPr="006D5E09" w:rsidRDefault="009D20BD" w:rsidP="009D20BD">
            <w:pPr>
              <w:spacing w:line="240" w:lineRule="auto"/>
              <w:rPr>
                <w:rFonts w:ascii="Sylfaen" w:eastAsia="Times New Roman" w:hAnsi="Sylfaen" w:cs="Calibri"/>
                <w:bCs/>
                <w:color w:val="000000"/>
                <w:sz w:val="16"/>
                <w:szCs w:val="16"/>
              </w:rPr>
            </w:pPr>
            <w:r w:rsidRPr="006D5E09">
              <w:rPr>
                <w:rFonts w:ascii="Sylfaen" w:eastAsia="Times New Roman" w:hAnsi="Sylfaen" w:cs="Calibri"/>
                <w:bCs/>
                <w:color w:val="000000"/>
                <w:sz w:val="16"/>
                <w:szCs w:val="16"/>
              </w:rPr>
              <w:t>პროგრამის განმახორციელებელი</w:t>
            </w:r>
          </w:p>
        </w:tc>
        <w:tc>
          <w:tcPr>
            <w:tcW w:w="4086" w:type="pct"/>
            <w:gridSpan w:val="3"/>
            <w:shd w:val="clear" w:color="auto" w:fill="auto"/>
            <w:vAlign w:val="center"/>
          </w:tcPr>
          <w:p w:rsidR="009D20BD" w:rsidRPr="006D5E09" w:rsidRDefault="009D20BD" w:rsidP="009D20BD">
            <w:pPr>
              <w:spacing w:line="240" w:lineRule="auto"/>
              <w:rPr>
                <w:rFonts w:ascii="Calibri" w:eastAsia="Times New Roman" w:hAnsi="Calibri" w:cs="Calibri"/>
                <w:color w:val="000000"/>
                <w:sz w:val="16"/>
                <w:szCs w:val="16"/>
              </w:rPr>
            </w:pPr>
            <w:r w:rsidRPr="006D5E09">
              <w:rPr>
                <w:rFonts w:ascii="Sylfaen" w:eastAsia="Times New Roman" w:hAnsi="Sylfaen" w:cs="Sylfaen"/>
                <w:color w:val="000000"/>
                <w:sz w:val="16"/>
                <w:szCs w:val="16"/>
              </w:rPr>
              <w:t>თელავის</w:t>
            </w:r>
            <w:r w:rsidRPr="006D5E09">
              <w:rPr>
                <w:rFonts w:ascii="Calibri" w:eastAsia="Times New Roman" w:hAnsi="Calibri" w:cs="Calibri"/>
                <w:color w:val="000000"/>
                <w:sz w:val="16"/>
                <w:szCs w:val="16"/>
              </w:rPr>
              <w:t xml:space="preserve"> </w:t>
            </w:r>
            <w:r w:rsidRPr="006D5E09">
              <w:rPr>
                <w:rFonts w:ascii="Sylfaen" w:eastAsia="Times New Roman" w:hAnsi="Sylfaen" w:cs="Sylfaen"/>
                <w:color w:val="000000"/>
                <w:sz w:val="16"/>
                <w:szCs w:val="16"/>
              </w:rPr>
              <w:t>მუნიციპალიტეტის</w:t>
            </w:r>
            <w:r w:rsidRPr="006D5E09">
              <w:rPr>
                <w:rFonts w:ascii="Calibri" w:eastAsia="Times New Roman" w:hAnsi="Calibri" w:cs="Calibri"/>
                <w:color w:val="000000"/>
                <w:sz w:val="16"/>
                <w:szCs w:val="16"/>
              </w:rPr>
              <w:t xml:space="preserve"> </w:t>
            </w:r>
            <w:r w:rsidRPr="006D5E09">
              <w:rPr>
                <w:rFonts w:ascii="Sylfaen" w:eastAsia="Times New Roman" w:hAnsi="Sylfaen" w:cs="Sylfaen"/>
                <w:color w:val="000000"/>
                <w:sz w:val="16"/>
                <w:szCs w:val="16"/>
              </w:rPr>
              <w:t>მერია</w:t>
            </w:r>
          </w:p>
        </w:tc>
      </w:tr>
      <w:tr w:rsidR="009D20BD" w:rsidRPr="006D5E09" w:rsidTr="009D20BD">
        <w:trPr>
          <w:trHeight w:val="260"/>
        </w:trPr>
        <w:tc>
          <w:tcPr>
            <w:tcW w:w="914" w:type="pct"/>
            <w:shd w:val="clear" w:color="auto" w:fill="auto"/>
            <w:vAlign w:val="center"/>
            <w:hideMark/>
          </w:tcPr>
          <w:p w:rsidR="009D20BD" w:rsidRPr="006D5E09" w:rsidRDefault="009D20BD" w:rsidP="009D20BD">
            <w:pPr>
              <w:spacing w:line="240" w:lineRule="auto"/>
              <w:rPr>
                <w:rFonts w:ascii="Sylfaen" w:eastAsia="Times New Roman" w:hAnsi="Sylfaen" w:cs="Calibri"/>
                <w:bCs/>
                <w:color w:val="000000"/>
                <w:sz w:val="16"/>
                <w:szCs w:val="16"/>
                <w:lang w:val="ka-GE"/>
              </w:rPr>
            </w:pPr>
            <w:r w:rsidRPr="006D5E09">
              <w:rPr>
                <w:rFonts w:ascii="Sylfaen" w:eastAsia="Times New Roman" w:hAnsi="Sylfaen" w:cs="Calibri"/>
                <w:bCs/>
                <w:color w:val="000000"/>
                <w:sz w:val="16"/>
                <w:szCs w:val="16"/>
              </w:rPr>
              <w:t>პროგრამის აღწერა</w:t>
            </w:r>
            <w:r w:rsidRPr="006D5E09">
              <w:rPr>
                <w:rFonts w:ascii="Sylfaen" w:eastAsia="Times New Roman" w:hAnsi="Sylfaen" w:cs="Calibri"/>
                <w:bCs/>
                <w:color w:val="000000"/>
                <w:sz w:val="16"/>
                <w:szCs w:val="16"/>
                <w:lang w:val="ka-GE"/>
              </w:rPr>
              <w:t xml:space="preserve"> და მიზანი</w:t>
            </w:r>
          </w:p>
        </w:tc>
        <w:tc>
          <w:tcPr>
            <w:tcW w:w="4086" w:type="pct"/>
            <w:gridSpan w:val="3"/>
            <w:shd w:val="clear" w:color="auto" w:fill="auto"/>
            <w:vAlign w:val="center"/>
          </w:tcPr>
          <w:p w:rsidR="00124E80" w:rsidRPr="00124E80" w:rsidRDefault="00124E80" w:rsidP="00124E80">
            <w:pPr>
              <w:spacing w:line="240" w:lineRule="auto"/>
              <w:ind w:firstLine="720"/>
              <w:jc w:val="both"/>
              <w:rPr>
                <w:rFonts w:ascii="Sylfaen" w:hAnsi="Sylfaen"/>
                <w:noProof/>
                <w:sz w:val="16"/>
                <w:szCs w:val="16"/>
                <w:lang w:val="ka-GE"/>
              </w:rPr>
            </w:pPr>
            <w:r w:rsidRPr="00124E80">
              <w:rPr>
                <w:rFonts w:ascii="Sylfaen" w:hAnsi="Sylfaen"/>
                <w:noProof/>
                <w:sz w:val="16"/>
                <w:szCs w:val="16"/>
                <w:lang w:val="ka-GE"/>
              </w:rPr>
              <w:t>პროგრამის ფარგლებში განხორციელდა საგამომცემლო საქმიანობის  ხელშეწყობა - ჟურნალ „ოლე“-ს და „საქართველოს მოამბე“-ს დაფინანსება.</w:t>
            </w:r>
          </w:p>
          <w:p w:rsidR="00124E80" w:rsidRPr="00124E80" w:rsidRDefault="00124E80" w:rsidP="00124E80">
            <w:pPr>
              <w:spacing w:line="240" w:lineRule="auto"/>
              <w:ind w:firstLine="720"/>
              <w:jc w:val="both"/>
              <w:rPr>
                <w:rFonts w:ascii="Sylfaen" w:hAnsi="Sylfaen"/>
                <w:noProof/>
                <w:sz w:val="16"/>
                <w:szCs w:val="16"/>
                <w:lang w:val="ka-GE"/>
              </w:rPr>
            </w:pPr>
            <w:proofErr w:type="gramStart"/>
            <w:r w:rsidRPr="00124E80">
              <w:rPr>
                <w:rFonts w:ascii="Sylfaen" w:eastAsia="Times New Roman" w:hAnsi="Sylfaen" w:cs="Sylfaen"/>
                <w:sz w:val="16"/>
                <w:szCs w:val="16"/>
              </w:rPr>
              <w:t>აღნიშნული</w:t>
            </w:r>
            <w:proofErr w:type="gramEnd"/>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პროგრამის</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განხორცილებით</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ხდება</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თელავის</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მუნიციპალიტეტში</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მოღვაწე</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მწერლების</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და</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პუბლიცისტების</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ნაწარმოებების</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გამოქვეყნება</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დამწყები</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მწერლების</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გაცნობა</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საზოგადოებისათვის</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პროგრამის</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მიზანია</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თელავის</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მუნიციპალიტეტში</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არსებული</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მხატვრულ</w:t>
            </w:r>
            <w:r w:rsidRPr="00124E80">
              <w:rPr>
                <w:rFonts w:ascii="Calibri" w:eastAsia="Times New Roman" w:hAnsi="Calibri" w:cs="Calibri"/>
                <w:sz w:val="16"/>
                <w:szCs w:val="16"/>
              </w:rPr>
              <w:t>-</w:t>
            </w:r>
            <w:r w:rsidRPr="00124E80">
              <w:rPr>
                <w:rFonts w:ascii="Sylfaen" w:eastAsia="Times New Roman" w:hAnsi="Sylfaen" w:cs="Sylfaen"/>
                <w:sz w:val="16"/>
                <w:szCs w:val="16"/>
              </w:rPr>
              <w:t>პუბლიცისტური</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გამომცემლობის</w:t>
            </w:r>
            <w:r w:rsidRPr="00124E80">
              <w:rPr>
                <w:rFonts w:ascii="Calibri" w:eastAsia="Times New Roman" w:hAnsi="Calibri" w:cs="Calibri"/>
                <w:sz w:val="16"/>
                <w:szCs w:val="16"/>
              </w:rPr>
              <w:t xml:space="preserve"> </w:t>
            </w:r>
            <w:r w:rsidRPr="00124E80">
              <w:rPr>
                <w:rFonts w:ascii="Sylfaen" w:eastAsia="Times New Roman" w:hAnsi="Sylfaen" w:cs="Sylfaen"/>
                <w:sz w:val="16"/>
                <w:szCs w:val="16"/>
              </w:rPr>
              <w:t>ხელშეწყობა</w:t>
            </w:r>
          </w:p>
          <w:p w:rsidR="009D20BD" w:rsidRPr="006D5E09" w:rsidRDefault="009D20BD" w:rsidP="009D20BD">
            <w:pPr>
              <w:spacing w:line="240" w:lineRule="auto"/>
              <w:rPr>
                <w:rFonts w:ascii="Calibri" w:hAnsi="Calibri" w:cs="Calibri"/>
                <w:color w:val="000000"/>
                <w:sz w:val="16"/>
                <w:szCs w:val="16"/>
              </w:rPr>
            </w:pPr>
          </w:p>
        </w:tc>
      </w:tr>
      <w:tr w:rsidR="009D20BD" w:rsidRPr="006D5E09" w:rsidTr="00BE179D">
        <w:trPr>
          <w:trHeight w:val="764"/>
        </w:trPr>
        <w:tc>
          <w:tcPr>
            <w:tcW w:w="914" w:type="pct"/>
            <w:shd w:val="clear" w:color="auto" w:fill="auto"/>
            <w:vAlign w:val="center"/>
            <w:hideMark/>
          </w:tcPr>
          <w:p w:rsidR="009D20BD" w:rsidRPr="006D5E09" w:rsidRDefault="009D20BD" w:rsidP="009D20BD">
            <w:pPr>
              <w:spacing w:line="240" w:lineRule="auto"/>
              <w:rPr>
                <w:rFonts w:ascii="Sylfaen" w:eastAsia="Times New Roman" w:hAnsi="Sylfaen" w:cs="Calibri"/>
                <w:bCs/>
                <w:color w:val="000000"/>
                <w:sz w:val="16"/>
                <w:szCs w:val="16"/>
              </w:rPr>
            </w:pPr>
            <w:r w:rsidRPr="006D5E09">
              <w:rPr>
                <w:rFonts w:ascii="Sylfaen" w:eastAsia="Times New Roman" w:hAnsi="Sylfaen" w:cs="Calibri"/>
                <w:bCs/>
                <w:color w:val="000000"/>
                <w:sz w:val="16"/>
                <w:szCs w:val="16"/>
                <w:lang w:val="ka-GE"/>
              </w:rPr>
              <w:t>დაგეგმილი საბოლოო</w:t>
            </w:r>
            <w:r w:rsidRPr="006D5E09">
              <w:rPr>
                <w:rFonts w:ascii="Sylfaen" w:eastAsia="Times New Roman" w:hAnsi="Sylfaen" w:cs="Calibri"/>
                <w:bCs/>
                <w:color w:val="000000"/>
                <w:sz w:val="16"/>
                <w:szCs w:val="16"/>
              </w:rPr>
              <w:t xml:space="preserve"> შედეგი</w:t>
            </w:r>
          </w:p>
        </w:tc>
        <w:tc>
          <w:tcPr>
            <w:tcW w:w="1645" w:type="pct"/>
            <w:shd w:val="clear" w:color="auto" w:fill="auto"/>
            <w:vAlign w:val="center"/>
            <w:hideMark/>
          </w:tcPr>
          <w:p w:rsidR="009D20BD" w:rsidRPr="006D5E09" w:rsidRDefault="00124E80" w:rsidP="009D20BD">
            <w:pPr>
              <w:widowControl w:val="0"/>
              <w:autoSpaceDE w:val="0"/>
              <w:autoSpaceDN w:val="0"/>
              <w:adjustRightInd w:val="0"/>
              <w:spacing w:line="206" w:lineRule="exact"/>
              <w:rPr>
                <w:rFonts w:ascii="Sylfaen" w:eastAsia="Times New Roman" w:hAnsi="Sylfaen" w:cs="Sylfaen"/>
                <w:color w:val="000000"/>
                <w:sz w:val="16"/>
                <w:szCs w:val="16"/>
                <w:lang w:val="ka-GE"/>
              </w:rPr>
            </w:pPr>
            <w:r w:rsidRPr="008A7D78">
              <w:rPr>
                <w:rFonts w:ascii="Sylfaen" w:eastAsia="Times New Roman" w:hAnsi="Sylfaen" w:cs="Sylfaen"/>
                <w:sz w:val="16"/>
                <w:szCs w:val="16"/>
              </w:rPr>
              <w:t>ჟურნალების</w:t>
            </w:r>
            <w:r w:rsidRPr="008A7D78">
              <w:rPr>
                <w:rFonts w:ascii="Calibri" w:eastAsia="Times New Roman" w:hAnsi="Calibri" w:cs="Calibri"/>
                <w:sz w:val="16"/>
                <w:szCs w:val="16"/>
              </w:rPr>
              <w:t xml:space="preserve"> </w:t>
            </w:r>
            <w:r w:rsidRPr="008A7D78">
              <w:rPr>
                <w:rFonts w:ascii="Sylfaen" w:eastAsia="Times New Roman" w:hAnsi="Sylfaen" w:cs="Sylfaen"/>
                <w:sz w:val="16"/>
                <w:szCs w:val="16"/>
              </w:rPr>
              <w:t>შეუფერხებელი</w:t>
            </w:r>
            <w:r w:rsidRPr="008A7D78">
              <w:rPr>
                <w:rFonts w:ascii="Calibri" w:eastAsia="Times New Roman" w:hAnsi="Calibri" w:cs="Calibri"/>
                <w:sz w:val="16"/>
                <w:szCs w:val="16"/>
              </w:rPr>
              <w:t xml:space="preserve"> </w:t>
            </w:r>
            <w:r w:rsidRPr="008A7D78">
              <w:rPr>
                <w:rFonts w:ascii="Sylfaen" w:eastAsia="Times New Roman" w:hAnsi="Sylfaen" w:cs="Sylfaen"/>
                <w:sz w:val="16"/>
                <w:szCs w:val="16"/>
              </w:rPr>
              <w:t>გამოცემა</w:t>
            </w:r>
            <w:r w:rsidRPr="008A7D78">
              <w:rPr>
                <w:rFonts w:ascii="Calibri" w:eastAsia="Times New Roman" w:hAnsi="Calibri" w:cs="Calibri"/>
                <w:sz w:val="16"/>
                <w:szCs w:val="16"/>
              </w:rPr>
              <w:t xml:space="preserve">, </w:t>
            </w:r>
            <w:r w:rsidRPr="008A7D78">
              <w:rPr>
                <w:rFonts w:ascii="Sylfaen" w:eastAsia="Times New Roman" w:hAnsi="Sylfaen" w:cs="Sylfaen"/>
                <w:sz w:val="16"/>
                <w:szCs w:val="16"/>
              </w:rPr>
              <w:t>უცნობი</w:t>
            </w:r>
            <w:r w:rsidRPr="008A7D78">
              <w:rPr>
                <w:rFonts w:ascii="Calibri" w:eastAsia="Times New Roman" w:hAnsi="Calibri" w:cs="Calibri"/>
                <w:sz w:val="16"/>
                <w:szCs w:val="16"/>
              </w:rPr>
              <w:t xml:space="preserve"> </w:t>
            </w:r>
            <w:r w:rsidRPr="008A7D78">
              <w:rPr>
                <w:rFonts w:ascii="Sylfaen" w:eastAsia="Times New Roman" w:hAnsi="Sylfaen" w:cs="Sylfaen"/>
                <w:sz w:val="16"/>
                <w:szCs w:val="16"/>
              </w:rPr>
              <w:t>მწერლების</w:t>
            </w:r>
            <w:r w:rsidRPr="008A7D78">
              <w:rPr>
                <w:rFonts w:ascii="Calibri" w:eastAsia="Times New Roman" w:hAnsi="Calibri" w:cs="Calibri"/>
                <w:sz w:val="16"/>
                <w:szCs w:val="16"/>
              </w:rPr>
              <w:t xml:space="preserve"> </w:t>
            </w:r>
            <w:r w:rsidRPr="008A7D78">
              <w:rPr>
                <w:rFonts w:ascii="Sylfaen" w:eastAsia="Times New Roman" w:hAnsi="Sylfaen" w:cs="Sylfaen"/>
                <w:sz w:val="16"/>
                <w:szCs w:val="16"/>
              </w:rPr>
              <w:t>გაცნობა</w:t>
            </w:r>
            <w:r w:rsidRPr="008A7D78">
              <w:rPr>
                <w:rFonts w:ascii="Calibri" w:eastAsia="Times New Roman" w:hAnsi="Calibri" w:cs="Calibri"/>
                <w:sz w:val="16"/>
                <w:szCs w:val="16"/>
              </w:rPr>
              <w:t xml:space="preserve"> </w:t>
            </w:r>
            <w:r w:rsidRPr="008A7D78">
              <w:rPr>
                <w:rFonts w:ascii="Sylfaen" w:eastAsia="Times New Roman" w:hAnsi="Sylfaen" w:cs="Sylfaen"/>
                <w:sz w:val="16"/>
                <w:szCs w:val="16"/>
              </w:rPr>
              <w:t>საზოგადოებისათვის</w:t>
            </w:r>
          </w:p>
        </w:tc>
        <w:tc>
          <w:tcPr>
            <w:tcW w:w="1121" w:type="pct"/>
            <w:shd w:val="clear" w:color="auto" w:fill="auto"/>
            <w:vAlign w:val="center"/>
          </w:tcPr>
          <w:p w:rsidR="009D20BD" w:rsidRPr="006D5E09" w:rsidRDefault="009D20BD" w:rsidP="009D20BD">
            <w:pPr>
              <w:spacing w:line="240" w:lineRule="auto"/>
              <w:rPr>
                <w:rFonts w:ascii="Sylfaen" w:eastAsia="Times New Roman" w:hAnsi="Sylfaen" w:cs="Calibri"/>
                <w:sz w:val="16"/>
                <w:szCs w:val="16"/>
                <w:lang w:val="ka-GE"/>
              </w:rPr>
            </w:pPr>
            <w:r w:rsidRPr="006D5E09">
              <w:rPr>
                <w:rFonts w:ascii="Sylfaen" w:eastAsia="Times New Roman" w:hAnsi="Sylfaen" w:cs="Calibri"/>
                <w:sz w:val="16"/>
                <w:szCs w:val="16"/>
                <w:lang w:val="ka-GE"/>
              </w:rPr>
              <w:t>მიღწეული შედეგი</w:t>
            </w:r>
          </w:p>
        </w:tc>
        <w:tc>
          <w:tcPr>
            <w:tcW w:w="1320" w:type="pct"/>
            <w:shd w:val="clear" w:color="auto" w:fill="auto"/>
            <w:vAlign w:val="center"/>
          </w:tcPr>
          <w:p w:rsidR="009D20BD" w:rsidRPr="006D5E09" w:rsidRDefault="00124E80" w:rsidP="009D20BD">
            <w:pPr>
              <w:spacing w:line="240" w:lineRule="auto"/>
              <w:jc w:val="both"/>
              <w:rPr>
                <w:rFonts w:ascii="Sylfaen" w:eastAsia="Times New Roman" w:hAnsi="Sylfaen" w:cs="Calibri"/>
                <w:sz w:val="16"/>
                <w:szCs w:val="16"/>
                <w:lang w:val="ka-GE"/>
              </w:rPr>
            </w:pPr>
            <w:r w:rsidRPr="008A7D78">
              <w:rPr>
                <w:rFonts w:ascii="Sylfaen" w:eastAsia="Times New Roman" w:hAnsi="Sylfaen" w:cs="Sylfaen"/>
                <w:sz w:val="16"/>
                <w:szCs w:val="16"/>
              </w:rPr>
              <w:t>ჟურნალების</w:t>
            </w:r>
            <w:r w:rsidRPr="008A7D78">
              <w:rPr>
                <w:rFonts w:ascii="Calibri" w:eastAsia="Times New Roman" w:hAnsi="Calibri" w:cs="Calibri"/>
                <w:sz w:val="16"/>
                <w:szCs w:val="16"/>
              </w:rPr>
              <w:t xml:space="preserve"> </w:t>
            </w:r>
            <w:r w:rsidRPr="008A7D78">
              <w:rPr>
                <w:rFonts w:ascii="Sylfaen" w:eastAsia="Times New Roman" w:hAnsi="Sylfaen" w:cs="Sylfaen"/>
                <w:sz w:val="16"/>
                <w:szCs w:val="16"/>
              </w:rPr>
              <w:t>შეუფერხებელი</w:t>
            </w:r>
            <w:r w:rsidRPr="008A7D78">
              <w:rPr>
                <w:rFonts w:ascii="Calibri" w:eastAsia="Times New Roman" w:hAnsi="Calibri" w:cs="Calibri"/>
                <w:sz w:val="16"/>
                <w:szCs w:val="16"/>
              </w:rPr>
              <w:t xml:space="preserve"> </w:t>
            </w:r>
            <w:r w:rsidRPr="008A7D78">
              <w:rPr>
                <w:rFonts w:ascii="Sylfaen" w:eastAsia="Times New Roman" w:hAnsi="Sylfaen" w:cs="Sylfaen"/>
                <w:sz w:val="16"/>
                <w:szCs w:val="16"/>
              </w:rPr>
              <w:t>გამოცემა</w:t>
            </w:r>
            <w:r w:rsidRPr="008A7D78">
              <w:rPr>
                <w:rFonts w:ascii="Calibri" w:eastAsia="Times New Roman" w:hAnsi="Calibri" w:cs="Calibri"/>
                <w:sz w:val="16"/>
                <w:szCs w:val="16"/>
              </w:rPr>
              <w:t xml:space="preserve">, </w:t>
            </w:r>
            <w:r w:rsidRPr="008A7D78">
              <w:rPr>
                <w:rFonts w:ascii="Sylfaen" w:eastAsia="Times New Roman" w:hAnsi="Sylfaen" w:cs="Sylfaen"/>
                <w:sz w:val="16"/>
                <w:szCs w:val="16"/>
              </w:rPr>
              <w:t>უცნობი</w:t>
            </w:r>
            <w:r w:rsidRPr="008A7D78">
              <w:rPr>
                <w:rFonts w:ascii="Calibri" w:eastAsia="Times New Roman" w:hAnsi="Calibri" w:cs="Calibri"/>
                <w:sz w:val="16"/>
                <w:szCs w:val="16"/>
              </w:rPr>
              <w:t xml:space="preserve"> </w:t>
            </w:r>
            <w:r w:rsidRPr="008A7D78">
              <w:rPr>
                <w:rFonts w:ascii="Sylfaen" w:eastAsia="Times New Roman" w:hAnsi="Sylfaen" w:cs="Sylfaen"/>
                <w:sz w:val="16"/>
                <w:szCs w:val="16"/>
              </w:rPr>
              <w:t>მწერლების</w:t>
            </w:r>
            <w:r w:rsidRPr="008A7D78">
              <w:rPr>
                <w:rFonts w:ascii="Calibri" w:eastAsia="Times New Roman" w:hAnsi="Calibri" w:cs="Calibri"/>
                <w:sz w:val="16"/>
                <w:szCs w:val="16"/>
              </w:rPr>
              <w:t xml:space="preserve"> </w:t>
            </w:r>
            <w:r w:rsidRPr="008A7D78">
              <w:rPr>
                <w:rFonts w:ascii="Sylfaen" w:eastAsia="Times New Roman" w:hAnsi="Sylfaen" w:cs="Sylfaen"/>
                <w:sz w:val="16"/>
                <w:szCs w:val="16"/>
              </w:rPr>
              <w:t>გაცნობა</w:t>
            </w:r>
            <w:r w:rsidRPr="008A7D78">
              <w:rPr>
                <w:rFonts w:ascii="Calibri" w:eastAsia="Times New Roman" w:hAnsi="Calibri" w:cs="Calibri"/>
                <w:sz w:val="16"/>
                <w:szCs w:val="16"/>
              </w:rPr>
              <w:t xml:space="preserve"> </w:t>
            </w:r>
            <w:r w:rsidRPr="008A7D78">
              <w:rPr>
                <w:rFonts w:ascii="Sylfaen" w:eastAsia="Times New Roman" w:hAnsi="Sylfaen" w:cs="Sylfaen"/>
                <w:sz w:val="16"/>
                <w:szCs w:val="16"/>
              </w:rPr>
              <w:t>საზოგადოებისათვის</w:t>
            </w:r>
          </w:p>
        </w:tc>
      </w:tr>
    </w:tbl>
    <w:p w:rsidR="001A20AE" w:rsidRDefault="001A20AE"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513"/>
        <w:gridCol w:w="1261"/>
        <w:gridCol w:w="3235"/>
      </w:tblGrid>
      <w:tr w:rsidR="00F56BA0" w:rsidRPr="006D5E09" w:rsidTr="00F56BA0">
        <w:trPr>
          <w:trHeight w:val="359"/>
        </w:trPr>
        <w:tc>
          <w:tcPr>
            <w:tcW w:w="915" w:type="pct"/>
            <w:shd w:val="clear" w:color="auto" w:fill="auto"/>
            <w:vAlign w:val="center"/>
          </w:tcPr>
          <w:p w:rsidR="00F56BA0" w:rsidRPr="006D5E09" w:rsidRDefault="00F56BA0" w:rsidP="00E7522D">
            <w:pPr>
              <w:spacing w:line="240" w:lineRule="auto"/>
              <w:rPr>
                <w:rFonts w:ascii="Sylfaen" w:eastAsia="Times New Roman" w:hAnsi="Sylfaen" w:cs="Calibri"/>
                <w:bCs/>
                <w:color w:val="000000"/>
                <w:sz w:val="16"/>
                <w:szCs w:val="16"/>
                <w:lang w:val="ka-GE"/>
              </w:rPr>
            </w:pPr>
            <w:r w:rsidRPr="006D5E09">
              <w:rPr>
                <w:rFonts w:ascii="Sylfaen" w:eastAsia="Times New Roman" w:hAnsi="Sylfaen" w:cs="Calibri"/>
                <w:bCs/>
                <w:color w:val="000000"/>
                <w:sz w:val="16"/>
                <w:szCs w:val="16"/>
              </w:rPr>
              <w:t>პროგრამის</w:t>
            </w:r>
            <w:r w:rsidRPr="006D5E09">
              <w:rPr>
                <w:rFonts w:ascii="Sylfaen" w:eastAsia="Times New Roman" w:hAnsi="Sylfaen" w:cs="Calibri"/>
                <w:bCs/>
                <w:color w:val="000000"/>
                <w:sz w:val="16"/>
                <w:szCs w:val="16"/>
                <w:lang w:val="ka-GE"/>
              </w:rPr>
              <w:t xml:space="preserve"> დასახელება /პროგრამული კოდი</w:t>
            </w:r>
          </w:p>
        </w:tc>
        <w:tc>
          <w:tcPr>
            <w:tcW w:w="4085" w:type="pct"/>
            <w:gridSpan w:val="3"/>
            <w:shd w:val="clear" w:color="auto" w:fill="auto"/>
            <w:vAlign w:val="center"/>
          </w:tcPr>
          <w:p w:rsidR="00F56BA0" w:rsidRPr="006D5E09" w:rsidRDefault="00F56BA0" w:rsidP="00E7522D">
            <w:pPr>
              <w:widowControl w:val="0"/>
              <w:autoSpaceDE w:val="0"/>
              <w:autoSpaceDN w:val="0"/>
              <w:adjustRightInd w:val="0"/>
              <w:spacing w:line="276" w:lineRule="auto"/>
              <w:jc w:val="both"/>
              <w:rPr>
                <w:rFonts w:ascii="Sylfaen" w:hAnsi="Sylfaen"/>
                <w:noProof/>
                <w:sz w:val="16"/>
                <w:szCs w:val="16"/>
                <w:lang w:val="ka-GE"/>
              </w:rPr>
            </w:pPr>
            <w:r w:rsidRPr="008A7D78">
              <w:rPr>
                <w:rFonts w:ascii="Sylfaen" w:eastAsia="Times New Roman" w:hAnsi="Sylfaen" w:cs="Sylfaen"/>
                <w:color w:val="000000"/>
                <w:sz w:val="16"/>
                <w:szCs w:val="16"/>
              </w:rPr>
              <w:t>ძეგლთა</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დაცვის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ღონისძიებები</w:t>
            </w:r>
            <w:r w:rsidRPr="006D5E09">
              <w:rPr>
                <w:rFonts w:ascii="Sylfaen" w:hAnsi="Sylfaen"/>
                <w:noProof/>
                <w:sz w:val="16"/>
                <w:szCs w:val="16"/>
                <w:lang w:val="ka-GE"/>
              </w:rPr>
              <w:t xml:space="preserve"> (პროგრამული კოდი 05 </w:t>
            </w:r>
            <w:r>
              <w:rPr>
                <w:rFonts w:ascii="Sylfaen" w:hAnsi="Sylfaen"/>
                <w:noProof/>
                <w:sz w:val="16"/>
                <w:szCs w:val="16"/>
                <w:lang w:val="ka-GE"/>
              </w:rPr>
              <w:t>05</w:t>
            </w:r>
            <w:r w:rsidRPr="006D5E09">
              <w:rPr>
                <w:rFonts w:ascii="Sylfaen" w:hAnsi="Sylfaen"/>
                <w:noProof/>
                <w:sz w:val="16"/>
                <w:szCs w:val="16"/>
                <w:lang w:val="ka-GE"/>
              </w:rPr>
              <w:t>)</w:t>
            </w:r>
          </w:p>
          <w:p w:rsidR="00F56BA0" w:rsidRPr="006D5E09" w:rsidRDefault="00F56BA0" w:rsidP="00E7522D">
            <w:pPr>
              <w:spacing w:line="240" w:lineRule="auto"/>
              <w:jc w:val="center"/>
              <w:rPr>
                <w:rFonts w:ascii="Sylfaen" w:eastAsia="Times New Roman" w:hAnsi="Sylfaen" w:cs="Calibri"/>
                <w:color w:val="000000"/>
                <w:sz w:val="16"/>
                <w:szCs w:val="16"/>
                <w:lang w:val="ka-GE"/>
              </w:rPr>
            </w:pPr>
          </w:p>
        </w:tc>
      </w:tr>
      <w:tr w:rsidR="00124E80" w:rsidRPr="006D5E09" w:rsidTr="001B4912">
        <w:trPr>
          <w:trHeight w:val="705"/>
        </w:trPr>
        <w:tc>
          <w:tcPr>
            <w:tcW w:w="915" w:type="pct"/>
            <w:shd w:val="clear" w:color="auto" w:fill="auto"/>
            <w:vAlign w:val="center"/>
            <w:hideMark/>
          </w:tcPr>
          <w:p w:rsidR="00124E80" w:rsidRPr="006D5E09" w:rsidRDefault="00124E80" w:rsidP="00124E80">
            <w:pPr>
              <w:spacing w:line="240" w:lineRule="auto"/>
              <w:rPr>
                <w:rFonts w:ascii="Sylfaen" w:eastAsia="Times New Roman" w:hAnsi="Sylfaen" w:cs="Calibri"/>
                <w:bCs/>
                <w:color w:val="000000"/>
                <w:sz w:val="16"/>
                <w:szCs w:val="16"/>
              </w:rPr>
            </w:pPr>
            <w:r w:rsidRPr="006D5E09">
              <w:rPr>
                <w:rFonts w:ascii="Sylfaen" w:eastAsia="Times New Roman" w:hAnsi="Sylfaen" w:cs="Calibri"/>
                <w:bCs/>
                <w:color w:val="000000"/>
                <w:sz w:val="16"/>
                <w:szCs w:val="16"/>
              </w:rPr>
              <w:t>პროგრამის განმახორციელებელი</w:t>
            </w:r>
          </w:p>
        </w:tc>
        <w:tc>
          <w:tcPr>
            <w:tcW w:w="4085" w:type="pct"/>
            <w:gridSpan w:val="3"/>
            <w:shd w:val="clear" w:color="auto" w:fill="auto"/>
            <w:vAlign w:val="center"/>
          </w:tcPr>
          <w:p w:rsidR="00124E80" w:rsidRPr="008A7D78" w:rsidRDefault="00124E80" w:rsidP="00124E80">
            <w:pPr>
              <w:spacing w:line="240" w:lineRule="auto"/>
              <w:rPr>
                <w:rFonts w:ascii="Calibri" w:eastAsia="Times New Roman" w:hAnsi="Calibri" w:cs="Calibri"/>
                <w:color w:val="000000"/>
                <w:sz w:val="16"/>
                <w:szCs w:val="16"/>
              </w:rPr>
            </w:pPr>
            <w:r w:rsidRPr="008A7D78">
              <w:rPr>
                <w:rFonts w:ascii="Sylfaen" w:eastAsia="Times New Roman" w:hAnsi="Sylfaen" w:cs="Sylfaen"/>
                <w:color w:val="000000"/>
                <w:sz w:val="16"/>
                <w:szCs w:val="16"/>
              </w:rPr>
              <w:t>თელავის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მუნიციპალიტეტის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მერიის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ინფრასტრუქტურის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სივრცითი</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მოწყობის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მშენებლობის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არქიტექტურისა</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და</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ძეგლთა</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დაცვის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სამსახური</w:t>
            </w:r>
          </w:p>
        </w:tc>
      </w:tr>
      <w:tr w:rsidR="00124E80" w:rsidRPr="006D5E09" w:rsidTr="001B4912">
        <w:trPr>
          <w:trHeight w:val="260"/>
        </w:trPr>
        <w:tc>
          <w:tcPr>
            <w:tcW w:w="915" w:type="pct"/>
            <w:shd w:val="clear" w:color="auto" w:fill="auto"/>
            <w:vAlign w:val="center"/>
            <w:hideMark/>
          </w:tcPr>
          <w:p w:rsidR="00124E80" w:rsidRPr="006D5E09" w:rsidRDefault="00124E80" w:rsidP="00124E80">
            <w:pPr>
              <w:spacing w:line="240" w:lineRule="auto"/>
              <w:rPr>
                <w:rFonts w:ascii="Sylfaen" w:eastAsia="Times New Roman" w:hAnsi="Sylfaen" w:cs="Calibri"/>
                <w:bCs/>
                <w:color w:val="000000"/>
                <w:sz w:val="16"/>
                <w:szCs w:val="16"/>
                <w:lang w:val="ka-GE"/>
              </w:rPr>
            </w:pPr>
            <w:r w:rsidRPr="006D5E09">
              <w:rPr>
                <w:rFonts w:ascii="Sylfaen" w:eastAsia="Times New Roman" w:hAnsi="Sylfaen" w:cs="Calibri"/>
                <w:bCs/>
                <w:color w:val="000000"/>
                <w:sz w:val="16"/>
                <w:szCs w:val="16"/>
              </w:rPr>
              <w:t>პროგრამის აღწერა</w:t>
            </w:r>
            <w:r w:rsidRPr="006D5E09">
              <w:rPr>
                <w:rFonts w:ascii="Sylfaen" w:eastAsia="Times New Roman" w:hAnsi="Sylfaen" w:cs="Calibri"/>
                <w:bCs/>
                <w:color w:val="000000"/>
                <w:sz w:val="16"/>
                <w:szCs w:val="16"/>
                <w:lang w:val="ka-GE"/>
              </w:rPr>
              <w:t xml:space="preserve"> და მიზანი</w:t>
            </w:r>
          </w:p>
        </w:tc>
        <w:tc>
          <w:tcPr>
            <w:tcW w:w="4085" w:type="pct"/>
            <w:gridSpan w:val="3"/>
            <w:shd w:val="clear" w:color="auto" w:fill="auto"/>
            <w:vAlign w:val="center"/>
          </w:tcPr>
          <w:p w:rsidR="00124E80" w:rsidRPr="00124E80" w:rsidRDefault="00124E80" w:rsidP="00124E80">
            <w:pPr>
              <w:widowControl w:val="0"/>
              <w:autoSpaceDE w:val="0"/>
              <w:autoSpaceDN w:val="0"/>
              <w:adjustRightInd w:val="0"/>
              <w:spacing w:line="240" w:lineRule="auto"/>
              <w:ind w:firstLine="720"/>
              <w:jc w:val="both"/>
              <w:rPr>
                <w:rFonts w:ascii="Sylfaen" w:hAnsi="Sylfaen"/>
                <w:noProof/>
                <w:sz w:val="16"/>
                <w:szCs w:val="16"/>
                <w:lang w:val="ka-GE"/>
              </w:rPr>
            </w:pPr>
            <w:r w:rsidRPr="00124E80">
              <w:rPr>
                <w:rFonts w:ascii="Sylfaen" w:hAnsi="Sylfaen"/>
                <w:noProof/>
                <w:sz w:val="16"/>
                <w:szCs w:val="16"/>
                <w:lang w:val="ka-GE"/>
              </w:rPr>
              <w:t>პროგრამის ფარგლებში განხორციელდა ქ.თელავში დაბახნების  ობიექტის გადახურვის სამუშაო და სოფ. თეთრწყლებში მდებარე  ნაქალაქარის სადაზვერვო-არქეოლოგიური სამუშაოები. მოეწყო „კვირიკე დიდი ციხი“-ს დამატებითი გარე განათება.</w:t>
            </w:r>
          </w:p>
          <w:p w:rsidR="00124E80" w:rsidRPr="006D5E09" w:rsidRDefault="00124E80" w:rsidP="00124E80">
            <w:pPr>
              <w:spacing w:line="240" w:lineRule="auto"/>
              <w:rPr>
                <w:rFonts w:ascii="Calibri" w:hAnsi="Calibri" w:cs="Calibri"/>
                <w:color w:val="000000"/>
                <w:sz w:val="16"/>
                <w:szCs w:val="16"/>
              </w:rPr>
            </w:pPr>
            <w:r>
              <w:rPr>
                <w:rFonts w:ascii="Sylfaen" w:hAnsi="Sylfaen" w:cs="Calibri"/>
                <w:color w:val="000000"/>
                <w:sz w:val="16"/>
                <w:szCs w:val="16"/>
                <w:lang w:val="ka-GE"/>
              </w:rPr>
              <w:t xml:space="preserve">პროგრამის მიზანია: კულტურული მემკვიდერობის ძეგლების შესწავლა, გადარჩენა, შენარჩუნება. </w:t>
            </w:r>
            <w:proofErr w:type="gramStart"/>
            <w:r w:rsidRPr="008A7D78">
              <w:rPr>
                <w:rFonts w:ascii="Sylfaen" w:hAnsi="Sylfaen" w:cs="Sylfaen"/>
                <w:color w:val="000000"/>
                <w:sz w:val="16"/>
                <w:szCs w:val="16"/>
              </w:rPr>
              <w:t>ასევე</w:t>
            </w:r>
            <w:proofErr w:type="gramEnd"/>
            <w:r w:rsidRPr="008A7D78">
              <w:rPr>
                <w:rFonts w:ascii="Calibri" w:hAnsi="Calibri" w:cs="Calibri"/>
                <w:color w:val="000000"/>
                <w:sz w:val="16"/>
                <w:szCs w:val="16"/>
              </w:rPr>
              <w:t xml:space="preserve"> </w:t>
            </w:r>
            <w:r w:rsidRPr="008A7D78">
              <w:rPr>
                <w:rFonts w:ascii="Sylfaen" w:hAnsi="Sylfaen" w:cs="Sylfaen"/>
                <w:color w:val="000000"/>
                <w:sz w:val="16"/>
                <w:szCs w:val="16"/>
              </w:rPr>
              <w:t>კულტურული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მემკვიდრეობის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გამოყენებას</w:t>
            </w:r>
            <w:r w:rsidRPr="008A7D78">
              <w:rPr>
                <w:rFonts w:ascii="Calibri" w:hAnsi="Calibri" w:cs="Calibri"/>
                <w:color w:val="000000"/>
                <w:sz w:val="16"/>
                <w:szCs w:val="16"/>
              </w:rPr>
              <w:t xml:space="preserve"> </w:t>
            </w:r>
            <w:r w:rsidRPr="008A7D78">
              <w:rPr>
                <w:rFonts w:ascii="Sylfaen" w:hAnsi="Sylfaen" w:cs="Sylfaen"/>
                <w:color w:val="000000"/>
                <w:sz w:val="16"/>
                <w:szCs w:val="16"/>
              </w:rPr>
              <w:t>როგორც</w:t>
            </w:r>
            <w:r w:rsidRPr="008A7D78">
              <w:rPr>
                <w:rFonts w:ascii="Calibri" w:hAnsi="Calibri" w:cs="Calibri"/>
                <w:color w:val="000000"/>
                <w:sz w:val="16"/>
                <w:szCs w:val="16"/>
              </w:rPr>
              <w:t xml:space="preserve"> </w:t>
            </w:r>
            <w:r w:rsidRPr="008A7D78">
              <w:rPr>
                <w:rFonts w:ascii="Sylfaen" w:hAnsi="Sylfaen" w:cs="Sylfaen"/>
                <w:color w:val="000000"/>
                <w:sz w:val="16"/>
                <w:szCs w:val="16"/>
              </w:rPr>
              <w:t>ეკონომიკური</w:t>
            </w:r>
            <w:r w:rsidRPr="008A7D78">
              <w:rPr>
                <w:rFonts w:ascii="Calibri" w:hAnsi="Calibri" w:cs="Calibri"/>
                <w:color w:val="000000"/>
                <w:sz w:val="16"/>
                <w:szCs w:val="16"/>
              </w:rPr>
              <w:t xml:space="preserve"> </w:t>
            </w:r>
            <w:r w:rsidRPr="008A7D78">
              <w:rPr>
                <w:rFonts w:ascii="Sylfaen" w:hAnsi="Sylfaen" w:cs="Sylfaen"/>
                <w:color w:val="000000"/>
                <w:sz w:val="16"/>
                <w:szCs w:val="16"/>
              </w:rPr>
              <w:t>წინსვლის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ფაქტორი</w:t>
            </w:r>
            <w:r w:rsidRPr="008A7D78">
              <w:rPr>
                <w:rFonts w:ascii="Calibri" w:hAnsi="Calibri" w:cs="Calibri"/>
                <w:color w:val="000000"/>
                <w:sz w:val="16"/>
                <w:szCs w:val="16"/>
              </w:rPr>
              <w:t xml:space="preserve"> </w:t>
            </w:r>
            <w:r w:rsidRPr="008A7D78">
              <w:rPr>
                <w:rFonts w:ascii="Sylfaen" w:hAnsi="Sylfaen" w:cs="Sylfaen"/>
                <w:color w:val="000000"/>
                <w:sz w:val="16"/>
                <w:szCs w:val="16"/>
              </w:rPr>
              <w:t>მუნიციპალურ</w:t>
            </w:r>
            <w:r w:rsidRPr="008A7D78">
              <w:rPr>
                <w:rFonts w:ascii="Calibri" w:hAnsi="Calibri" w:cs="Calibri"/>
                <w:color w:val="000000"/>
                <w:sz w:val="16"/>
                <w:szCs w:val="16"/>
              </w:rPr>
              <w:t xml:space="preserve"> </w:t>
            </w:r>
            <w:r w:rsidRPr="008A7D78">
              <w:rPr>
                <w:rFonts w:ascii="Sylfaen" w:hAnsi="Sylfaen" w:cs="Sylfaen"/>
                <w:color w:val="000000"/>
                <w:sz w:val="16"/>
                <w:szCs w:val="16"/>
              </w:rPr>
              <w:t>დონეზე</w:t>
            </w:r>
            <w:r w:rsidRPr="008A7D78">
              <w:rPr>
                <w:rFonts w:ascii="Calibri" w:hAnsi="Calibri" w:cs="Calibri"/>
                <w:color w:val="000000"/>
                <w:sz w:val="16"/>
                <w:szCs w:val="16"/>
              </w:rPr>
              <w:t>.</w:t>
            </w:r>
          </w:p>
        </w:tc>
      </w:tr>
      <w:tr w:rsidR="00124E80" w:rsidRPr="006D5E09" w:rsidTr="00F56BA0">
        <w:trPr>
          <w:trHeight w:val="764"/>
        </w:trPr>
        <w:tc>
          <w:tcPr>
            <w:tcW w:w="915" w:type="pct"/>
            <w:shd w:val="clear" w:color="auto" w:fill="auto"/>
            <w:vAlign w:val="center"/>
            <w:hideMark/>
          </w:tcPr>
          <w:p w:rsidR="00124E80" w:rsidRPr="006D5E09" w:rsidRDefault="00124E80" w:rsidP="00124E80">
            <w:pPr>
              <w:spacing w:line="240" w:lineRule="auto"/>
              <w:rPr>
                <w:rFonts w:ascii="Sylfaen" w:eastAsia="Times New Roman" w:hAnsi="Sylfaen" w:cs="Calibri"/>
                <w:bCs/>
                <w:color w:val="000000"/>
                <w:sz w:val="16"/>
                <w:szCs w:val="16"/>
              </w:rPr>
            </w:pPr>
            <w:r w:rsidRPr="006D5E09">
              <w:rPr>
                <w:rFonts w:ascii="Sylfaen" w:eastAsia="Times New Roman" w:hAnsi="Sylfaen" w:cs="Calibri"/>
                <w:bCs/>
                <w:color w:val="000000"/>
                <w:sz w:val="16"/>
                <w:szCs w:val="16"/>
                <w:lang w:val="ka-GE"/>
              </w:rPr>
              <w:t>დაგეგმილი საბოლოო</w:t>
            </w:r>
            <w:r w:rsidRPr="006D5E09">
              <w:rPr>
                <w:rFonts w:ascii="Sylfaen" w:eastAsia="Times New Roman" w:hAnsi="Sylfaen" w:cs="Calibri"/>
                <w:bCs/>
                <w:color w:val="000000"/>
                <w:sz w:val="16"/>
                <w:szCs w:val="16"/>
              </w:rPr>
              <w:t xml:space="preserve"> შედეგი</w:t>
            </w:r>
          </w:p>
        </w:tc>
        <w:tc>
          <w:tcPr>
            <w:tcW w:w="1792" w:type="pct"/>
            <w:shd w:val="clear" w:color="auto" w:fill="auto"/>
            <w:vAlign w:val="center"/>
            <w:hideMark/>
          </w:tcPr>
          <w:p w:rsidR="00124E80" w:rsidRPr="006D5E09" w:rsidRDefault="00124E80" w:rsidP="001B4912">
            <w:pPr>
              <w:widowControl w:val="0"/>
              <w:autoSpaceDE w:val="0"/>
              <w:autoSpaceDN w:val="0"/>
              <w:adjustRightInd w:val="0"/>
              <w:spacing w:line="206" w:lineRule="exact"/>
              <w:rPr>
                <w:rFonts w:ascii="Sylfaen" w:eastAsia="Times New Roman" w:hAnsi="Sylfaen" w:cs="Sylfaen"/>
                <w:color w:val="000000"/>
                <w:sz w:val="16"/>
                <w:szCs w:val="16"/>
                <w:lang w:val="ka-GE"/>
              </w:rPr>
            </w:pPr>
            <w:proofErr w:type="gramStart"/>
            <w:r w:rsidRPr="008A7D78">
              <w:rPr>
                <w:rFonts w:ascii="Sylfaen" w:eastAsia="Times New Roman" w:hAnsi="Sylfaen" w:cs="Sylfaen"/>
                <w:color w:val="000000"/>
                <w:sz w:val="16"/>
                <w:szCs w:val="16"/>
              </w:rPr>
              <w:t>შენარჩუნებულია</w:t>
            </w:r>
            <w:r w:rsidRPr="008A7D78">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კულტურული</w:t>
            </w:r>
            <w:proofErr w:type="gramEnd"/>
            <w:r>
              <w:rPr>
                <w:rFonts w:ascii="Sylfaen" w:eastAsia="Times New Roman" w:hAnsi="Sylfaen" w:cs="Calibri"/>
                <w:color w:val="000000"/>
                <w:sz w:val="16"/>
                <w:szCs w:val="16"/>
                <w:lang w:val="ka-GE"/>
              </w:rPr>
              <w:t xml:space="preserve"> მემკვიდრეობის </w:t>
            </w:r>
            <w:r w:rsidRPr="008A7D78">
              <w:rPr>
                <w:rFonts w:ascii="Sylfaen" w:eastAsia="Times New Roman" w:hAnsi="Sylfaen" w:cs="Sylfaen"/>
                <w:color w:val="000000"/>
                <w:sz w:val="16"/>
                <w:szCs w:val="16"/>
              </w:rPr>
              <w:t>ძეგლები</w:t>
            </w:r>
            <w:r w:rsidRPr="008A7D78">
              <w:rPr>
                <w:rFonts w:ascii="Calibri" w:eastAsia="Times New Roman" w:hAnsi="Calibri" w:cs="Calibri"/>
                <w:color w:val="000000"/>
                <w:sz w:val="16"/>
                <w:szCs w:val="16"/>
              </w:rPr>
              <w:t>.</w:t>
            </w:r>
          </w:p>
        </w:tc>
        <w:tc>
          <w:tcPr>
            <w:tcW w:w="643" w:type="pct"/>
            <w:shd w:val="clear" w:color="auto" w:fill="auto"/>
            <w:vAlign w:val="center"/>
          </w:tcPr>
          <w:p w:rsidR="00124E80" w:rsidRPr="006D5E09" w:rsidRDefault="00124E80" w:rsidP="00124E80">
            <w:pPr>
              <w:spacing w:line="240" w:lineRule="auto"/>
              <w:rPr>
                <w:rFonts w:ascii="Sylfaen" w:eastAsia="Times New Roman" w:hAnsi="Sylfaen" w:cs="Calibri"/>
                <w:sz w:val="16"/>
                <w:szCs w:val="16"/>
                <w:lang w:val="ka-GE"/>
              </w:rPr>
            </w:pPr>
            <w:r w:rsidRPr="006D5E09">
              <w:rPr>
                <w:rFonts w:ascii="Sylfaen" w:eastAsia="Times New Roman" w:hAnsi="Sylfaen" w:cs="Calibri"/>
                <w:sz w:val="16"/>
                <w:szCs w:val="16"/>
                <w:lang w:val="ka-GE"/>
              </w:rPr>
              <w:t>მიღწეული შედეგი</w:t>
            </w:r>
          </w:p>
        </w:tc>
        <w:tc>
          <w:tcPr>
            <w:tcW w:w="1650" w:type="pct"/>
            <w:shd w:val="clear" w:color="auto" w:fill="auto"/>
            <w:vAlign w:val="center"/>
          </w:tcPr>
          <w:p w:rsidR="00124E80" w:rsidRPr="006D5E09" w:rsidRDefault="00C42AB5" w:rsidP="001B4912">
            <w:pPr>
              <w:spacing w:line="240" w:lineRule="auto"/>
              <w:jc w:val="both"/>
              <w:rPr>
                <w:rFonts w:ascii="Sylfaen" w:eastAsia="Times New Roman" w:hAnsi="Sylfaen" w:cs="Calibri"/>
                <w:sz w:val="16"/>
                <w:szCs w:val="16"/>
                <w:lang w:val="ka-GE"/>
              </w:rPr>
            </w:pPr>
            <w:proofErr w:type="gramStart"/>
            <w:r w:rsidRPr="008A7D78">
              <w:rPr>
                <w:rFonts w:ascii="Sylfaen" w:eastAsia="Times New Roman" w:hAnsi="Sylfaen" w:cs="Sylfaen"/>
                <w:color w:val="000000"/>
                <w:sz w:val="16"/>
                <w:szCs w:val="16"/>
              </w:rPr>
              <w:t>შენარჩუნებულია</w:t>
            </w:r>
            <w:r w:rsidRPr="008A7D78">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კულტურული</w:t>
            </w:r>
            <w:proofErr w:type="gramEnd"/>
            <w:r>
              <w:rPr>
                <w:rFonts w:ascii="Sylfaen" w:eastAsia="Times New Roman" w:hAnsi="Sylfaen" w:cs="Calibri"/>
                <w:color w:val="000000"/>
                <w:sz w:val="16"/>
                <w:szCs w:val="16"/>
                <w:lang w:val="ka-GE"/>
              </w:rPr>
              <w:t xml:space="preserve"> მემკვიდრეობის </w:t>
            </w:r>
            <w:r w:rsidRPr="008A7D78">
              <w:rPr>
                <w:rFonts w:ascii="Sylfaen" w:eastAsia="Times New Roman" w:hAnsi="Sylfaen" w:cs="Sylfaen"/>
                <w:color w:val="000000"/>
                <w:sz w:val="16"/>
                <w:szCs w:val="16"/>
              </w:rPr>
              <w:t>ძეგლები</w:t>
            </w:r>
            <w:r w:rsidRPr="008A7D78">
              <w:rPr>
                <w:rFonts w:ascii="Calibri" w:eastAsia="Times New Roman" w:hAnsi="Calibri" w:cs="Calibri"/>
                <w:color w:val="000000"/>
                <w:sz w:val="16"/>
                <w:szCs w:val="16"/>
              </w:rPr>
              <w:t>.</w:t>
            </w:r>
          </w:p>
        </w:tc>
      </w:tr>
    </w:tbl>
    <w:p w:rsidR="00124E80" w:rsidRDefault="00124E80"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8009"/>
      </w:tblGrid>
      <w:tr w:rsidR="00F56BA0" w:rsidRPr="006D5E09" w:rsidTr="00F56BA0">
        <w:trPr>
          <w:trHeight w:val="727"/>
        </w:trPr>
        <w:tc>
          <w:tcPr>
            <w:tcW w:w="914" w:type="pct"/>
            <w:shd w:val="clear" w:color="auto" w:fill="auto"/>
            <w:vAlign w:val="center"/>
          </w:tcPr>
          <w:p w:rsidR="00F56BA0" w:rsidRPr="006D5E09" w:rsidRDefault="00F56BA0" w:rsidP="00E7522D">
            <w:pPr>
              <w:spacing w:line="240" w:lineRule="auto"/>
              <w:rPr>
                <w:rFonts w:ascii="Sylfaen" w:eastAsia="Times New Roman" w:hAnsi="Sylfaen" w:cs="Calibri"/>
                <w:bCs/>
                <w:color w:val="000000"/>
                <w:sz w:val="16"/>
                <w:szCs w:val="16"/>
                <w:lang w:val="ka-GE"/>
              </w:rPr>
            </w:pPr>
            <w:r w:rsidRPr="006D5E09">
              <w:rPr>
                <w:rFonts w:ascii="Sylfaen" w:eastAsia="Times New Roman" w:hAnsi="Sylfaen" w:cs="Calibri"/>
                <w:bCs/>
                <w:color w:val="000000"/>
                <w:sz w:val="16"/>
                <w:szCs w:val="16"/>
              </w:rPr>
              <w:t>პროგრამის</w:t>
            </w:r>
            <w:r w:rsidRPr="006D5E09">
              <w:rPr>
                <w:rFonts w:ascii="Sylfaen" w:eastAsia="Times New Roman" w:hAnsi="Sylfaen" w:cs="Calibri"/>
                <w:bCs/>
                <w:color w:val="000000"/>
                <w:sz w:val="16"/>
                <w:szCs w:val="16"/>
                <w:lang w:val="ka-GE"/>
              </w:rPr>
              <w:t xml:space="preserve"> დასახელება /პროგრამული კოდი</w:t>
            </w:r>
          </w:p>
        </w:tc>
        <w:tc>
          <w:tcPr>
            <w:tcW w:w="4086" w:type="pct"/>
            <w:shd w:val="clear" w:color="auto" w:fill="auto"/>
            <w:vAlign w:val="center"/>
          </w:tcPr>
          <w:p w:rsidR="00F56BA0" w:rsidRPr="006D5E09" w:rsidRDefault="00F56BA0" w:rsidP="00E7522D">
            <w:pPr>
              <w:widowControl w:val="0"/>
              <w:autoSpaceDE w:val="0"/>
              <w:autoSpaceDN w:val="0"/>
              <w:adjustRightInd w:val="0"/>
              <w:spacing w:line="276" w:lineRule="auto"/>
              <w:jc w:val="both"/>
              <w:rPr>
                <w:rFonts w:ascii="Sylfaen" w:hAnsi="Sylfaen"/>
                <w:noProof/>
                <w:sz w:val="16"/>
                <w:szCs w:val="16"/>
                <w:lang w:val="ka-GE"/>
              </w:rPr>
            </w:pPr>
            <w:r>
              <w:rPr>
                <w:rFonts w:ascii="Sylfaen" w:eastAsia="Times New Roman" w:hAnsi="Sylfaen" w:cs="Sylfaen"/>
                <w:color w:val="000000"/>
                <w:sz w:val="16"/>
                <w:szCs w:val="16"/>
                <w:lang w:val="ka-GE"/>
              </w:rPr>
              <w:t>დასვენების ღონისძიებების ხელშეწყობა</w:t>
            </w:r>
            <w:r w:rsidRPr="006D5E09">
              <w:rPr>
                <w:rFonts w:ascii="Sylfaen" w:hAnsi="Sylfaen"/>
                <w:noProof/>
                <w:sz w:val="16"/>
                <w:szCs w:val="16"/>
                <w:lang w:val="ka-GE"/>
              </w:rPr>
              <w:t xml:space="preserve"> (პროგრამული კოდი 05 </w:t>
            </w:r>
            <w:r>
              <w:rPr>
                <w:rFonts w:ascii="Sylfaen" w:hAnsi="Sylfaen"/>
                <w:noProof/>
                <w:sz w:val="16"/>
                <w:szCs w:val="16"/>
                <w:lang w:val="ka-GE"/>
              </w:rPr>
              <w:t>06</w:t>
            </w:r>
            <w:r w:rsidRPr="006D5E09">
              <w:rPr>
                <w:rFonts w:ascii="Sylfaen" w:hAnsi="Sylfaen"/>
                <w:noProof/>
                <w:sz w:val="16"/>
                <w:szCs w:val="16"/>
                <w:lang w:val="ka-GE"/>
              </w:rPr>
              <w:t>)</w:t>
            </w:r>
          </w:p>
          <w:p w:rsidR="00F56BA0" w:rsidRPr="006D5E09" w:rsidRDefault="00F56BA0" w:rsidP="00E7522D">
            <w:pPr>
              <w:spacing w:line="240" w:lineRule="auto"/>
              <w:jc w:val="center"/>
              <w:rPr>
                <w:rFonts w:ascii="Sylfaen" w:eastAsia="Times New Roman" w:hAnsi="Sylfaen" w:cs="Calibri"/>
                <w:color w:val="000000"/>
                <w:sz w:val="16"/>
                <w:szCs w:val="16"/>
                <w:lang w:val="ka-GE"/>
              </w:rPr>
            </w:pPr>
          </w:p>
        </w:tc>
      </w:tr>
      <w:tr w:rsidR="001B4912" w:rsidRPr="006D5E09" w:rsidTr="001B4912">
        <w:trPr>
          <w:trHeight w:val="705"/>
        </w:trPr>
        <w:tc>
          <w:tcPr>
            <w:tcW w:w="914" w:type="pct"/>
            <w:shd w:val="clear" w:color="auto" w:fill="auto"/>
            <w:vAlign w:val="center"/>
            <w:hideMark/>
          </w:tcPr>
          <w:p w:rsidR="001B4912" w:rsidRPr="006D5E09" w:rsidRDefault="001B4912" w:rsidP="00E7522D">
            <w:pPr>
              <w:spacing w:line="240" w:lineRule="auto"/>
              <w:rPr>
                <w:rFonts w:ascii="Sylfaen" w:eastAsia="Times New Roman" w:hAnsi="Sylfaen" w:cs="Calibri"/>
                <w:bCs/>
                <w:color w:val="000000"/>
                <w:sz w:val="16"/>
                <w:szCs w:val="16"/>
              </w:rPr>
            </w:pPr>
            <w:r w:rsidRPr="006D5E09">
              <w:rPr>
                <w:rFonts w:ascii="Sylfaen" w:eastAsia="Times New Roman" w:hAnsi="Sylfaen" w:cs="Calibri"/>
                <w:bCs/>
                <w:color w:val="000000"/>
                <w:sz w:val="16"/>
                <w:szCs w:val="16"/>
              </w:rPr>
              <w:lastRenderedPageBreak/>
              <w:t>პროგრამის განმახორციელებელი</w:t>
            </w:r>
          </w:p>
        </w:tc>
        <w:tc>
          <w:tcPr>
            <w:tcW w:w="4086" w:type="pct"/>
            <w:shd w:val="clear" w:color="auto" w:fill="auto"/>
            <w:vAlign w:val="center"/>
          </w:tcPr>
          <w:p w:rsidR="001B4912" w:rsidRPr="008A7D78" w:rsidRDefault="001B4912" w:rsidP="00E7522D">
            <w:pPr>
              <w:spacing w:line="240" w:lineRule="auto"/>
              <w:rPr>
                <w:rFonts w:ascii="Calibri" w:eastAsia="Times New Roman" w:hAnsi="Calibri" w:cs="Calibri"/>
                <w:color w:val="000000"/>
                <w:sz w:val="16"/>
                <w:szCs w:val="16"/>
              </w:rPr>
            </w:pPr>
            <w:r w:rsidRPr="008A7D78">
              <w:rPr>
                <w:rFonts w:ascii="Sylfaen" w:eastAsia="Times New Roman" w:hAnsi="Sylfaen" w:cs="Sylfaen"/>
                <w:color w:val="000000"/>
                <w:sz w:val="16"/>
                <w:szCs w:val="16"/>
              </w:rPr>
              <w:t>თელავის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მუნიციპალიტეტის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მერიის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ინფრასტრუქტურის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სივრცითი</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მოწყობის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მშენებლობის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არქიტექტურისა</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და</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ძეგლთა</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დაცვის</w:t>
            </w:r>
            <w:r w:rsidRPr="008A7D78">
              <w:rPr>
                <w:rFonts w:ascii="Calibri" w:eastAsia="Times New Roman" w:hAnsi="Calibri" w:cs="Calibri"/>
                <w:color w:val="000000"/>
                <w:sz w:val="16"/>
                <w:szCs w:val="16"/>
              </w:rPr>
              <w:t xml:space="preserve"> </w:t>
            </w:r>
            <w:r w:rsidRPr="008A7D78">
              <w:rPr>
                <w:rFonts w:ascii="Sylfaen" w:eastAsia="Times New Roman" w:hAnsi="Sylfaen" w:cs="Sylfaen"/>
                <w:color w:val="000000"/>
                <w:sz w:val="16"/>
                <w:szCs w:val="16"/>
              </w:rPr>
              <w:t>სამსახური</w:t>
            </w:r>
          </w:p>
        </w:tc>
      </w:tr>
      <w:tr w:rsidR="001B4912" w:rsidRPr="006D5E09" w:rsidTr="001B4912">
        <w:trPr>
          <w:trHeight w:val="260"/>
        </w:trPr>
        <w:tc>
          <w:tcPr>
            <w:tcW w:w="914" w:type="pct"/>
            <w:shd w:val="clear" w:color="auto" w:fill="auto"/>
            <w:vAlign w:val="center"/>
            <w:hideMark/>
          </w:tcPr>
          <w:p w:rsidR="001B4912" w:rsidRPr="006D5E09" w:rsidRDefault="001B4912" w:rsidP="00E7522D">
            <w:pPr>
              <w:spacing w:line="240" w:lineRule="auto"/>
              <w:rPr>
                <w:rFonts w:ascii="Sylfaen" w:eastAsia="Times New Roman" w:hAnsi="Sylfaen" w:cs="Calibri"/>
                <w:bCs/>
                <w:color w:val="000000"/>
                <w:sz w:val="16"/>
                <w:szCs w:val="16"/>
                <w:lang w:val="ka-GE"/>
              </w:rPr>
            </w:pPr>
            <w:r w:rsidRPr="006D5E09">
              <w:rPr>
                <w:rFonts w:ascii="Sylfaen" w:eastAsia="Times New Roman" w:hAnsi="Sylfaen" w:cs="Calibri"/>
                <w:bCs/>
                <w:color w:val="000000"/>
                <w:sz w:val="16"/>
                <w:szCs w:val="16"/>
              </w:rPr>
              <w:t>პროგრამის აღწერა</w:t>
            </w:r>
            <w:r w:rsidRPr="006D5E09">
              <w:rPr>
                <w:rFonts w:ascii="Sylfaen" w:eastAsia="Times New Roman" w:hAnsi="Sylfaen" w:cs="Calibri"/>
                <w:bCs/>
                <w:color w:val="000000"/>
                <w:sz w:val="16"/>
                <w:szCs w:val="16"/>
                <w:lang w:val="ka-GE"/>
              </w:rPr>
              <w:t xml:space="preserve"> და მიზანი</w:t>
            </w:r>
          </w:p>
        </w:tc>
        <w:tc>
          <w:tcPr>
            <w:tcW w:w="4086" w:type="pct"/>
            <w:shd w:val="clear" w:color="auto" w:fill="auto"/>
            <w:vAlign w:val="center"/>
          </w:tcPr>
          <w:p w:rsidR="001B4912" w:rsidRPr="00C42AB5" w:rsidRDefault="001B4912" w:rsidP="001B4912">
            <w:pPr>
              <w:widowControl w:val="0"/>
              <w:tabs>
                <w:tab w:val="left" w:pos="0"/>
              </w:tabs>
              <w:autoSpaceDE w:val="0"/>
              <w:autoSpaceDN w:val="0"/>
              <w:adjustRightInd w:val="0"/>
              <w:spacing w:line="240" w:lineRule="auto"/>
              <w:jc w:val="both"/>
              <w:rPr>
                <w:rFonts w:ascii="Sylfaen" w:hAnsi="Sylfaen"/>
                <w:noProof/>
                <w:sz w:val="16"/>
                <w:szCs w:val="16"/>
                <w:lang w:val="ka-GE"/>
              </w:rPr>
            </w:pPr>
            <w:r w:rsidRPr="00C42AB5">
              <w:rPr>
                <w:rFonts w:ascii="Sylfaen" w:hAnsi="Sylfaen"/>
                <w:noProof/>
                <w:sz w:val="16"/>
                <w:szCs w:val="16"/>
                <w:lang w:val="ka-GE"/>
              </w:rPr>
              <w:t>2020 წელს დასრულდა ქ. თელავში დასვენების პარკ „ნადიკვარ“-ზე</w:t>
            </w:r>
            <w:r w:rsidRPr="00C42AB5">
              <w:rPr>
                <w:rFonts w:ascii="Sylfaen" w:hAnsi="Sylfaen" w:cs="Sylfaen"/>
                <w:sz w:val="16"/>
                <w:szCs w:val="16"/>
                <w:shd w:val="clear" w:color="auto" w:fill="FFFFFF"/>
                <w:lang w:val="ka-GE"/>
              </w:rPr>
              <w:t xml:space="preserve"> ამფითეატრის გადახურვის სამუშაოები. 2020 წელს დაიწყო</w:t>
            </w:r>
            <w:r w:rsidRPr="00C42AB5">
              <w:rPr>
                <w:rFonts w:ascii="Sylfaen" w:hAnsi="Sylfaen"/>
                <w:noProof/>
                <w:sz w:val="16"/>
                <w:szCs w:val="16"/>
                <w:lang w:val="ka-GE"/>
              </w:rPr>
              <w:t xml:space="preserve">  ქ. თელავში დასვენების პარკ „ნადიკვარ“-ზე</w:t>
            </w:r>
            <w:r w:rsidRPr="00C42AB5">
              <w:rPr>
                <w:rFonts w:ascii="Sylfaen" w:hAnsi="Sylfaen" w:cs="Sylfaen"/>
                <w:sz w:val="16"/>
                <w:szCs w:val="16"/>
                <w:shd w:val="clear" w:color="auto" w:fill="FFFFFF"/>
                <w:lang w:val="ka-GE"/>
              </w:rPr>
              <w:t xml:space="preserve"> ფანჩატურების</w:t>
            </w:r>
            <w:r w:rsidRPr="00C42AB5">
              <w:rPr>
                <w:rFonts w:ascii="Verdana" w:hAnsi="Verdana"/>
                <w:sz w:val="16"/>
                <w:szCs w:val="16"/>
                <w:shd w:val="clear" w:color="auto" w:fill="FFFFFF"/>
                <w:lang w:val="ka-GE"/>
              </w:rPr>
              <w:t xml:space="preserve"> </w:t>
            </w:r>
            <w:r w:rsidRPr="00C42AB5">
              <w:rPr>
                <w:rFonts w:ascii="Sylfaen" w:hAnsi="Sylfaen" w:cs="Sylfaen"/>
                <w:sz w:val="16"/>
                <w:szCs w:val="16"/>
                <w:shd w:val="clear" w:color="auto" w:fill="FFFFFF"/>
                <w:lang w:val="ka-GE"/>
              </w:rPr>
              <w:t>და</w:t>
            </w:r>
            <w:r w:rsidRPr="00C42AB5">
              <w:rPr>
                <w:rFonts w:ascii="Verdana" w:hAnsi="Verdana"/>
                <w:sz w:val="16"/>
                <w:szCs w:val="16"/>
                <w:shd w:val="clear" w:color="auto" w:fill="FFFFFF"/>
                <w:lang w:val="ka-GE"/>
              </w:rPr>
              <w:t xml:space="preserve"> </w:t>
            </w:r>
            <w:r w:rsidRPr="00C42AB5">
              <w:rPr>
                <w:rFonts w:ascii="Sylfaen" w:hAnsi="Sylfaen" w:cs="Sylfaen"/>
                <w:sz w:val="16"/>
                <w:szCs w:val="16"/>
                <w:shd w:val="clear" w:color="auto" w:fill="FFFFFF"/>
                <w:lang w:val="ka-GE"/>
              </w:rPr>
              <w:t>ტერასების</w:t>
            </w:r>
            <w:r w:rsidRPr="00C42AB5">
              <w:rPr>
                <w:rFonts w:ascii="Verdana" w:hAnsi="Verdana"/>
                <w:sz w:val="16"/>
                <w:szCs w:val="16"/>
                <w:shd w:val="clear" w:color="auto" w:fill="FFFFFF"/>
                <w:lang w:val="ka-GE"/>
              </w:rPr>
              <w:t xml:space="preserve"> </w:t>
            </w:r>
            <w:r w:rsidRPr="00C42AB5">
              <w:rPr>
                <w:rFonts w:ascii="Sylfaen" w:hAnsi="Sylfaen" w:cs="Sylfaen"/>
                <w:sz w:val="16"/>
                <w:szCs w:val="16"/>
                <w:shd w:val="clear" w:color="auto" w:fill="FFFFFF"/>
                <w:lang w:val="ka-GE"/>
              </w:rPr>
              <w:t>სარეაბილიტაციო</w:t>
            </w:r>
            <w:r w:rsidRPr="00C42AB5">
              <w:rPr>
                <w:rFonts w:ascii="Verdana" w:hAnsi="Verdana"/>
                <w:sz w:val="16"/>
                <w:szCs w:val="16"/>
                <w:shd w:val="clear" w:color="auto" w:fill="FFFFFF"/>
                <w:lang w:val="ka-GE"/>
              </w:rPr>
              <w:t>-</w:t>
            </w:r>
            <w:r w:rsidRPr="00C42AB5">
              <w:rPr>
                <w:rFonts w:ascii="Sylfaen" w:hAnsi="Sylfaen" w:cs="Sylfaen"/>
                <w:sz w:val="16"/>
                <w:szCs w:val="16"/>
                <w:shd w:val="clear" w:color="auto" w:fill="FFFFFF"/>
                <w:lang w:val="ka-GE"/>
              </w:rPr>
              <w:t>მოწყობის</w:t>
            </w:r>
            <w:r w:rsidRPr="00C42AB5">
              <w:rPr>
                <w:rFonts w:ascii="Verdana" w:hAnsi="Verdana"/>
                <w:sz w:val="16"/>
                <w:szCs w:val="16"/>
                <w:shd w:val="clear" w:color="auto" w:fill="FFFFFF"/>
                <w:lang w:val="ka-GE"/>
              </w:rPr>
              <w:t xml:space="preserve"> </w:t>
            </w:r>
            <w:r w:rsidRPr="00C42AB5">
              <w:rPr>
                <w:rFonts w:ascii="Sylfaen" w:hAnsi="Sylfaen" w:cs="Sylfaen"/>
                <w:sz w:val="16"/>
                <w:szCs w:val="16"/>
                <w:shd w:val="clear" w:color="auto" w:fill="FFFFFF"/>
                <w:lang w:val="ka-GE"/>
              </w:rPr>
              <w:t xml:space="preserve">სამუშაოები, </w:t>
            </w:r>
            <w:r w:rsidR="00C42AB5">
              <w:rPr>
                <w:rFonts w:ascii="Sylfaen" w:hAnsi="Sylfaen" w:cs="Sylfaen"/>
                <w:sz w:val="16"/>
                <w:szCs w:val="16"/>
                <w:shd w:val="clear" w:color="auto" w:fill="FFFFFF"/>
                <w:lang w:val="ka-GE"/>
              </w:rPr>
              <w:t>რომ</w:t>
            </w:r>
            <w:r w:rsidRPr="00C42AB5">
              <w:rPr>
                <w:rFonts w:ascii="Sylfaen" w:hAnsi="Sylfaen" w:cs="Sylfaen"/>
                <w:sz w:val="16"/>
                <w:szCs w:val="16"/>
                <w:shd w:val="clear" w:color="auto" w:fill="FFFFFF"/>
                <w:lang w:val="ka-GE"/>
              </w:rPr>
              <w:t>ლი</w:t>
            </w:r>
            <w:r w:rsidR="00C42AB5">
              <w:rPr>
                <w:rFonts w:ascii="Sylfaen" w:hAnsi="Sylfaen" w:cs="Sylfaen"/>
                <w:sz w:val="16"/>
                <w:szCs w:val="16"/>
                <w:shd w:val="clear" w:color="auto" w:fill="FFFFFF"/>
                <w:lang w:val="ka-GE"/>
              </w:rPr>
              <w:t>ს დასრულება ვერ განხორციელდა 2020 წელს,</w:t>
            </w:r>
            <w:r w:rsidRPr="00C42AB5">
              <w:rPr>
                <w:rFonts w:ascii="Sylfaen" w:hAnsi="Sylfaen" w:cs="Sylfaen"/>
                <w:sz w:val="16"/>
                <w:szCs w:val="16"/>
                <w:shd w:val="clear" w:color="auto" w:fill="FFFFFF"/>
                <w:lang w:val="ka-GE"/>
              </w:rPr>
              <w:t xml:space="preserve"> რამაც გამოიწვია </w:t>
            </w:r>
            <w:r w:rsidRPr="00C42AB5">
              <w:rPr>
                <w:rFonts w:ascii="Sylfaen" w:hAnsi="Sylfaen"/>
                <w:noProof/>
                <w:sz w:val="16"/>
                <w:szCs w:val="16"/>
                <w:lang w:val="ka-GE"/>
              </w:rPr>
              <w:t>გეგმის შეუსრულებლობა.</w:t>
            </w:r>
          </w:p>
          <w:p w:rsidR="001B4912" w:rsidRPr="001B4912" w:rsidRDefault="001B4912" w:rsidP="00E7522D">
            <w:pPr>
              <w:spacing w:line="240" w:lineRule="auto"/>
              <w:rPr>
                <w:rFonts w:ascii="Sylfaen" w:hAnsi="Sylfaen" w:cs="Calibri"/>
                <w:color w:val="000000"/>
                <w:sz w:val="16"/>
                <w:szCs w:val="16"/>
                <w:lang w:val="ka-GE"/>
              </w:rPr>
            </w:pPr>
            <w:r>
              <w:rPr>
                <w:rFonts w:ascii="Sylfaen" w:hAnsi="Sylfaen" w:cs="Calibri"/>
                <w:color w:val="000000"/>
                <w:sz w:val="16"/>
                <w:szCs w:val="16"/>
                <w:lang w:val="ka-GE"/>
              </w:rPr>
              <w:t xml:space="preserve">მიზანი: </w:t>
            </w:r>
            <w:r w:rsidRPr="001B4912">
              <w:rPr>
                <w:rFonts w:ascii="Sylfaen" w:eastAsia="Times New Roman" w:hAnsi="Sylfaen" w:cs="Calibri"/>
                <w:color w:val="000000"/>
                <w:sz w:val="16"/>
                <w:szCs w:val="16"/>
              </w:rPr>
              <w:t>დასასვენებლად განკუთვნილი  ობიექტების რეაბილიტაცია.</w:t>
            </w:r>
          </w:p>
        </w:tc>
      </w:tr>
    </w:tbl>
    <w:p w:rsidR="001B4912" w:rsidRPr="0042301E" w:rsidRDefault="001B491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262962" w:rsidRPr="0042301E" w:rsidRDefault="00262962" w:rsidP="00262962">
      <w:pPr>
        <w:rPr>
          <w:rFonts w:ascii="Sylfaen" w:hAnsi="Sylfaen"/>
          <w:b/>
          <w:noProof/>
          <w:sz w:val="20"/>
          <w:szCs w:val="20"/>
          <w:lang w:val="ka-GE"/>
        </w:rPr>
      </w:pPr>
      <w:r w:rsidRPr="0042301E">
        <w:rPr>
          <w:rFonts w:ascii="Sylfaen" w:hAnsi="Sylfaen"/>
          <w:b/>
          <w:noProof/>
          <w:sz w:val="20"/>
          <w:szCs w:val="20"/>
          <w:lang w:val="ka-GE"/>
        </w:rPr>
        <w:t>ჯანმრთელობისა დაცვა და სოციალური უზრუნველყოფა (პროგრამული კოდი 06 00)</w:t>
      </w:r>
    </w:p>
    <w:p w:rsidR="00262962" w:rsidRDefault="00262962" w:rsidP="00262962">
      <w:pPr>
        <w:jc w:val="both"/>
        <w:rPr>
          <w:rFonts w:ascii="Sylfaen" w:hAnsi="Sylfaen"/>
          <w:noProof/>
          <w:sz w:val="20"/>
          <w:szCs w:val="20"/>
          <w:lang w:val="ka-GE"/>
        </w:rPr>
      </w:pPr>
      <w:r w:rsidRPr="0042301E">
        <w:rPr>
          <w:rFonts w:ascii="Sylfaen" w:hAnsi="Sylfaen"/>
          <w:noProof/>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F56BA0" w:rsidRPr="008A58FE" w:rsidRDefault="00F56BA0" w:rsidP="00F56BA0">
      <w:pPr>
        <w:jc w:val="right"/>
        <w:rPr>
          <w:rFonts w:ascii="Sylfaen" w:eastAsia="Calibri" w:hAnsi="Sylfaen"/>
          <w:sz w:val="18"/>
          <w:szCs w:val="18"/>
          <w:lang w:val="ka-GE"/>
        </w:rPr>
      </w:pPr>
      <w:r w:rsidRPr="008A58FE">
        <w:rPr>
          <w:rFonts w:ascii="Sylfaen" w:eastAsia="Calibri" w:hAnsi="Sylfaen"/>
          <w:sz w:val="18"/>
          <w:szCs w:val="18"/>
          <w:lang w:val="ka-GE"/>
        </w:rPr>
        <w:t>ათას ლარებში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802"/>
        <w:gridCol w:w="1866"/>
        <w:gridCol w:w="1866"/>
        <w:gridCol w:w="1260"/>
      </w:tblGrid>
      <w:tr w:rsidR="00262962" w:rsidRPr="001B4912" w:rsidTr="0093585C">
        <w:trPr>
          <w:trHeight w:val="448"/>
          <w:tblHeader/>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Sylfaen" w:eastAsia="Times New Roman" w:hAnsi="Sylfaen" w:cs="Sylfaen"/>
                <w:bCs/>
                <w:color w:val="000000"/>
                <w:sz w:val="16"/>
                <w:szCs w:val="16"/>
              </w:rPr>
              <w:t>კოდი</w:t>
            </w:r>
          </w:p>
        </w:tc>
        <w:tc>
          <w:tcPr>
            <w:tcW w:w="1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დასახელება</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2020 წლის გეგმა</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2020 წლის ფაქტი</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w:t>
            </w:r>
          </w:p>
        </w:tc>
      </w:tr>
      <w:tr w:rsidR="00262962" w:rsidRPr="001B4912" w:rsidTr="0093585C">
        <w:trPr>
          <w:trHeight w:val="568"/>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06 00</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 xml:space="preserve"> ჯანმრთელობისა დაცვა და სოციალური უზრუნველყოფა</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2 971,31</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2 612,50</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87,92</w:t>
            </w:r>
          </w:p>
        </w:tc>
      </w:tr>
      <w:tr w:rsidR="00262962" w:rsidRPr="001B4912" w:rsidTr="0093585C">
        <w:trPr>
          <w:trHeight w:val="300"/>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06 01</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ჯანმრთელობის დაცვა</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533,82</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442,54</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82,90</w:t>
            </w:r>
          </w:p>
        </w:tc>
      </w:tr>
      <w:tr w:rsidR="00262962" w:rsidRPr="001B4912" w:rsidTr="0093585C">
        <w:trPr>
          <w:trHeight w:val="523"/>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06 01 01</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ა(ა)იპ - თელავის მუნიციპალიტეტის საზოგადოებრივი ჯანმრთელობის ცენტრი</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150,00</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148,78</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99,19</w:t>
            </w:r>
          </w:p>
        </w:tc>
      </w:tr>
      <w:tr w:rsidR="00262962" w:rsidRPr="001B4912" w:rsidTr="0093585C">
        <w:trPr>
          <w:trHeight w:val="600"/>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06 01 02</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ჯანდაცვის ხელშეწყობის ღონისძიებები</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383,82</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293,77</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76,54</w:t>
            </w:r>
          </w:p>
        </w:tc>
      </w:tr>
      <w:tr w:rsidR="00262962" w:rsidRPr="001B4912" w:rsidTr="0093585C">
        <w:trPr>
          <w:trHeight w:val="300"/>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სოციალური დაცვა</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2 437,50</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2 169,95</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89,02</w:t>
            </w:r>
          </w:p>
        </w:tc>
      </w:tr>
      <w:tr w:rsidR="00262962" w:rsidRPr="001B4912" w:rsidTr="00274FA2">
        <w:trPr>
          <w:trHeight w:val="314"/>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06 02 01</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ავადმყოფთა სოციალური დაცვა</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32,60</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32,42</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99,45</w:t>
            </w:r>
          </w:p>
        </w:tc>
      </w:tr>
      <w:tr w:rsidR="00262962" w:rsidRPr="001B4912" w:rsidTr="00274FA2">
        <w:trPr>
          <w:trHeight w:val="431"/>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06 02 02</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სოციალურად დაუცველი მოსახლეობის დახმარება</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438,65</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437,90</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99,83</w:t>
            </w:r>
          </w:p>
        </w:tc>
      </w:tr>
      <w:tr w:rsidR="00262962" w:rsidRPr="001B4912" w:rsidTr="00C46D23">
        <w:trPr>
          <w:trHeight w:val="638"/>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06 02 02 01</w:t>
            </w:r>
          </w:p>
        </w:tc>
        <w:tc>
          <w:tcPr>
            <w:tcW w:w="1940" w:type="pct"/>
            <w:shd w:val="clear" w:color="auto" w:fill="auto"/>
            <w:vAlign w:val="center"/>
            <w:hideMark/>
          </w:tcPr>
          <w:p w:rsidR="00262962" w:rsidRPr="001B4912" w:rsidRDefault="00262962" w:rsidP="00C46D23">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7,80</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7,65</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98,08</w:t>
            </w:r>
          </w:p>
        </w:tc>
      </w:tr>
      <w:tr w:rsidR="00262962" w:rsidRPr="001B4912" w:rsidTr="00274FA2">
        <w:trPr>
          <w:trHeight w:val="242"/>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06 02 02 02</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სოციალურად დაუცველ პირთა დახმარება</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430,85</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430,25</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99,86</w:t>
            </w:r>
          </w:p>
        </w:tc>
      </w:tr>
      <w:tr w:rsidR="00262962" w:rsidRPr="001B4912" w:rsidTr="00274FA2">
        <w:trPr>
          <w:trHeight w:val="323"/>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06 02 03</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უმწეოთათვის უფასო სასადილოს დაფინანსება</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545,00</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544,19</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99,85</w:t>
            </w:r>
          </w:p>
        </w:tc>
      </w:tr>
      <w:tr w:rsidR="00262962" w:rsidRPr="001B4912" w:rsidTr="0093585C">
        <w:trPr>
          <w:trHeight w:val="701"/>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06 02 04</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ვეტერანთა, გარდაცვლილ დევნილთა და უპატრონო მიცვალებულთა  დაკრძალვის ხარჯები</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10,00</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5,25</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52,50</w:t>
            </w:r>
          </w:p>
        </w:tc>
      </w:tr>
      <w:tr w:rsidR="00262962" w:rsidRPr="001B4912" w:rsidTr="00C46D23">
        <w:trPr>
          <w:trHeight w:val="377"/>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06 02 05</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ოჯახებისა და ბავშვების სოციალური დაცვა</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174,71</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172,37</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98,66</w:t>
            </w:r>
          </w:p>
        </w:tc>
      </w:tr>
      <w:tr w:rsidR="00262962" w:rsidRPr="001B4912" w:rsidTr="0093585C">
        <w:trPr>
          <w:trHeight w:val="367"/>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06 02 06</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ვეტერანთა საზოგადოება</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4,00</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2,00</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50,00</w:t>
            </w:r>
          </w:p>
        </w:tc>
      </w:tr>
      <w:tr w:rsidR="00262962" w:rsidRPr="001B4912" w:rsidTr="0093585C">
        <w:trPr>
          <w:trHeight w:val="572"/>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06 02 07</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მოქალაქეთა ტრანსპორტით მგზავრობის და კომუნალურ გადასახადებზე დახმარების ღონისძიებები</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83,93</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64,45</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76,79</w:t>
            </w:r>
          </w:p>
        </w:tc>
      </w:tr>
      <w:tr w:rsidR="00262962" w:rsidRPr="001B4912" w:rsidTr="0093585C">
        <w:trPr>
          <w:trHeight w:val="450"/>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06 02 08</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დროებითი გადახდებით უზრუნველყოფის ღონისძიებები</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87,20</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86,41</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99,09</w:t>
            </w:r>
          </w:p>
        </w:tc>
      </w:tr>
      <w:tr w:rsidR="00262962" w:rsidRPr="001B4912" w:rsidTr="0093585C">
        <w:trPr>
          <w:trHeight w:val="601"/>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06 02 09</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სადღესასწაულო დღეებთან დაკავშირებული დახმარების ღონისძიებები</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40,00</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37,60</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94,00</w:t>
            </w:r>
          </w:p>
        </w:tc>
      </w:tr>
      <w:tr w:rsidR="00262962" w:rsidRPr="001B4912" w:rsidTr="0093585C">
        <w:trPr>
          <w:trHeight w:val="412"/>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06 02 10</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სამედიცინო და მედიკამენტებით დახმარების ღონისძიებები</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957,23</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730,18</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76,28</w:t>
            </w:r>
          </w:p>
        </w:tc>
      </w:tr>
      <w:tr w:rsidR="00262962" w:rsidRPr="001B4912" w:rsidTr="0093585C">
        <w:trPr>
          <w:trHeight w:val="390"/>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lastRenderedPageBreak/>
              <w:t>06 02 11</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შეზღუდული შესაძლებლობის მქონე პირთა სოციალური დაცვა</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60,53</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55,53</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91,74</w:t>
            </w:r>
          </w:p>
        </w:tc>
      </w:tr>
      <w:tr w:rsidR="00262962" w:rsidRPr="001B4912" w:rsidTr="0093585C">
        <w:trPr>
          <w:trHeight w:val="393"/>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06 02 13</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სტუდენტთა სოციალური დახმარება</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2,00</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0,00</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0,00</w:t>
            </w:r>
          </w:p>
        </w:tc>
      </w:tr>
      <w:tr w:rsidR="00262962" w:rsidRPr="001B4912" w:rsidTr="0093585C">
        <w:trPr>
          <w:trHeight w:val="415"/>
        </w:trPr>
        <w:tc>
          <w:tcPr>
            <w:tcW w:w="513" w:type="pct"/>
            <w:shd w:val="clear" w:color="auto" w:fill="auto"/>
            <w:vAlign w:val="center"/>
            <w:hideMark/>
          </w:tcPr>
          <w:p w:rsidR="00262962" w:rsidRPr="001B4912" w:rsidRDefault="00262962" w:rsidP="0093585C">
            <w:pPr>
              <w:spacing w:line="240" w:lineRule="auto"/>
              <w:jc w:val="center"/>
              <w:rPr>
                <w:rFonts w:ascii="Arial" w:eastAsia="Times New Roman" w:hAnsi="Arial" w:cs="Arial"/>
                <w:bCs/>
                <w:color w:val="000000"/>
                <w:sz w:val="16"/>
                <w:szCs w:val="16"/>
              </w:rPr>
            </w:pPr>
            <w:r w:rsidRPr="001B4912">
              <w:rPr>
                <w:rFonts w:ascii="Arial" w:eastAsia="Times New Roman" w:hAnsi="Arial" w:cs="Arial"/>
                <w:bCs/>
                <w:color w:val="000000"/>
                <w:sz w:val="16"/>
                <w:szCs w:val="16"/>
              </w:rPr>
              <w:t>06 02 14</w:t>
            </w:r>
          </w:p>
        </w:tc>
        <w:tc>
          <w:tcPr>
            <w:tcW w:w="1940" w:type="pct"/>
            <w:shd w:val="clear" w:color="auto" w:fill="auto"/>
            <w:vAlign w:val="center"/>
            <w:hideMark/>
          </w:tcPr>
          <w:p w:rsidR="00262962" w:rsidRPr="001B4912" w:rsidRDefault="00262962" w:rsidP="0093585C">
            <w:pPr>
              <w:spacing w:line="240" w:lineRule="auto"/>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1989 წლის 9 აპრილს დაზარალებულ პირთა დახმარება</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1,65</w:t>
            </w:r>
          </w:p>
        </w:tc>
        <w:tc>
          <w:tcPr>
            <w:tcW w:w="952" w:type="pct"/>
            <w:shd w:val="clear" w:color="auto" w:fill="auto"/>
            <w:vAlign w:val="center"/>
            <w:hideMark/>
          </w:tcPr>
          <w:p w:rsidR="00262962" w:rsidRPr="001B4912" w:rsidRDefault="00262962" w:rsidP="0093585C">
            <w:pPr>
              <w:spacing w:line="240" w:lineRule="auto"/>
              <w:jc w:val="right"/>
              <w:rPr>
                <w:rFonts w:ascii="Sylfaen" w:eastAsia="Times New Roman" w:hAnsi="Sylfaen" w:cs="Calibri"/>
                <w:bCs/>
                <w:color w:val="000000"/>
                <w:sz w:val="16"/>
                <w:szCs w:val="16"/>
              </w:rPr>
            </w:pPr>
            <w:r w:rsidRPr="001B4912">
              <w:rPr>
                <w:rFonts w:ascii="Sylfaen" w:eastAsia="Times New Roman" w:hAnsi="Sylfaen" w:cs="Calibri"/>
                <w:bCs/>
                <w:color w:val="000000"/>
                <w:sz w:val="16"/>
                <w:szCs w:val="16"/>
              </w:rPr>
              <w:t>1,65</w:t>
            </w:r>
          </w:p>
        </w:tc>
        <w:tc>
          <w:tcPr>
            <w:tcW w:w="643" w:type="pct"/>
            <w:shd w:val="clear" w:color="auto" w:fill="auto"/>
            <w:noWrap/>
            <w:vAlign w:val="center"/>
            <w:hideMark/>
          </w:tcPr>
          <w:p w:rsidR="00262962" w:rsidRPr="001B4912" w:rsidRDefault="00262962" w:rsidP="0093585C">
            <w:pPr>
              <w:spacing w:line="240" w:lineRule="auto"/>
              <w:jc w:val="center"/>
              <w:rPr>
                <w:rFonts w:ascii="Calibri" w:eastAsia="Times New Roman" w:hAnsi="Calibri" w:cs="Calibri"/>
                <w:sz w:val="16"/>
                <w:szCs w:val="16"/>
              </w:rPr>
            </w:pPr>
            <w:r w:rsidRPr="001B4912">
              <w:rPr>
                <w:rFonts w:ascii="Calibri" w:eastAsia="Times New Roman" w:hAnsi="Calibri" w:cs="Calibri"/>
                <w:sz w:val="16"/>
                <w:szCs w:val="16"/>
              </w:rPr>
              <w:t>100,00</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3418"/>
        <w:gridCol w:w="1715"/>
        <w:gridCol w:w="2875"/>
      </w:tblGrid>
      <w:tr w:rsidR="00274FA2" w:rsidRPr="00E74CF5" w:rsidTr="00274FA2">
        <w:trPr>
          <w:trHeight w:val="702"/>
        </w:trPr>
        <w:tc>
          <w:tcPr>
            <w:tcW w:w="914" w:type="pct"/>
            <w:shd w:val="clear" w:color="auto" w:fill="auto"/>
            <w:vAlign w:val="center"/>
          </w:tcPr>
          <w:p w:rsidR="00274FA2" w:rsidRPr="00E74CF5" w:rsidRDefault="00274FA2" w:rsidP="00E7522D">
            <w:pPr>
              <w:spacing w:line="240" w:lineRule="auto"/>
              <w:rPr>
                <w:rFonts w:ascii="Sylfaen" w:eastAsia="Times New Roman" w:hAnsi="Sylfaen" w:cs="Calibri"/>
                <w:bCs/>
                <w:color w:val="000000"/>
                <w:sz w:val="16"/>
                <w:szCs w:val="16"/>
                <w:lang w:val="ka-GE"/>
              </w:rPr>
            </w:pPr>
            <w:r>
              <w:rPr>
                <w:rFonts w:ascii="Sylfaen" w:eastAsia="Times New Roman" w:hAnsi="Sylfaen" w:cs="Calibri"/>
                <w:bCs/>
                <w:color w:val="000000"/>
                <w:sz w:val="16"/>
                <w:szCs w:val="16"/>
                <w:lang w:val="ka-GE"/>
              </w:rPr>
              <w:t>ქვე</w:t>
            </w:r>
            <w:r w:rsidRPr="00E74CF5">
              <w:rPr>
                <w:rFonts w:ascii="Sylfaen" w:eastAsia="Times New Roman" w:hAnsi="Sylfaen" w:cs="Calibri"/>
                <w:bCs/>
                <w:color w:val="000000"/>
                <w:sz w:val="16"/>
                <w:szCs w:val="16"/>
              </w:rPr>
              <w:t>პროგრამის</w:t>
            </w:r>
            <w:r w:rsidRPr="00E74CF5">
              <w:rPr>
                <w:rFonts w:ascii="Sylfaen" w:eastAsia="Times New Roman" w:hAnsi="Sylfaen" w:cs="Calibri"/>
                <w:bCs/>
                <w:color w:val="000000"/>
                <w:sz w:val="16"/>
                <w:szCs w:val="16"/>
                <w:lang w:val="ka-GE"/>
              </w:rPr>
              <w:t xml:space="preserve"> დასახელება /პროგრამული კოდი</w:t>
            </w:r>
          </w:p>
        </w:tc>
        <w:tc>
          <w:tcPr>
            <w:tcW w:w="4086" w:type="pct"/>
            <w:gridSpan w:val="3"/>
            <w:shd w:val="clear" w:color="auto" w:fill="auto"/>
            <w:vAlign w:val="center"/>
          </w:tcPr>
          <w:p w:rsidR="00274FA2" w:rsidRPr="00E74CF5" w:rsidRDefault="00274FA2" w:rsidP="00274FA2">
            <w:pPr>
              <w:spacing w:line="240" w:lineRule="auto"/>
              <w:rPr>
                <w:rFonts w:ascii="Sylfaen" w:eastAsia="Times New Roman" w:hAnsi="Sylfaen" w:cs="Calibri"/>
                <w:color w:val="000000"/>
                <w:sz w:val="16"/>
                <w:szCs w:val="16"/>
                <w:lang w:val="ka-GE"/>
              </w:rPr>
            </w:pPr>
            <w:r w:rsidRPr="00E74CF5">
              <w:rPr>
                <w:rFonts w:ascii="Sylfaen" w:eastAsia="Times New Roman" w:hAnsi="Sylfaen" w:cs="Sylfaen"/>
                <w:bCs/>
                <w:sz w:val="16"/>
                <w:szCs w:val="16"/>
              </w:rPr>
              <w:t>მუნიციპალიტეტის</w:t>
            </w:r>
            <w:r w:rsidRPr="00E74CF5">
              <w:rPr>
                <w:rFonts w:ascii="Sylfaen" w:eastAsia="Times New Roman" w:hAnsi="Sylfaen" w:cs="Sylfaen"/>
                <w:bCs/>
                <w:sz w:val="16"/>
                <w:szCs w:val="16"/>
                <w:lang w:val="ka-GE"/>
              </w:rPr>
              <w:t xml:space="preserve"> </w:t>
            </w:r>
            <w:r w:rsidRPr="00E74CF5">
              <w:rPr>
                <w:rFonts w:ascii="Sylfaen" w:eastAsia="Times New Roman" w:hAnsi="Sylfaen" w:cs="Sylfaen"/>
                <w:bCs/>
                <w:sz w:val="16"/>
                <w:szCs w:val="16"/>
              </w:rPr>
              <w:t>საზოგადოებრივი</w:t>
            </w:r>
            <w:r w:rsidRPr="00E74CF5">
              <w:rPr>
                <w:rFonts w:ascii="Sylfaen" w:eastAsia="Times New Roman" w:hAnsi="Sylfaen" w:cs="Sylfaen"/>
                <w:bCs/>
                <w:sz w:val="16"/>
                <w:szCs w:val="16"/>
                <w:lang w:val="ka-GE"/>
              </w:rPr>
              <w:t xml:space="preserve"> </w:t>
            </w:r>
            <w:r w:rsidRPr="00E74CF5">
              <w:rPr>
                <w:rFonts w:ascii="Sylfaen" w:eastAsia="Times New Roman" w:hAnsi="Sylfaen" w:cs="Sylfaen"/>
                <w:bCs/>
                <w:sz w:val="16"/>
                <w:szCs w:val="16"/>
              </w:rPr>
              <w:t>ჯანმრთელობის</w:t>
            </w:r>
            <w:r w:rsidRPr="00E74CF5">
              <w:rPr>
                <w:rFonts w:ascii="Sylfaen" w:eastAsia="Times New Roman" w:hAnsi="Sylfaen" w:cs="Sylfaen"/>
                <w:bCs/>
                <w:sz w:val="16"/>
                <w:szCs w:val="16"/>
                <w:lang w:val="ka-GE"/>
              </w:rPr>
              <w:t xml:space="preserve"> </w:t>
            </w:r>
            <w:r w:rsidRPr="00E74CF5">
              <w:rPr>
                <w:rFonts w:ascii="Sylfaen" w:eastAsia="Times New Roman" w:hAnsi="Sylfaen" w:cs="Sylfaen"/>
                <w:bCs/>
                <w:sz w:val="16"/>
                <w:szCs w:val="16"/>
              </w:rPr>
              <w:t>ცენტრი</w:t>
            </w:r>
            <w:r w:rsidRPr="00E74CF5">
              <w:rPr>
                <w:rFonts w:ascii="Sylfaen" w:eastAsia="Times New Roman" w:hAnsi="Sylfaen" w:cs="Sylfaen"/>
                <w:bCs/>
                <w:sz w:val="16"/>
                <w:szCs w:val="16"/>
                <w:lang w:val="ka-GE"/>
              </w:rPr>
              <w:t xml:space="preserve"> (</w:t>
            </w:r>
            <w:r w:rsidRPr="00E74CF5">
              <w:rPr>
                <w:rFonts w:ascii="Sylfaen" w:eastAsia="Times New Roman" w:hAnsi="Sylfaen" w:cs="Sylfaen"/>
                <w:color w:val="000000"/>
                <w:sz w:val="16"/>
                <w:szCs w:val="16"/>
                <w:lang w:val="ka-GE"/>
              </w:rPr>
              <w:t>06 01 01)</w:t>
            </w:r>
          </w:p>
        </w:tc>
      </w:tr>
      <w:tr w:rsidR="00262962" w:rsidRPr="00E74CF5" w:rsidTr="00E74CF5">
        <w:trPr>
          <w:trHeight w:val="705"/>
        </w:trPr>
        <w:tc>
          <w:tcPr>
            <w:tcW w:w="914" w:type="pct"/>
            <w:shd w:val="clear" w:color="auto" w:fill="auto"/>
            <w:vAlign w:val="center"/>
            <w:hideMark/>
          </w:tcPr>
          <w:p w:rsidR="00262962" w:rsidRPr="00E74CF5" w:rsidRDefault="00262962" w:rsidP="0093585C">
            <w:pPr>
              <w:spacing w:line="240" w:lineRule="auto"/>
              <w:rPr>
                <w:rFonts w:ascii="Sylfaen" w:eastAsia="Times New Roman" w:hAnsi="Sylfaen" w:cs="Calibri"/>
                <w:bCs/>
                <w:color w:val="000000"/>
                <w:sz w:val="16"/>
                <w:szCs w:val="16"/>
              </w:rPr>
            </w:pPr>
            <w:r w:rsidRPr="00E74CF5">
              <w:rPr>
                <w:rFonts w:ascii="Sylfaen" w:eastAsia="Times New Roman" w:hAnsi="Sylfaen" w:cs="Calibri"/>
                <w:bCs/>
                <w:color w:val="000000"/>
                <w:sz w:val="16"/>
                <w:szCs w:val="16"/>
                <w:lang w:val="ka-GE"/>
              </w:rPr>
              <w:t>ქვე</w:t>
            </w:r>
            <w:r w:rsidRPr="00E74CF5">
              <w:rPr>
                <w:rFonts w:ascii="Sylfaen" w:eastAsia="Times New Roman" w:hAnsi="Sylfaen" w:cs="Calibri"/>
                <w:bCs/>
                <w:color w:val="000000"/>
                <w:sz w:val="16"/>
                <w:szCs w:val="16"/>
              </w:rPr>
              <w:t>პროგრამის განმახორციელებელი</w:t>
            </w:r>
          </w:p>
        </w:tc>
        <w:tc>
          <w:tcPr>
            <w:tcW w:w="4086" w:type="pct"/>
            <w:gridSpan w:val="3"/>
            <w:shd w:val="clear" w:color="auto" w:fill="auto"/>
            <w:vAlign w:val="center"/>
            <w:hideMark/>
          </w:tcPr>
          <w:p w:rsidR="00262962" w:rsidRPr="00E74CF5" w:rsidRDefault="00262962" w:rsidP="0093585C">
            <w:pPr>
              <w:spacing w:line="240" w:lineRule="auto"/>
              <w:rPr>
                <w:rFonts w:ascii="Calibri" w:eastAsia="Times New Roman" w:hAnsi="Calibri" w:cs="Calibri"/>
                <w:sz w:val="16"/>
                <w:szCs w:val="16"/>
              </w:rPr>
            </w:pPr>
            <w:r w:rsidRPr="00E74CF5">
              <w:rPr>
                <w:rFonts w:ascii="Sylfaen" w:eastAsia="Times New Roman" w:hAnsi="Sylfaen" w:cs="Sylfaen"/>
                <w:sz w:val="16"/>
                <w:szCs w:val="16"/>
              </w:rPr>
              <w:t>ა</w:t>
            </w:r>
            <w:r w:rsidRPr="00E74CF5">
              <w:rPr>
                <w:rFonts w:ascii="Calibri" w:eastAsia="Times New Roman" w:hAnsi="Calibri" w:cs="Calibri"/>
                <w:sz w:val="16"/>
                <w:szCs w:val="16"/>
              </w:rPr>
              <w:t>(</w:t>
            </w:r>
            <w:r w:rsidRPr="00E74CF5">
              <w:rPr>
                <w:rFonts w:ascii="Sylfaen" w:eastAsia="Times New Roman" w:hAnsi="Sylfaen" w:cs="Sylfaen"/>
                <w:sz w:val="16"/>
                <w:szCs w:val="16"/>
              </w:rPr>
              <w:t>ა</w:t>
            </w:r>
            <w:r w:rsidRPr="00E74CF5">
              <w:rPr>
                <w:rFonts w:ascii="Calibri" w:eastAsia="Times New Roman" w:hAnsi="Calibri" w:cs="Calibri"/>
                <w:sz w:val="16"/>
                <w:szCs w:val="16"/>
              </w:rPr>
              <w:t>)</w:t>
            </w:r>
            <w:r w:rsidRPr="00E74CF5">
              <w:rPr>
                <w:rFonts w:ascii="Sylfaen" w:eastAsia="Times New Roman" w:hAnsi="Sylfaen" w:cs="Sylfaen"/>
                <w:sz w:val="16"/>
                <w:szCs w:val="16"/>
              </w:rPr>
              <w:t>იპ</w:t>
            </w:r>
            <w:r w:rsidRPr="00E74CF5">
              <w:rPr>
                <w:rFonts w:ascii="Calibri" w:eastAsia="Times New Roman" w:hAnsi="Calibri" w:cs="Calibri"/>
                <w:sz w:val="16"/>
                <w:szCs w:val="16"/>
              </w:rPr>
              <w:t xml:space="preserve"> - </w:t>
            </w:r>
            <w:r w:rsidRPr="00E74CF5">
              <w:rPr>
                <w:rFonts w:ascii="Sylfaen" w:eastAsia="Times New Roman" w:hAnsi="Sylfaen" w:cs="Sylfaen"/>
                <w:sz w:val="16"/>
                <w:szCs w:val="16"/>
              </w:rPr>
              <w:t>თელავის</w:t>
            </w:r>
            <w:r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rPr>
              <w:t>მუნიციპალიტეტის</w:t>
            </w:r>
            <w:r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rPr>
              <w:t>საზოგადოებრივი</w:t>
            </w:r>
            <w:r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rPr>
              <w:t>ჯანმრთელობის</w:t>
            </w:r>
            <w:r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rPr>
              <w:t>ცენტრი</w:t>
            </w:r>
          </w:p>
        </w:tc>
      </w:tr>
      <w:tr w:rsidR="00262962" w:rsidRPr="004E7158" w:rsidTr="00E74CF5">
        <w:trPr>
          <w:trHeight w:val="5903"/>
        </w:trPr>
        <w:tc>
          <w:tcPr>
            <w:tcW w:w="914" w:type="pct"/>
            <w:shd w:val="clear" w:color="auto" w:fill="auto"/>
            <w:vAlign w:val="center"/>
            <w:hideMark/>
          </w:tcPr>
          <w:p w:rsidR="00262962" w:rsidRPr="00E74CF5" w:rsidRDefault="00262962" w:rsidP="0093585C">
            <w:pPr>
              <w:spacing w:line="240" w:lineRule="auto"/>
              <w:rPr>
                <w:rFonts w:ascii="Sylfaen" w:eastAsia="Times New Roman" w:hAnsi="Sylfaen" w:cs="Calibri"/>
                <w:bCs/>
                <w:color w:val="000000"/>
                <w:sz w:val="16"/>
                <w:szCs w:val="16"/>
                <w:lang w:val="ka-GE"/>
              </w:rPr>
            </w:pPr>
            <w:r w:rsidRPr="00E74CF5">
              <w:rPr>
                <w:rFonts w:ascii="Sylfaen" w:eastAsia="Times New Roman" w:hAnsi="Sylfaen" w:cs="Calibri"/>
                <w:bCs/>
                <w:color w:val="000000"/>
                <w:sz w:val="16"/>
                <w:szCs w:val="16"/>
                <w:lang w:val="ka-GE"/>
              </w:rPr>
              <w:t>ქვე</w:t>
            </w:r>
            <w:r w:rsidRPr="00E74CF5">
              <w:rPr>
                <w:rFonts w:ascii="Sylfaen" w:eastAsia="Times New Roman" w:hAnsi="Sylfaen" w:cs="Calibri"/>
                <w:bCs/>
                <w:color w:val="000000"/>
                <w:sz w:val="16"/>
                <w:szCs w:val="16"/>
              </w:rPr>
              <w:t>პროგრამის აღწერა</w:t>
            </w:r>
            <w:r w:rsidRPr="00E74CF5">
              <w:rPr>
                <w:rFonts w:ascii="Sylfaen" w:eastAsia="Times New Roman" w:hAnsi="Sylfaen" w:cs="Calibri"/>
                <w:bCs/>
                <w:color w:val="000000"/>
                <w:sz w:val="16"/>
                <w:szCs w:val="16"/>
                <w:lang w:val="ka-GE"/>
              </w:rPr>
              <w:t xml:space="preserve"> და მიზანი</w:t>
            </w:r>
          </w:p>
        </w:tc>
        <w:tc>
          <w:tcPr>
            <w:tcW w:w="4086" w:type="pct"/>
            <w:gridSpan w:val="3"/>
            <w:shd w:val="clear" w:color="auto" w:fill="auto"/>
            <w:vAlign w:val="center"/>
            <w:hideMark/>
          </w:tcPr>
          <w:p w:rsidR="00262962" w:rsidRPr="00E74CF5" w:rsidRDefault="00262962" w:rsidP="0093585C">
            <w:pPr>
              <w:spacing w:line="240" w:lineRule="auto"/>
              <w:jc w:val="both"/>
              <w:rPr>
                <w:rFonts w:ascii="Sylfaen" w:eastAsia="Times New Roman" w:hAnsi="Sylfaen" w:cs="Calibri"/>
                <w:sz w:val="16"/>
                <w:szCs w:val="16"/>
                <w:lang w:val="ka-GE"/>
              </w:rPr>
            </w:pPr>
            <w:r w:rsidRPr="00E74CF5">
              <w:rPr>
                <w:rFonts w:ascii="Sylfaen" w:eastAsia="Times New Roman" w:hAnsi="Sylfaen" w:cs="Sylfaen"/>
                <w:sz w:val="16"/>
                <w:szCs w:val="16"/>
                <w:lang w:val="ka-GE"/>
              </w:rPr>
              <w:t>ქვეპროგრამის ფარგლებში განხორციელდა გადამდებ</w:t>
            </w:r>
            <w:r w:rsidRPr="00E74CF5">
              <w:rPr>
                <w:rFonts w:ascii="Calibri" w:eastAsia="Times New Roman" w:hAnsi="Calibri" w:cs="Calibri"/>
                <w:sz w:val="16"/>
                <w:szCs w:val="16"/>
                <w:lang w:val="ka-GE"/>
              </w:rPr>
              <w:t>/</w:t>
            </w:r>
            <w:r w:rsidRPr="00E74CF5">
              <w:rPr>
                <w:rFonts w:ascii="Sylfaen" w:eastAsia="Times New Roman" w:hAnsi="Sylfaen" w:cs="Sylfaen"/>
                <w:sz w:val="16"/>
                <w:szCs w:val="16"/>
                <w:lang w:val="ka-GE"/>
              </w:rPr>
              <w:t>არაგადამდებ</w:t>
            </w:r>
            <w:r w:rsidR="00C46D23"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დაავადებათა</w:t>
            </w:r>
            <w:r w:rsidR="00C46D23"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ეპიდეზამხედველობა</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დაავადებათა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ადრეული</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გამოვლენა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პროფილაქტიკა</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მტკიცებულებებზე დაფუძნებული ჯანდაცვის პოლიტიკის წარმოებისთვის კვლევითი</w:t>
            </w:r>
            <w:r w:rsidR="00201DC4"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სამუშაოების</w:t>
            </w:r>
            <w:r w:rsidR="00201DC4"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წარმოება</w:t>
            </w:r>
            <w:r w:rsidR="00201DC4"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w:t>
            </w:r>
            <w:r w:rsidR="00201DC4"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მონაწილეობის</w:t>
            </w:r>
            <w:r w:rsidR="00201DC4"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მიღება</w:t>
            </w:r>
            <w:r w:rsidR="00201DC4"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კომპეტენციის</w:t>
            </w:r>
            <w:r w:rsidR="00201DC4"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ფარგლებში</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ჯანმრთელობის</w:t>
            </w:r>
            <w:r w:rsidR="00201DC4"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რისკ</w:t>
            </w:r>
            <w:r w:rsidR="00727D05" w:rsidRPr="00E74CF5">
              <w:rPr>
                <w:rFonts w:ascii="Sylfaen" w:eastAsia="Times New Roman" w:hAnsi="Sylfaen" w:cs="Sylfaen"/>
                <w:sz w:val="16"/>
                <w:szCs w:val="16"/>
                <w:lang w:val="ka-GE"/>
              </w:rPr>
              <w:t xml:space="preserve"> </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ფაქტორებზე</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მონიტორინგი</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მყისიერი</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რეაგირება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საგანგებო</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სიტუაციების</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დროს</w:t>
            </w:r>
            <w:r w:rsidRPr="00E74CF5">
              <w:rPr>
                <w:rFonts w:ascii="Calibri" w:eastAsia="Times New Roman" w:hAnsi="Calibri" w:cs="Calibri"/>
                <w:sz w:val="16"/>
                <w:szCs w:val="16"/>
                <w:lang w:val="ka-GE"/>
              </w:rPr>
              <w:t>.</w:t>
            </w:r>
            <w:r w:rsidR="00727D05"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კოორდინაცია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ცენტრალურ</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სტრუქტურებთან</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გარემოს</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შრომის</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სასმელი</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წყლის</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საკვების</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უსაფრთხოების</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დაცვის</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ხელშეწყობა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კომპეტენციის</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ფარგლებში</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ჯანმრთელობის</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ადვოკატირება</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მოსახლეობაში</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საინფორმაციო</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საგანმანათლებლო</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საქმიანობის</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წარმართვა</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სოციალური</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მობილიზაციის</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ხელშეწყობა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საჭიროების</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შემთხვევაში</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მისი</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უზრუნველყოფა</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მოსახლეობის</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ცალკეული</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მოწყვლადი</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ჯგუფების</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ორგანიზება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წარმართვა</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ჯანმრთელობასა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კეთილდღეობასთან</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კავშირებულ</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საკითხებში</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პროფესიული</w:t>
            </w:r>
            <w:r w:rsidR="00727D05"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ადამიანური</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რესურსების</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განვითარება</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მოტივირება</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გადამდებ</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დაავადებათა</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ეპიდზედამხედველობა</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კონტროლის</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ღონისძიებები</w:t>
            </w:r>
            <w:r w:rsidRPr="00E74CF5">
              <w:rPr>
                <w:rFonts w:ascii="Calibri" w:eastAsia="Times New Roman" w:hAnsi="Calibri" w:cs="Calibri"/>
                <w:sz w:val="16"/>
                <w:szCs w:val="16"/>
                <w:lang w:val="ka-GE"/>
              </w:rPr>
              <w:t>.</w:t>
            </w:r>
            <w:r w:rsidR="0007255E"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პირველადი</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ეპიდ</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კვლევის</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განხორციელება</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ეპიდ</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საწინააღმდეგო</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ღონისძიებების</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დაგეგმვა</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გატარება</w:t>
            </w:r>
            <w:r w:rsidRPr="00E74CF5">
              <w:rPr>
                <w:rFonts w:ascii="Calibri" w:eastAsia="Times New Roman" w:hAnsi="Calibri" w:cs="Calibri"/>
                <w:sz w:val="16"/>
                <w:szCs w:val="16"/>
                <w:lang w:val="ka-GE"/>
              </w:rPr>
              <w:t>.</w:t>
            </w:r>
            <w:r w:rsidR="0007255E"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იმუნოპროფილაქკტიკის</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დაგეგმვა</w:t>
            </w:r>
            <w:r w:rsidRPr="00E74CF5">
              <w:rPr>
                <w:rFonts w:ascii="Calibri" w:eastAsia="Times New Roman" w:hAnsi="Calibri" w:cs="Calibri"/>
                <w:sz w:val="16"/>
                <w:szCs w:val="16"/>
                <w:lang w:val="ka-GE"/>
              </w:rPr>
              <w:t xml:space="preserve">, </w:t>
            </w:r>
            <w:r w:rsidRPr="00E74CF5">
              <w:rPr>
                <w:rFonts w:ascii="Sylfaen" w:eastAsia="Times New Roman" w:hAnsi="Sylfaen" w:cs="Sylfaen"/>
                <w:sz w:val="16"/>
                <w:szCs w:val="16"/>
                <w:lang w:val="ka-GE"/>
              </w:rPr>
              <w:t>განხორციელების</w:t>
            </w:r>
            <w:r w:rsidR="0007255E" w:rsidRPr="00E74CF5">
              <w:rPr>
                <w:rFonts w:ascii="Sylfaen" w:eastAsia="Times New Roman" w:hAnsi="Sylfaen" w:cs="Sylfaen"/>
                <w:sz w:val="16"/>
                <w:szCs w:val="16"/>
                <w:lang w:val="ka-GE"/>
              </w:rPr>
              <w:t xml:space="preserve"> </w:t>
            </w:r>
            <w:r w:rsidRPr="00E74CF5">
              <w:rPr>
                <w:rFonts w:ascii="Sylfaen" w:eastAsia="Times New Roman" w:hAnsi="Sylfaen" w:cs="Sylfaen"/>
                <w:sz w:val="16"/>
                <w:szCs w:val="16"/>
                <w:lang w:val="ka-GE"/>
              </w:rPr>
              <w:t>ხელშეწყობა</w:t>
            </w:r>
            <w:r w:rsidRPr="00E74CF5">
              <w:rPr>
                <w:rFonts w:ascii="Calibri" w:eastAsia="Times New Roman" w:hAnsi="Calibri" w:cs="Calibri"/>
                <w:sz w:val="16"/>
                <w:szCs w:val="16"/>
                <w:lang w:val="ka-GE"/>
              </w:rPr>
              <w:t xml:space="preserve">, </w:t>
            </w:r>
            <w:r w:rsidR="0007255E" w:rsidRPr="00E74CF5">
              <w:rPr>
                <w:rFonts w:ascii="Sylfaen" w:eastAsia="Times New Roman" w:hAnsi="Sylfaen" w:cs="Calibri"/>
                <w:sz w:val="16"/>
                <w:szCs w:val="16"/>
                <w:lang w:val="ka-GE"/>
              </w:rPr>
              <w:t>სეზონური გრიპის ვაქცინით აიცრა 3830 პირი, პაპილო</w:t>
            </w:r>
            <w:r w:rsidR="00952B26" w:rsidRPr="00E74CF5">
              <w:rPr>
                <w:rFonts w:ascii="Sylfaen" w:eastAsia="Times New Roman" w:hAnsi="Sylfaen" w:cs="Calibri"/>
                <w:sz w:val="16"/>
                <w:szCs w:val="16"/>
                <w:lang w:val="ka-GE"/>
              </w:rPr>
              <w:t>მას საწინააღმდეგო ვაქცინაციის აპვე (HPV) დანერგვა, აიცრა 998 გოგონა, მოცვის მაჩვენებელი შეადგენს 87%-ს.</w:t>
            </w:r>
            <w:r w:rsidR="00691E2A" w:rsidRPr="00E74CF5">
              <w:rPr>
                <w:rFonts w:ascii="Sylfaen" w:eastAsia="Times New Roman" w:hAnsi="Sylfaen" w:cs="Calibri"/>
                <w:sz w:val="16"/>
                <w:szCs w:val="16"/>
                <w:lang w:val="ka-GE"/>
              </w:rPr>
              <w:t xml:space="preserve"> </w:t>
            </w:r>
            <w:r w:rsidR="002E72D6" w:rsidRPr="00E74CF5">
              <w:rPr>
                <w:rFonts w:ascii="Sylfaen" w:eastAsia="Times New Roman" w:hAnsi="Sylfaen" w:cs="Calibri"/>
                <w:sz w:val="16"/>
                <w:szCs w:val="16"/>
                <w:lang w:val="ka-GE"/>
              </w:rPr>
              <w:t>პირველად ჯანდაცვაში C ჰეპატიტის, აივ/შიდსისა და ტუბერკულოზის ადრეული გამოვლენის სკრინინგის განხორციელება, გამოკვლეული იქნა 14289 ბენეფიციარი.</w:t>
            </w:r>
            <w:r w:rsidR="00BC0435" w:rsidRPr="00E74CF5">
              <w:rPr>
                <w:rFonts w:ascii="Sylfaen" w:eastAsia="Times New Roman" w:hAnsi="Sylfaen" w:cs="Calibri"/>
                <w:sz w:val="16"/>
                <w:szCs w:val="16"/>
                <w:lang w:val="ka-GE"/>
              </w:rPr>
              <w:t xml:space="preserve"> </w:t>
            </w:r>
            <w:r w:rsidR="0016326C" w:rsidRPr="00E74CF5">
              <w:rPr>
                <w:rFonts w:ascii="Sylfaen" w:eastAsia="Times New Roman" w:hAnsi="Sylfaen" w:cs="Calibri"/>
                <w:sz w:val="16"/>
                <w:szCs w:val="16"/>
                <w:lang w:val="ka-GE"/>
              </w:rPr>
              <w:t xml:space="preserve">განხორციელდა </w:t>
            </w:r>
            <w:r w:rsidR="00BC0435" w:rsidRPr="00E74CF5">
              <w:rPr>
                <w:rFonts w:ascii="Sylfaen" w:eastAsia="Times New Roman" w:hAnsi="Sylfaen" w:cs="Calibri"/>
                <w:sz w:val="16"/>
                <w:szCs w:val="16"/>
                <w:lang w:val="ka-GE"/>
              </w:rPr>
              <w:t>იმუნოპროფილაქტიკის დაგეგმვის, განხორციელების ხელშეწყო</w:t>
            </w:r>
            <w:r w:rsidR="00D2637F" w:rsidRPr="00E74CF5">
              <w:rPr>
                <w:rFonts w:ascii="Sylfaen" w:eastAsia="Times New Roman" w:hAnsi="Sylfaen" w:cs="Calibri"/>
                <w:sz w:val="16"/>
                <w:szCs w:val="16"/>
                <w:lang w:val="ka-GE"/>
              </w:rPr>
              <w:t>ბა, მონაცემთა დამუშავება, ანალიზ</w:t>
            </w:r>
            <w:r w:rsidR="00BC0435" w:rsidRPr="00E74CF5">
              <w:rPr>
                <w:rFonts w:ascii="Sylfaen" w:eastAsia="Times New Roman" w:hAnsi="Sylfaen" w:cs="Calibri"/>
                <w:sz w:val="16"/>
                <w:szCs w:val="16"/>
                <w:lang w:val="ka-GE"/>
              </w:rPr>
              <w:t>ი, ვაქ</w:t>
            </w:r>
            <w:r w:rsidR="00D2637F" w:rsidRPr="00E74CF5">
              <w:rPr>
                <w:rFonts w:ascii="Sylfaen" w:eastAsia="Times New Roman" w:hAnsi="Sylfaen" w:cs="Calibri"/>
                <w:sz w:val="16"/>
                <w:szCs w:val="16"/>
                <w:lang w:val="ka-GE"/>
              </w:rPr>
              <w:t xml:space="preserve">ცინების და სხვა ასაცრელი მასალის გაცემა მუნიციპალიტეტის პჯდ რგოლისათვის, 2020 წელს იმუნიზაციის ფარგლებში აიცრა 10802 ბენეფიციარი. </w:t>
            </w:r>
            <w:r w:rsidR="00BC0435" w:rsidRPr="00E74CF5">
              <w:rPr>
                <w:rFonts w:ascii="Sylfaen" w:eastAsia="Times New Roman" w:hAnsi="Sylfaen" w:cs="Calibri"/>
                <w:sz w:val="16"/>
                <w:szCs w:val="16"/>
                <w:lang w:val="ka-GE"/>
              </w:rPr>
              <w:t xml:space="preserve"> </w:t>
            </w:r>
            <w:r w:rsidR="00D2637F" w:rsidRPr="00E74CF5">
              <w:rPr>
                <w:rFonts w:ascii="Sylfaen" w:eastAsia="Times New Roman" w:hAnsi="Sylfaen" w:cs="Calibri"/>
                <w:sz w:val="16"/>
                <w:szCs w:val="16"/>
                <w:lang w:val="ka-GE"/>
              </w:rPr>
              <w:t>მალარიის და სხვა</w:t>
            </w:r>
            <w:r w:rsidR="00B07730" w:rsidRPr="00E74CF5">
              <w:rPr>
                <w:rFonts w:ascii="Sylfaen" w:eastAsia="Times New Roman" w:hAnsi="Sylfaen" w:cs="Calibri"/>
                <w:sz w:val="16"/>
                <w:szCs w:val="16"/>
                <w:lang w:val="ka-GE"/>
              </w:rPr>
              <w:t xml:space="preserve"> ტრანსმისიური (დენგე, ზიკა, ჩიკუნგულია, ყირიმ-კონგო, ლეიშმანიოზი და სხვა) პრევენციის და კონტროლის გაუმჯობესების  მიზნით გატარდა სხვადას</w:t>
            </w:r>
            <w:r w:rsidR="0016326C" w:rsidRPr="00E74CF5">
              <w:rPr>
                <w:rFonts w:ascii="Sylfaen" w:eastAsia="Times New Roman" w:hAnsi="Sylfaen" w:cs="Calibri"/>
                <w:sz w:val="16"/>
                <w:szCs w:val="16"/>
                <w:lang w:val="ka-GE"/>
              </w:rPr>
              <w:t>ხ</w:t>
            </w:r>
            <w:r w:rsidR="00B07730" w:rsidRPr="00E74CF5">
              <w:rPr>
                <w:rFonts w:ascii="Sylfaen" w:eastAsia="Times New Roman" w:hAnsi="Sylfaen" w:cs="Calibri"/>
                <w:sz w:val="16"/>
                <w:szCs w:val="16"/>
                <w:lang w:val="ka-GE"/>
              </w:rPr>
              <w:t xml:space="preserve">ვა ღონისძიებები: საცხოვრებელი და არასაცხოვრებელი შენობების ინსექტიციდებით დამუშავება, დამუშავდა 678 შენობა, განხორციელდა მალარიის პროფილაქტიკური იტერვენცია გუბეების ამოვსების გზით, აღრიცხულია 199 წყალსატევი. </w:t>
            </w:r>
            <w:r w:rsidR="0016326C" w:rsidRPr="00E74CF5">
              <w:rPr>
                <w:rFonts w:ascii="Sylfaen" w:eastAsia="Times New Roman" w:hAnsi="Sylfaen" w:cs="Calibri"/>
                <w:sz w:val="16"/>
                <w:szCs w:val="16"/>
                <w:lang w:val="ka-GE"/>
              </w:rPr>
              <w:t xml:space="preserve">2020 წლის მაისის თვიდან, ახალი კორონავირუსის (COVID 19) დიაგნოსტიკის უზრუნველყოფის ფარგლებში დაიწყო PCR ტესტირება, ხოლო ნოემბრის თვიდან ანტიგენზე დაფუძნებული Ag-RDTs ტესტ-სისტემებით, რის საფუძველზეც გაფართოებული ტესტირების </w:t>
            </w:r>
            <w:r w:rsidR="003335A1" w:rsidRPr="00E74CF5">
              <w:rPr>
                <w:rFonts w:ascii="Sylfaen" w:eastAsia="Times New Roman" w:hAnsi="Sylfaen" w:cs="Calibri"/>
                <w:sz w:val="16"/>
                <w:szCs w:val="16"/>
                <w:lang w:val="ka-GE"/>
              </w:rPr>
              <w:t>ფარგლებში ჩატარდა 19280 პირის ტესტირება. განხორციელებული ღონისძიებების მიზანია მოსახლეობის ჯანმრთელობის შენარჩუნება, მკურნალობაში დროული ჩართვა, ცნობიერების ამაღლება</w:t>
            </w:r>
            <w:r w:rsidR="00103BB6" w:rsidRPr="00E74CF5">
              <w:rPr>
                <w:rFonts w:ascii="Sylfaen" w:eastAsia="Times New Roman" w:hAnsi="Sylfaen" w:cs="Calibri"/>
                <w:sz w:val="16"/>
                <w:szCs w:val="16"/>
                <w:lang w:val="ka-GE"/>
              </w:rPr>
              <w:t>.</w:t>
            </w:r>
          </w:p>
        </w:tc>
      </w:tr>
      <w:tr w:rsidR="00E74CF5" w:rsidRPr="00E74CF5" w:rsidTr="00E74CF5">
        <w:trPr>
          <w:trHeight w:val="764"/>
        </w:trPr>
        <w:tc>
          <w:tcPr>
            <w:tcW w:w="914" w:type="pct"/>
            <w:shd w:val="clear" w:color="auto" w:fill="auto"/>
            <w:vAlign w:val="center"/>
            <w:hideMark/>
          </w:tcPr>
          <w:p w:rsidR="00262962" w:rsidRPr="00E74CF5" w:rsidRDefault="00262962" w:rsidP="0093585C">
            <w:pPr>
              <w:spacing w:line="240" w:lineRule="auto"/>
              <w:rPr>
                <w:rFonts w:ascii="Sylfaen" w:eastAsia="Times New Roman" w:hAnsi="Sylfaen" w:cs="Calibri"/>
                <w:bCs/>
                <w:color w:val="000000"/>
                <w:sz w:val="16"/>
                <w:szCs w:val="16"/>
              </w:rPr>
            </w:pPr>
            <w:r w:rsidRPr="00E74CF5">
              <w:rPr>
                <w:rFonts w:ascii="Sylfaen" w:eastAsia="Times New Roman" w:hAnsi="Sylfaen" w:cs="Calibri"/>
                <w:bCs/>
                <w:color w:val="000000"/>
                <w:sz w:val="16"/>
                <w:szCs w:val="16"/>
                <w:lang w:val="ka-GE"/>
              </w:rPr>
              <w:t>დაგეგმილი საბოლოო</w:t>
            </w:r>
            <w:r w:rsidRPr="00E74CF5">
              <w:rPr>
                <w:rFonts w:ascii="Sylfaen" w:eastAsia="Times New Roman" w:hAnsi="Sylfaen" w:cs="Calibri"/>
                <w:bCs/>
                <w:color w:val="000000"/>
                <w:sz w:val="16"/>
                <w:szCs w:val="16"/>
              </w:rPr>
              <w:t xml:space="preserve"> შედეგი</w:t>
            </w:r>
          </w:p>
        </w:tc>
        <w:tc>
          <w:tcPr>
            <w:tcW w:w="1744" w:type="pct"/>
            <w:shd w:val="clear" w:color="auto" w:fill="auto"/>
            <w:vAlign w:val="center"/>
            <w:hideMark/>
          </w:tcPr>
          <w:p w:rsidR="00262962" w:rsidRPr="00E74CF5" w:rsidRDefault="00262962" w:rsidP="0093585C">
            <w:pPr>
              <w:widowControl w:val="0"/>
              <w:autoSpaceDE w:val="0"/>
              <w:autoSpaceDN w:val="0"/>
              <w:adjustRightInd w:val="0"/>
              <w:spacing w:line="206" w:lineRule="exact"/>
              <w:rPr>
                <w:rFonts w:ascii="Sylfaen" w:eastAsia="Times New Roman" w:hAnsi="Sylfaen" w:cs="Sylfaen"/>
                <w:color w:val="000000"/>
                <w:sz w:val="16"/>
                <w:szCs w:val="16"/>
                <w:lang w:val="ka-GE"/>
              </w:rPr>
            </w:pPr>
            <w:r w:rsidRPr="00E74CF5">
              <w:rPr>
                <w:rFonts w:ascii="Sylfaen" w:hAnsi="Sylfaen" w:cs="Sylfaen"/>
                <w:color w:val="000000"/>
                <w:sz w:val="16"/>
                <w:szCs w:val="16"/>
                <w:lang w:val="ka-GE"/>
              </w:rPr>
              <w:t xml:space="preserve">განხორციელებული პრევენციული ღონისძებების შედეგად </w:t>
            </w:r>
            <w:r w:rsidRPr="00E74CF5">
              <w:rPr>
                <w:rFonts w:ascii="Sylfaen" w:hAnsi="Sylfaen" w:cs="Sylfaen"/>
                <w:color w:val="000000"/>
                <w:sz w:val="16"/>
                <w:szCs w:val="16"/>
              </w:rPr>
              <w:t>მოსახლეობის</w:t>
            </w:r>
            <w:r w:rsidR="00B07730" w:rsidRPr="00E74CF5">
              <w:rPr>
                <w:rFonts w:ascii="Sylfaen" w:hAnsi="Sylfaen" w:cs="Sylfaen"/>
                <w:color w:val="000000"/>
                <w:sz w:val="16"/>
                <w:szCs w:val="16"/>
                <w:lang w:val="ka-GE"/>
              </w:rPr>
              <w:t xml:space="preserve"> </w:t>
            </w:r>
            <w:r w:rsidRPr="00E74CF5">
              <w:rPr>
                <w:rFonts w:ascii="Sylfaen" w:hAnsi="Sylfaen" w:cs="Sylfaen"/>
                <w:color w:val="000000"/>
                <w:sz w:val="16"/>
                <w:szCs w:val="16"/>
              </w:rPr>
              <w:t>ჯანმრთელობის</w:t>
            </w:r>
            <w:r w:rsidR="00B07730" w:rsidRPr="00E74CF5">
              <w:rPr>
                <w:rFonts w:ascii="Sylfaen" w:hAnsi="Sylfaen" w:cs="Sylfaen"/>
                <w:color w:val="000000"/>
                <w:sz w:val="16"/>
                <w:szCs w:val="16"/>
                <w:lang w:val="ka-GE"/>
              </w:rPr>
              <w:t xml:space="preserve"> </w:t>
            </w:r>
            <w:r w:rsidRPr="00E74CF5">
              <w:rPr>
                <w:rFonts w:ascii="Sylfaen" w:hAnsi="Sylfaen" w:cs="Sylfaen"/>
                <w:color w:val="000000"/>
                <w:sz w:val="16"/>
                <w:szCs w:val="16"/>
              </w:rPr>
              <w:t>შენარჩუნება</w:t>
            </w:r>
            <w:r w:rsidRPr="00E74CF5">
              <w:rPr>
                <w:rFonts w:ascii="Sylfaen" w:hAnsi="Sylfaen" w:cs="Sylfaen"/>
                <w:color w:val="000000"/>
                <w:sz w:val="16"/>
                <w:szCs w:val="16"/>
                <w:lang w:val="ka-GE"/>
              </w:rPr>
              <w:t xml:space="preserve">. </w:t>
            </w:r>
            <w:r w:rsidRPr="00E74CF5">
              <w:rPr>
                <w:rFonts w:ascii="Sylfaen" w:hAnsi="Sylfaen" w:cs="Sylfaen"/>
                <w:color w:val="000000"/>
                <w:sz w:val="16"/>
                <w:szCs w:val="16"/>
              </w:rPr>
              <w:t>საგანგებო</w:t>
            </w:r>
            <w:r w:rsidR="00B07730" w:rsidRPr="00E74CF5">
              <w:rPr>
                <w:rFonts w:ascii="Sylfaen" w:hAnsi="Sylfaen" w:cs="Sylfaen"/>
                <w:color w:val="000000"/>
                <w:sz w:val="16"/>
                <w:szCs w:val="16"/>
                <w:lang w:val="ka-GE"/>
              </w:rPr>
              <w:t xml:space="preserve"> </w:t>
            </w:r>
            <w:r w:rsidRPr="00E74CF5">
              <w:rPr>
                <w:rFonts w:ascii="Sylfaen" w:hAnsi="Sylfaen" w:cs="Sylfaen"/>
                <w:color w:val="000000"/>
                <w:sz w:val="16"/>
                <w:szCs w:val="16"/>
              </w:rPr>
              <w:t>სიტუაციების</w:t>
            </w:r>
            <w:r w:rsidR="00B07730" w:rsidRPr="00E74CF5">
              <w:rPr>
                <w:rFonts w:ascii="Sylfaen" w:hAnsi="Sylfaen" w:cs="Sylfaen"/>
                <w:color w:val="000000"/>
                <w:sz w:val="16"/>
                <w:szCs w:val="16"/>
                <w:lang w:val="ka-GE"/>
              </w:rPr>
              <w:t xml:space="preserve"> </w:t>
            </w:r>
            <w:r w:rsidRPr="00E74CF5">
              <w:rPr>
                <w:rFonts w:ascii="Sylfaen" w:hAnsi="Sylfaen" w:cs="Sylfaen"/>
                <w:color w:val="000000"/>
                <w:sz w:val="16"/>
                <w:szCs w:val="16"/>
              </w:rPr>
              <w:t>ლოკალიზება</w:t>
            </w:r>
          </w:p>
        </w:tc>
        <w:tc>
          <w:tcPr>
            <w:tcW w:w="875" w:type="pct"/>
            <w:shd w:val="clear" w:color="auto" w:fill="auto"/>
            <w:vAlign w:val="center"/>
          </w:tcPr>
          <w:p w:rsidR="00262962" w:rsidRPr="00E74CF5" w:rsidRDefault="00262962" w:rsidP="0093585C">
            <w:pPr>
              <w:spacing w:line="240" w:lineRule="auto"/>
              <w:rPr>
                <w:rFonts w:ascii="Sylfaen" w:eastAsia="Times New Roman" w:hAnsi="Sylfaen" w:cs="Calibri"/>
                <w:sz w:val="16"/>
                <w:szCs w:val="16"/>
                <w:lang w:val="ka-GE"/>
              </w:rPr>
            </w:pPr>
            <w:r w:rsidRPr="00E74CF5">
              <w:rPr>
                <w:rFonts w:ascii="Sylfaen" w:eastAsia="Times New Roman" w:hAnsi="Sylfaen" w:cs="Calibri"/>
                <w:sz w:val="16"/>
                <w:szCs w:val="16"/>
                <w:lang w:val="ka-GE"/>
              </w:rPr>
              <w:t>მიღწეული შედეგი</w:t>
            </w:r>
          </w:p>
        </w:tc>
        <w:tc>
          <w:tcPr>
            <w:tcW w:w="1467" w:type="pct"/>
            <w:shd w:val="clear" w:color="auto" w:fill="auto"/>
            <w:vAlign w:val="center"/>
          </w:tcPr>
          <w:p w:rsidR="00262962" w:rsidRPr="00E74CF5" w:rsidRDefault="00262962" w:rsidP="00B07730">
            <w:pPr>
              <w:spacing w:line="240" w:lineRule="auto"/>
              <w:jc w:val="both"/>
              <w:rPr>
                <w:rFonts w:ascii="Sylfaen" w:eastAsia="Times New Roman" w:hAnsi="Sylfaen" w:cs="Calibri"/>
                <w:sz w:val="16"/>
                <w:szCs w:val="16"/>
                <w:lang w:val="ka-GE"/>
              </w:rPr>
            </w:pPr>
            <w:r w:rsidRPr="00E74CF5">
              <w:rPr>
                <w:rFonts w:ascii="Sylfaen" w:hAnsi="Sylfaen" w:cs="Sylfaen"/>
                <w:color w:val="000000"/>
                <w:sz w:val="16"/>
                <w:szCs w:val="16"/>
                <w:lang w:val="ka-GE"/>
              </w:rPr>
              <w:t xml:space="preserve">განხორციელებული პრევენციული ღონისძებების შედეგად </w:t>
            </w:r>
            <w:r w:rsidRPr="00E74CF5">
              <w:rPr>
                <w:rFonts w:ascii="Sylfaen" w:hAnsi="Sylfaen" w:cs="Sylfaen"/>
                <w:color w:val="000000"/>
                <w:sz w:val="16"/>
                <w:szCs w:val="16"/>
              </w:rPr>
              <w:t>მოსახლეობის</w:t>
            </w:r>
            <w:r w:rsidR="00B07730" w:rsidRPr="00E74CF5">
              <w:rPr>
                <w:rFonts w:ascii="Sylfaen" w:hAnsi="Sylfaen" w:cs="Sylfaen"/>
                <w:color w:val="000000"/>
                <w:sz w:val="16"/>
                <w:szCs w:val="16"/>
                <w:lang w:val="ka-GE"/>
              </w:rPr>
              <w:t xml:space="preserve"> </w:t>
            </w:r>
            <w:r w:rsidRPr="00E74CF5">
              <w:rPr>
                <w:rFonts w:ascii="Sylfaen" w:hAnsi="Sylfaen" w:cs="Sylfaen"/>
                <w:color w:val="000000"/>
                <w:sz w:val="16"/>
                <w:szCs w:val="16"/>
              </w:rPr>
              <w:t>ჯანმრთელობის</w:t>
            </w:r>
            <w:r w:rsidR="00B07730" w:rsidRPr="00E74CF5">
              <w:rPr>
                <w:rFonts w:ascii="Sylfaen" w:hAnsi="Sylfaen" w:cs="Sylfaen"/>
                <w:color w:val="000000"/>
                <w:sz w:val="16"/>
                <w:szCs w:val="16"/>
                <w:lang w:val="ka-GE"/>
              </w:rPr>
              <w:t xml:space="preserve"> </w:t>
            </w:r>
            <w:r w:rsidRPr="00E74CF5">
              <w:rPr>
                <w:rFonts w:ascii="Sylfaen" w:hAnsi="Sylfaen" w:cs="Sylfaen"/>
                <w:color w:val="000000"/>
                <w:sz w:val="16"/>
                <w:szCs w:val="16"/>
              </w:rPr>
              <w:t>შენარჩუნება</w:t>
            </w:r>
            <w:r w:rsidRPr="00E74CF5">
              <w:rPr>
                <w:rFonts w:ascii="Sylfaen" w:hAnsi="Sylfaen" w:cs="Sylfaen"/>
                <w:color w:val="000000"/>
                <w:sz w:val="16"/>
                <w:szCs w:val="16"/>
                <w:lang w:val="ka-GE"/>
              </w:rPr>
              <w:t xml:space="preserve">. </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969"/>
        <w:gridCol w:w="1799"/>
        <w:gridCol w:w="3236"/>
      </w:tblGrid>
      <w:tr w:rsidR="00274FA2" w:rsidRPr="00E74CF5" w:rsidTr="00274FA2">
        <w:trPr>
          <w:trHeight w:val="702"/>
        </w:trPr>
        <w:tc>
          <w:tcPr>
            <w:tcW w:w="916" w:type="pct"/>
            <w:shd w:val="clear" w:color="auto" w:fill="auto"/>
            <w:vAlign w:val="center"/>
          </w:tcPr>
          <w:p w:rsidR="00274FA2" w:rsidRPr="00E74CF5" w:rsidRDefault="00274FA2" w:rsidP="00E7522D">
            <w:pPr>
              <w:spacing w:line="240" w:lineRule="auto"/>
              <w:rPr>
                <w:rFonts w:ascii="Sylfaen" w:eastAsia="Times New Roman" w:hAnsi="Sylfaen" w:cs="Calibri"/>
                <w:bCs/>
                <w:color w:val="000000"/>
                <w:sz w:val="16"/>
                <w:szCs w:val="16"/>
                <w:lang w:val="ka-GE"/>
              </w:rPr>
            </w:pPr>
            <w:r w:rsidRPr="00E74CF5">
              <w:rPr>
                <w:rFonts w:ascii="Sylfaen" w:eastAsia="Times New Roman" w:hAnsi="Sylfaen" w:cs="Calibri"/>
                <w:bCs/>
                <w:color w:val="000000"/>
                <w:sz w:val="16"/>
                <w:szCs w:val="16"/>
                <w:lang w:val="ka-GE"/>
              </w:rPr>
              <w:t>ქვე</w:t>
            </w:r>
            <w:r w:rsidRPr="00E74CF5">
              <w:rPr>
                <w:rFonts w:ascii="Sylfaen" w:eastAsia="Times New Roman" w:hAnsi="Sylfaen" w:cs="Calibri"/>
                <w:bCs/>
                <w:color w:val="000000"/>
                <w:sz w:val="16"/>
                <w:szCs w:val="16"/>
              </w:rPr>
              <w:t>პროგრამის</w:t>
            </w:r>
            <w:r w:rsidRPr="00E74CF5">
              <w:rPr>
                <w:rFonts w:ascii="Sylfaen" w:eastAsia="Times New Roman" w:hAnsi="Sylfaen" w:cs="Calibri"/>
                <w:bCs/>
                <w:color w:val="000000"/>
                <w:sz w:val="16"/>
                <w:szCs w:val="16"/>
                <w:lang w:val="ka-GE"/>
              </w:rPr>
              <w:t xml:space="preserve"> დასახელება /პროგრამული კოდი</w:t>
            </w:r>
          </w:p>
        </w:tc>
        <w:tc>
          <w:tcPr>
            <w:tcW w:w="4084" w:type="pct"/>
            <w:gridSpan w:val="3"/>
            <w:shd w:val="clear" w:color="auto" w:fill="auto"/>
            <w:vAlign w:val="center"/>
          </w:tcPr>
          <w:p w:rsidR="00274FA2" w:rsidRPr="00E74CF5" w:rsidRDefault="00274FA2" w:rsidP="00274FA2">
            <w:pPr>
              <w:spacing w:line="240" w:lineRule="auto"/>
              <w:rPr>
                <w:rFonts w:ascii="Sylfaen" w:eastAsia="Times New Roman" w:hAnsi="Sylfaen" w:cs="Calibri"/>
                <w:color w:val="000000"/>
                <w:sz w:val="16"/>
                <w:szCs w:val="16"/>
                <w:lang w:val="ka-GE"/>
              </w:rPr>
            </w:pPr>
            <w:r w:rsidRPr="00E74CF5">
              <w:rPr>
                <w:rFonts w:ascii="Sylfaen" w:eastAsia="Times New Roman" w:hAnsi="Sylfaen" w:cs="Sylfaen"/>
                <w:bCs/>
                <w:color w:val="000000"/>
                <w:sz w:val="16"/>
                <w:szCs w:val="16"/>
              </w:rPr>
              <w:t>ჯანდაცვის ხელშეწყობის ღონისძიებები</w:t>
            </w:r>
            <w:r w:rsidRPr="00E74CF5">
              <w:rPr>
                <w:rFonts w:ascii="Sylfaen" w:eastAsia="Times New Roman" w:hAnsi="Sylfaen" w:cs="Sylfaen"/>
                <w:bCs/>
                <w:sz w:val="16"/>
                <w:szCs w:val="16"/>
                <w:lang w:val="ka-GE"/>
              </w:rPr>
              <w:t xml:space="preserve"> (</w:t>
            </w:r>
            <w:r w:rsidRPr="00E74CF5">
              <w:rPr>
                <w:rFonts w:ascii="Sylfaen" w:eastAsia="Times New Roman" w:hAnsi="Sylfaen" w:cs="Sylfaen"/>
                <w:color w:val="000000"/>
                <w:sz w:val="16"/>
                <w:szCs w:val="16"/>
                <w:lang w:val="ka-GE"/>
              </w:rPr>
              <w:t>06 01 02)</w:t>
            </w:r>
          </w:p>
        </w:tc>
      </w:tr>
      <w:tr w:rsidR="00262962" w:rsidRPr="00E74CF5" w:rsidTr="00E74CF5">
        <w:trPr>
          <w:trHeight w:val="705"/>
        </w:trPr>
        <w:tc>
          <w:tcPr>
            <w:tcW w:w="916" w:type="pct"/>
            <w:shd w:val="clear" w:color="auto" w:fill="auto"/>
            <w:vAlign w:val="center"/>
            <w:hideMark/>
          </w:tcPr>
          <w:p w:rsidR="00262962" w:rsidRPr="00E74CF5" w:rsidRDefault="00262962" w:rsidP="0093585C">
            <w:pPr>
              <w:spacing w:line="240" w:lineRule="auto"/>
              <w:rPr>
                <w:rFonts w:ascii="Sylfaen" w:eastAsia="Times New Roman" w:hAnsi="Sylfaen" w:cs="Calibri"/>
                <w:bCs/>
                <w:color w:val="000000"/>
                <w:sz w:val="16"/>
                <w:szCs w:val="16"/>
              </w:rPr>
            </w:pPr>
            <w:r w:rsidRPr="00E74CF5">
              <w:rPr>
                <w:rFonts w:ascii="Sylfaen" w:eastAsia="Times New Roman" w:hAnsi="Sylfaen" w:cs="Calibri"/>
                <w:bCs/>
                <w:color w:val="000000"/>
                <w:sz w:val="16"/>
                <w:szCs w:val="16"/>
                <w:lang w:val="ka-GE"/>
              </w:rPr>
              <w:t>ქვე</w:t>
            </w:r>
            <w:r w:rsidRPr="00E74CF5">
              <w:rPr>
                <w:rFonts w:ascii="Sylfaen" w:eastAsia="Times New Roman" w:hAnsi="Sylfaen" w:cs="Calibri"/>
                <w:bCs/>
                <w:color w:val="000000"/>
                <w:sz w:val="16"/>
                <w:szCs w:val="16"/>
              </w:rPr>
              <w:t>პროგრამის განმახორციელებელი</w:t>
            </w:r>
          </w:p>
        </w:tc>
        <w:tc>
          <w:tcPr>
            <w:tcW w:w="4084" w:type="pct"/>
            <w:gridSpan w:val="3"/>
            <w:shd w:val="clear" w:color="auto" w:fill="auto"/>
            <w:vAlign w:val="center"/>
            <w:hideMark/>
          </w:tcPr>
          <w:p w:rsidR="00262962" w:rsidRPr="00E74CF5" w:rsidRDefault="00262962" w:rsidP="0093585C">
            <w:pPr>
              <w:spacing w:line="240" w:lineRule="auto"/>
              <w:rPr>
                <w:rFonts w:ascii="Calibri" w:eastAsia="Times New Roman" w:hAnsi="Calibri" w:cs="Calibri"/>
                <w:sz w:val="16"/>
                <w:szCs w:val="16"/>
              </w:rPr>
            </w:pPr>
            <w:r w:rsidRPr="00E74CF5">
              <w:rPr>
                <w:rFonts w:ascii="Sylfaen" w:eastAsia="Times New Roman" w:hAnsi="Sylfaen" w:cs="Sylfaen"/>
                <w:color w:val="000000"/>
                <w:sz w:val="16"/>
                <w:szCs w:val="16"/>
              </w:rPr>
              <w:t>თელავის</w:t>
            </w:r>
            <w:r w:rsidR="0038678D">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მუნიციპალიტეტის</w:t>
            </w:r>
            <w:r w:rsidR="0038678D">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მერიის</w:t>
            </w:r>
            <w:r w:rsidR="0038678D">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ინფრასტრუქტურის</w:t>
            </w:r>
            <w:r w:rsidRPr="00E74CF5">
              <w:rPr>
                <w:rFonts w:ascii="Calibri" w:eastAsia="Times New Roman" w:hAnsi="Calibri" w:cs="Calibri"/>
                <w:color w:val="000000"/>
                <w:sz w:val="16"/>
                <w:szCs w:val="16"/>
              </w:rPr>
              <w:t xml:space="preserve">, </w:t>
            </w:r>
            <w:r w:rsidRPr="00E74CF5">
              <w:rPr>
                <w:rFonts w:ascii="Sylfaen" w:eastAsia="Times New Roman" w:hAnsi="Sylfaen" w:cs="Sylfaen"/>
                <w:color w:val="000000"/>
                <w:sz w:val="16"/>
                <w:szCs w:val="16"/>
              </w:rPr>
              <w:t>სივრცითი</w:t>
            </w:r>
            <w:r w:rsidR="0038678D">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მოწყობის</w:t>
            </w:r>
            <w:r w:rsidRPr="00E74CF5">
              <w:rPr>
                <w:rFonts w:ascii="Calibri" w:eastAsia="Times New Roman" w:hAnsi="Calibri" w:cs="Calibri"/>
                <w:color w:val="000000"/>
                <w:sz w:val="16"/>
                <w:szCs w:val="16"/>
              </w:rPr>
              <w:t xml:space="preserve">, </w:t>
            </w:r>
            <w:r w:rsidRPr="00E74CF5">
              <w:rPr>
                <w:rFonts w:ascii="Sylfaen" w:eastAsia="Times New Roman" w:hAnsi="Sylfaen" w:cs="Sylfaen"/>
                <w:color w:val="000000"/>
                <w:sz w:val="16"/>
                <w:szCs w:val="16"/>
              </w:rPr>
              <w:t>მშენებლობის</w:t>
            </w:r>
            <w:r w:rsidRPr="00E74CF5">
              <w:rPr>
                <w:rFonts w:ascii="Calibri" w:eastAsia="Times New Roman" w:hAnsi="Calibri" w:cs="Calibri"/>
                <w:color w:val="000000"/>
                <w:sz w:val="16"/>
                <w:szCs w:val="16"/>
              </w:rPr>
              <w:t xml:space="preserve">, </w:t>
            </w:r>
            <w:r w:rsidRPr="00E74CF5">
              <w:rPr>
                <w:rFonts w:ascii="Sylfaen" w:eastAsia="Times New Roman" w:hAnsi="Sylfaen" w:cs="Sylfaen"/>
                <w:color w:val="000000"/>
                <w:sz w:val="16"/>
                <w:szCs w:val="16"/>
              </w:rPr>
              <w:t>არქიტექტურისა</w:t>
            </w:r>
            <w:r w:rsidR="0038678D">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და</w:t>
            </w:r>
            <w:r w:rsidR="0038678D">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ძეგლთა</w:t>
            </w:r>
            <w:r w:rsidR="0038678D">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დაცვის</w:t>
            </w:r>
            <w:r w:rsidR="0038678D">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სამსახური</w:t>
            </w:r>
          </w:p>
        </w:tc>
      </w:tr>
      <w:tr w:rsidR="00262962" w:rsidRPr="00E74CF5" w:rsidTr="00E74CF5">
        <w:trPr>
          <w:trHeight w:val="260"/>
        </w:trPr>
        <w:tc>
          <w:tcPr>
            <w:tcW w:w="916" w:type="pct"/>
            <w:shd w:val="clear" w:color="auto" w:fill="auto"/>
            <w:vAlign w:val="center"/>
            <w:hideMark/>
          </w:tcPr>
          <w:p w:rsidR="00262962" w:rsidRPr="00E74CF5" w:rsidRDefault="00262962" w:rsidP="0093585C">
            <w:pPr>
              <w:spacing w:line="240" w:lineRule="auto"/>
              <w:rPr>
                <w:rFonts w:ascii="Sylfaen" w:eastAsia="Times New Roman" w:hAnsi="Sylfaen" w:cs="Calibri"/>
                <w:bCs/>
                <w:color w:val="000000"/>
                <w:sz w:val="16"/>
                <w:szCs w:val="16"/>
                <w:lang w:val="ka-GE"/>
              </w:rPr>
            </w:pPr>
            <w:r w:rsidRPr="00E74CF5">
              <w:rPr>
                <w:rFonts w:ascii="Sylfaen" w:eastAsia="Times New Roman" w:hAnsi="Sylfaen" w:cs="Calibri"/>
                <w:bCs/>
                <w:color w:val="000000"/>
                <w:sz w:val="16"/>
                <w:szCs w:val="16"/>
                <w:lang w:val="ka-GE"/>
              </w:rPr>
              <w:t>ქვე</w:t>
            </w:r>
            <w:r w:rsidRPr="00E74CF5">
              <w:rPr>
                <w:rFonts w:ascii="Sylfaen" w:eastAsia="Times New Roman" w:hAnsi="Sylfaen" w:cs="Calibri"/>
                <w:bCs/>
                <w:color w:val="000000"/>
                <w:sz w:val="16"/>
                <w:szCs w:val="16"/>
              </w:rPr>
              <w:t>პროგრამის აღწერა</w:t>
            </w:r>
            <w:r w:rsidRPr="00E74CF5">
              <w:rPr>
                <w:rFonts w:ascii="Sylfaen" w:eastAsia="Times New Roman" w:hAnsi="Sylfaen" w:cs="Calibri"/>
                <w:bCs/>
                <w:color w:val="000000"/>
                <w:sz w:val="16"/>
                <w:szCs w:val="16"/>
                <w:lang w:val="ka-GE"/>
              </w:rPr>
              <w:t xml:space="preserve"> და მიზანი</w:t>
            </w:r>
          </w:p>
        </w:tc>
        <w:tc>
          <w:tcPr>
            <w:tcW w:w="4084" w:type="pct"/>
            <w:gridSpan w:val="3"/>
            <w:shd w:val="clear" w:color="auto" w:fill="auto"/>
            <w:vAlign w:val="center"/>
            <w:hideMark/>
          </w:tcPr>
          <w:p w:rsidR="00262962" w:rsidRPr="00E74CF5" w:rsidRDefault="00262962" w:rsidP="0038678D">
            <w:pPr>
              <w:jc w:val="both"/>
              <w:rPr>
                <w:rFonts w:ascii="Sylfaen" w:hAnsi="Sylfaen" w:cs="Calibri"/>
                <w:color w:val="000000"/>
                <w:sz w:val="16"/>
                <w:szCs w:val="16"/>
              </w:rPr>
            </w:pPr>
            <w:r w:rsidRPr="00E74CF5">
              <w:rPr>
                <w:rFonts w:ascii="Sylfaen" w:hAnsi="Sylfaen" w:cs="Calibri"/>
                <w:color w:val="000000"/>
                <w:sz w:val="16"/>
                <w:szCs w:val="16"/>
                <w:lang w:val="ka-GE"/>
              </w:rPr>
              <w:t>პროგრამის ფარგლებში განხორციელდა ჯანმრთელობის ხელშეწყობის მიზნით სამედიცინო დაწებულებების მოწესრიგება, რეაბილიტაცია. 2020 წელს დასრულდა სოფელ ნაფარეულში საგანგებო სიტუაციების კოორდინაციისა და გადაუდებელი დახმარების ცენტრის შენობის  მშენებლობა, ეზოს კეთილმოწყობა. სოფელ ნაფარეულის ამბულატორიის სახურავის და ოთახების რეაბილიტაცია, სოფ. ქვემო ხოდაშენში ახალი ამბულატორიის შენობის მშენებლობა, სოფ. თეთრწყლების ამბულატორიის გარე კომუნიკაციების მოწყობის  სამუშაოები. აგრეთვე</w:t>
            </w:r>
            <w:r w:rsidR="0038678D">
              <w:rPr>
                <w:rFonts w:ascii="Sylfaen" w:hAnsi="Sylfaen" w:cs="Calibri"/>
                <w:color w:val="000000"/>
                <w:sz w:val="16"/>
                <w:szCs w:val="16"/>
                <w:lang w:val="ka-GE"/>
              </w:rPr>
              <w:t>, აღნიშნულ ქვეპროგრამაში დაზუსტდა თანხა და</w:t>
            </w:r>
            <w:r w:rsidRPr="00E74CF5">
              <w:rPr>
                <w:rFonts w:ascii="Sylfaen" w:hAnsi="Sylfaen" w:cs="Calibri"/>
                <w:color w:val="000000"/>
                <w:sz w:val="16"/>
                <w:szCs w:val="16"/>
                <w:lang w:val="ka-GE"/>
              </w:rPr>
              <w:t xml:space="preserve"> </w:t>
            </w:r>
            <w:r w:rsidR="00201DC4" w:rsidRPr="00E74CF5">
              <w:rPr>
                <w:rFonts w:ascii="Sylfaen" w:hAnsi="Sylfaen" w:cs="Calibri"/>
                <w:color w:val="000000"/>
                <w:sz w:val="16"/>
                <w:szCs w:val="16"/>
                <w:lang w:val="ka-GE"/>
              </w:rPr>
              <w:t>განხორციელდ</w:t>
            </w:r>
            <w:r w:rsidRPr="00E74CF5">
              <w:rPr>
                <w:rFonts w:ascii="Sylfaen" w:hAnsi="Sylfaen" w:cs="Calibri"/>
                <w:color w:val="000000"/>
                <w:sz w:val="16"/>
                <w:szCs w:val="16"/>
                <w:lang w:val="ka-GE"/>
              </w:rPr>
              <w:t>ა კორონავირუსის (COVID-19) შესაძლო გავრცელების პრევენციის მიზნით</w:t>
            </w:r>
            <w:r w:rsidR="0038678D">
              <w:rPr>
                <w:rFonts w:ascii="Sylfaen" w:hAnsi="Sylfaen" w:cs="Calibri"/>
                <w:color w:val="000000"/>
                <w:sz w:val="16"/>
                <w:szCs w:val="16"/>
                <w:lang w:val="ka-GE"/>
              </w:rPr>
              <w:t xml:space="preserve"> </w:t>
            </w:r>
            <w:r w:rsidRPr="00E74CF5">
              <w:rPr>
                <w:rFonts w:ascii="Sylfaen" w:hAnsi="Sylfaen" w:cs="Calibri"/>
                <w:color w:val="000000"/>
                <w:sz w:val="16"/>
                <w:szCs w:val="16"/>
                <w:lang w:val="ka-GE"/>
              </w:rPr>
              <w:t>გასატარებელი ღონისძიებების დაფინანსება</w:t>
            </w:r>
            <w:r w:rsidR="00201DC4" w:rsidRPr="00E74CF5">
              <w:rPr>
                <w:rFonts w:ascii="Sylfaen" w:hAnsi="Sylfaen" w:cs="Calibri"/>
                <w:color w:val="000000"/>
                <w:sz w:val="16"/>
                <w:szCs w:val="16"/>
              </w:rPr>
              <w:t>.</w:t>
            </w:r>
          </w:p>
          <w:p w:rsidR="00262962" w:rsidRPr="00E74CF5" w:rsidRDefault="00262962" w:rsidP="0038678D">
            <w:pPr>
              <w:spacing w:line="240" w:lineRule="auto"/>
              <w:jc w:val="both"/>
              <w:rPr>
                <w:rFonts w:ascii="Sylfaen" w:eastAsia="Times New Roman" w:hAnsi="Sylfaen" w:cs="Calibri"/>
                <w:color w:val="000000"/>
                <w:sz w:val="16"/>
                <w:szCs w:val="16"/>
                <w:lang w:val="ka-GE"/>
              </w:rPr>
            </w:pPr>
            <w:r w:rsidRPr="00E74CF5">
              <w:rPr>
                <w:rFonts w:ascii="Sylfaen" w:hAnsi="Sylfaen" w:cs="Calibri"/>
                <w:color w:val="000000"/>
                <w:sz w:val="16"/>
                <w:szCs w:val="16"/>
                <w:lang w:val="ka-GE"/>
              </w:rPr>
              <w:lastRenderedPageBreak/>
              <w:t>მიზანი: ჯანმრთელობის უსაფრთხო გარემოს უზრუნველყოფის ხელშეწყობა</w:t>
            </w:r>
          </w:p>
        </w:tc>
      </w:tr>
      <w:tr w:rsidR="00262962" w:rsidRPr="00E74CF5" w:rsidTr="00E74CF5">
        <w:trPr>
          <w:trHeight w:val="764"/>
        </w:trPr>
        <w:tc>
          <w:tcPr>
            <w:tcW w:w="916" w:type="pct"/>
            <w:shd w:val="clear" w:color="auto" w:fill="auto"/>
            <w:vAlign w:val="center"/>
            <w:hideMark/>
          </w:tcPr>
          <w:p w:rsidR="00262962" w:rsidRPr="00E74CF5" w:rsidRDefault="00262962" w:rsidP="0093585C">
            <w:pPr>
              <w:spacing w:line="240" w:lineRule="auto"/>
              <w:rPr>
                <w:rFonts w:ascii="Sylfaen" w:eastAsia="Times New Roman" w:hAnsi="Sylfaen" w:cs="Calibri"/>
                <w:bCs/>
                <w:color w:val="000000"/>
                <w:sz w:val="16"/>
                <w:szCs w:val="16"/>
              </w:rPr>
            </w:pPr>
            <w:r w:rsidRPr="00E74CF5">
              <w:rPr>
                <w:rFonts w:ascii="Sylfaen" w:eastAsia="Times New Roman" w:hAnsi="Sylfaen" w:cs="Calibri"/>
                <w:bCs/>
                <w:color w:val="000000"/>
                <w:sz w:val="16"/>
                <w:szCs w:val="16"/>
                <w:lang w:val="ka-GE"/>
              </w:rPr>
              <w:lastRenderedPageBreak/>
              <w:t>დაგეგმილი საბოლოო</w:t>
            </w:r>
            <w:r w:rsidRPr="00E74CF5">
              <w:rPr>
                <w:rFonts w:ascii="Sylfaen" w:eastAsia="Times New Roman" w:hAnsi="Sylfaen" w:cs="Calibri"/>
                <w:bCs/>
                <w:color w:val="000000"/>
                <w:sz w:val="16"/>
                <w:szCs w:val="16"/>
              </w:rPr>
              <w:t xml:space="preserve"> შედეგი</w:t>
            </w:r>
          </w:p>
        </w:tc>
        <w:tc>
          <w:tcPr>
            <w:tcW w:w="1515" w:type="pct"/>
            <w:shd w:val="clear" w:color="auto" w:fill="auto"/>
            <w:vAlign w:val="center"/>
            <w:hideMark/>
          </w:tcPr>
          <w:p w:rsidR="00262962" w:rsidRPr="00E74CF5" w:rsidRDefault="00262962" w:rsidP="0093585C">
            <w:pPr>
              <w:widowControl w:val="0"/>
              <w:autoSpaceDE w:val="0"/>
              <w:autoSpaceDN w:val="0"/>
              <w:adjustRightInd w:val="0"/>
              <w:spacing w:line="206" w:lineRule="exact"/>
              <w:rPr>
                <w:rFonts w:ascii="Sylfaen" w:eastAsia="Times New Roman" w:hAnsi="Sylfaen" w:cs="Sylfaen"/>
                <w:color w:val="000000"/>
                <w:sz w:val="16"/>
                <w:szCs w:val="16"/>
                <w:lang w:val="ka-GE"/>
              </w:rPr>
            </w:pPr>
            <w:r w:rsidRPr="00E74CF5">
              <w:rPr>
                <w:rFonts w:ascii="Sylfaen" w:eastAsia="Times New Roman" w:hAnsi="Sylfaen" w:cs="Calibri"/>
                <w:color w:val="000000"/>
                <w:sz w:val="16"/>
                <w:szCs w:val="16"/>
                <w:lang w:val="ka-GE"/>
              </w:rPr>
              <w:t>მოსახლეობის ხელმისაწვდომობისათვის მოწესრიგებული სამედიცინო ინფრასტრუქტურა</w:t>
            </w:r>
          </w:p>
        </w:tc>
        <w:tc>
          <w:tcPr>
            <w:tcW w:w="918" w:type="pct"/>
            <w:shd w:val="clear" w:color="auto" w:fill="auto"/>
            <w:vAlign w:val="center"/>
          </w:tcPr>
          <w:p w:rsidR="00262962" w:rsidRPr="00E74CF5" w:rsidRDefault="00262962" w:rsidP="0093585C">
            <w:pPr>
              <w:spacing w:line="240" w:lineRule="auto"/>
              <w:rPr>
                <w:rFonts w:ascii="Sylfaen" w:eastAsia="Times New Roman" w:hAnsi="Sylfaen" w:cs="Calibri"/>
                <w:sz w:val="16"/>
                <w:szCs w:val="16"/>
                <w:lang w:val="ka-GE"/>
              </w:rPr>
            </w:pPr>
            <w:r w:rsidRPr="00E74CF5">
              <w:rPr>
                <w:rFonts w:ascii="Sylfaen" w:eastAsia="Times New Roman" w:hAnsi="Sylfaen" w:cs="Calibri"/>
                <w:sz w:val="16"/>
                <w:szCs w:val="16"/>
                <w:lang w:val="ka-GE"/>
              </w:rPr>
              <w:t>მიღწეული შედეგი</w:t>
            </w:r>
          </w:p>
        </w:tc>
        <w:tc>
          <w:tcPr>
            <w:tcW w:w="1651" w:type="pct"/>
            <w:shd w:val="clear" w:color="auto" w:fill="auto"/>
            <w:vAlign w:val="center"/>
          </w:tcPr>
          <w:p w:rsidR="00262962" w:rsidRPr="00E74CF5" w:rsidRDefault="00262962" w:rsidP="0093585C">
            <w:pPr>
              <w:spacing w:line="240" w:lineRule="auto"/>
              <w:jc w:val="both"/>
              <w:rPr>
                <w:rFonts w:ascii="Sylfaen" w:eastAsia="Times New Roman" w:hAnsi="Sylfaen" w:cs="Calibri"/>
                <w:sz w:val="16"/>
                <w:szCs w:val="16"/>
                <w:lang w:val="ka-GE"/>
              </w:rPr>
            </w:pPr>
            <w:r w:rsidRPr="00E74CF5">
              <w:rPr>
                <w:rFonts w:ascii="Sylfaen" w:eastAsia="Times New Roman" w:hAnsi="Sylfaen" w:cs="Calibri"/>
                <w:color w:val="000000"/>
                <w:sz w:val="16"/>
                <w:szCs w:val="16"/>
                <w:lang w:val="ka-GE"/>
              </w:rPr>
              <w:t>მოსახლეობის ხელმისაწვდომობისათვის მოწესრიგებული სამედიცინო ინფრასტრუქტურა</w:t>
            </w:r>
          </w:p>
        </w:tc>
      </w:tr>
    </w:tbl>
    <w:p w:rsidR="00262962"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E74CF5" w:rsidRPr="0042301E" w:rsidRDefault="00E74CF5"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8"/>
        <w:gridCol w:w="2093"/>
        <w:gridCol w:w="2891"/>
      </w:tblGrid>
      <w:tr w:rsidR="00274FA2" w:rsidRPr="00E74CF5" w:rsidTr="00274FA2">
        <w:trPr>
          <w:trHeight w:val="702"/>
        </w:trPr>
        <w:tc>
          <w:tcPr>
            <w:tcW w:w="917" w:type="pct"/>
            <w:shd w:val="clear" w:color="auto" w:fill="auto"/>
            <w:vAlign w:val="center"/>
          </w:tcPr>
          <w:p w:rsidR="00274FA2" w:rsidRPr="00E74CF5" w:rsidRDefault="00274FA2" w:rsidP="00E7522D">
            <w:pPr>
              <w:spacing w:line="240" w:lineRule="auto"/>
              <w:rPr>
                <w:rFonts w:ascii="Sylfaen" w:eastAsia="Times New Roman" w:hAnsi="Sylfaen" w:cs="Calibri"/>
                <w:bCs/>
                <w:color w:val="000000"/>
                <w:sz w:val="16"/>
                <w:szCs w:val="16"/>
                <w:lang w:val="ka-GE"/>
              </w:rPr>
            </w:pPr>
            <w:r w:rsidRPr="00E74CF5">
              <w:rPr>
                <w:rFonts w:ascii="Sylfaen" w:eastAsia="Times New Roman" w:hAnsi="Sylfaen" w:cs="Calibri"/>
                <w:bCs/>
                <w:color w:val="000000"/>
                <w:sz w:val="16"/>
                <w:szCs w:val="16"/>
                <w:lang w:val="ka-GE"/>
              </w:rPr>
              <w:t>ქვე</w:t>
            </w:r>
            <w:r w:rsidRPr="00E74CF5">
              <w:rPr>
                <w:rFonts w:ascii="Sylfaen" w:eastAsia="Times New Roman" w:hAnsi="Sylfaen" w:cs="Calibri"/>
                <w:bCs/>
                <w:color w:val="000000"/>
                <w:sz w:val="16"/>
                <w:szCs w:val="16"/>
              </w:rPr>
              <w:t>პროგრამის</w:t>
            </w:r>
            <w:r w:rsidRPr="00E74CF5">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E74CF5" w:rsidRDefault="00274FA2" w:rsidP="00274FA2">
            <w:pPr>
              <w:spacing w:line="240" w:lineRule="auto"/>
              <w:rPr>
                <w:rFonts w:ascii="Sylfaen" w:eastAsia="Times New Roman" w:hAnsi="Sylfaen" w:cs="Calibri"/>
                <w:color w:val="000000"/>
                <w:sz w:val="16"/>
                <w:szCs w:val="16"/>
                <w:lang w:val="ka-GE"/>
              </w:rPr>
            </w:pPr>
            <w:r w:rsidRPr="00E74CF5">
              <w:rPr>
                <w:rFonts w:ascii="Sylfaen" w:eastAsia="Times New Roman" w:hAnsi="Sylfaen" w:cs="Sylfaen"/>
                <w:bCs/>
                <w:color w:val="000000"/>
                <w:sz w:val="16"/>
                <w:szCs w:val="16"/>
              </w:rPr>
              <w:t>ავადმყოფთა სოციალური დაცვა</w:t>
            </w:r>
            <w:r w:rsidRPr="00E74CF5">
              <w:rPr>
                <w:rFonts w:ascii="Sylfaen" w:eastAsia="Times New Roman" w:hAnsi="Sylfaen" w:cs="Sylfaen"/>
                <w:bCs/>
                <w:sz w:val="16"/>
                <w:szCs w:val="16"/>
                <w:lang w:val="ka-GE"/>
              </w:rPr>
              <w:t xml:space="preserve"> (</w:t>
            </w:r>
            <w:r w:rsidRPr="00E74CF5">
              <w:rPr>
                <w:rFonts w:ascii="Sylfaen" w:eastAsia="Times New Roman" w:hAnsi="Sylfaen" w:cs="Sylfaen"/>
                <w:color w:val="000000"/>
                <w:sz w:val="16"/>
                <w:szCs w:val="16"/>
                <w:lang w:val="ka-GE"/>
              </w:rPr>
              <w:t>06 02 01)</w:t>
            </w:r>
          </w:p>
        </w:tc>
      </w:tr>
      <w:tr w:rsidR="00262962" w:rsidRPr="00E74CF5" w:rsidTr="00E74CF5">
        <w:trPr>
          <w:trHeight w:val="705"/>
        </w:trPr>
        <w:tc>
          <w:tcPr>
            <w:tcW w:w="917" w:type="pct"/>
            <w:shd w:val="clear" w:color="auto" w:fill="auto"/>
            <w:vAlign w:val="center"/>
            <w:hideMark/>
          </w:tcPr>
          <w:p w:rsidR="00262962" w:rsidRPr="00E74CF5" w:rsidRDefault="00262962" w:rsidP="0093585C">
            <w:pPr>
              <w:spacing w:line="240" w:lineRule="auto"/>
              <w:rPr>
                <w:rFonts w:ascii="Sylfaen" w:eastAsia="Times New Roman" w:hAnsi="Sylfaen" w:cs="Calibri"/>
                <w:bCs/>
                <w:color w:val="000000"/>
                <w:sz w:val="16"/>
                <w:szCs w:val="16"/>
              </w:rPr>
            </w:pPr>
            <w:r w:rsidRPr="00E74CF5">
              <w:rPr>
                <w:rFonts w:ascii="Sylfaen" w:eastAsia="Times New Roman" w:hAnsi="Sylfaen" w:cs="Calibri"/>
                <w:bCs/>
                <w:color w:val="000000"/>
                <w:sz w:val="16"/>
                <w:szCs w:val="16"/>
                <w:lang w:val="ka-GE"/>
              </w:rPr>
              <w:t>ქვე</w:t>
            </w:r>
            <w:r w:rsidRPr="00E74CF5">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262962" w:rsidRPr="00E74CF5" w:rsidRDefault="00262962" w:rsidP="0093585C">
            <w:pPr>
              <w:spacing w:line="240" w:lineRule="auto"/>
              <w:rPr>
                <w:rFonts w:ascii="Calibri" w:eastAsia="Times New Roman" w:hAnsi="Calibri" w:cs="Calibri"/>
                <w:color w:val="000000"/>
                <w:sz w:val="16"/>
                <w:szCs w:val="16"/>
              </w:rPr>
            </w:pPr>
            <w:r w:rsidRPr="00E74CF5">
              <w:rPr>
                <w:rFonts w:ascii="Sylfaen" w:eastAsia="Times New Roman" w:hAnsi="Sylfaen" w:cs="Sylfaen"/>
                <w:color w:val="000000"/>
                <w:sz w:val="16"/>
                <w:szCs w:val="16"/>
              </w:rPr>
              <w:t>თელავის</w:t>
            </w:r>
            <w:r w:rsidR="00201DC4" w:rsidRPr="00E74CF5">
              <w:rPr>
                <w:rFonts w:ascii="Sylfaen" w:eastAsia="Times New Roman" w:hAnsi="Sylfaen" w:cs="Sylfaen"/>
                <w:color w:val="000000"/>
                <w:sz w:val="16"/>
                <w:szCs w:val="16"/>
              </w:rPr>
              <w:t xml:space="preserve"> </w:t>
            </w:r>
            <w:r w:rsidRPr="00E74CF5">
              <w:rPr>
                <w:rFonts w:ascii="Sylfaen" w:eastAsia="Times New Roman" w:hAnsi="Sylfaen" w:cs="Sylfaen"/>
                <w:color w:val="000000"/>
                <w:sz w:val="16"/>
                <w:szCs w:val="16"/>
              </w:rPr>
              <w:t>მუნიციპალიტეტის</w:t>
            </w:r>
            <w:r w:rsidR="00201DC4" w:rsidRPr="00E74CF5">
              <w:rPr>
                <w:rFonts w:ascii="Sylfaen" w:eastAsia="Times New Roman" w:hAnsi="Sylfaen" w:cs="Sylfaen"/>
                <w:color w:val="000000"/>
                <w:sz w:val="16"/>
                <w:szCs w:val="16"/>
              </w:rPr>
              <w:t xml:space="preserve"> </w:t>
            </w:r>
            <w:r w:rsidRPr="00E74CF5">
              <w:rPr>
                <w:rFonts w:ascii="Sylfaen" w:eastAsia="Times New Roman" w:hAnsi="Sylfaen" w:cs="Sylfaen"/>
                <w:color w:val="000000"/>
                <w:sz w:val="16"/>
                <w:szCs w:val="16"/>
              </w:rPr>
              <w:t>მერიის</w:t>
            </w:r>
            <w:r w:rsidR="00201DC4" w:rsidRPr="00E74CF5">
              <w:rPr>
                <w:rFonts w:ascii="Sylfaen" w:eastAsia="Times New Roman" w:hAnsi="Sylfaen" w:cs="Sylfaen"/>
                <w:color w:val="000000"/>
                <w:sz w:val="16"/>
                <w:szCs w:val="16"/>
              </w:rPr>
              <w:t xml:space="preserve"> </w:t>
            </w:r>
            <w:r w:rsidRPr="00E74CF5">
              <w:rPr>
                <w:rFonts w:ascii="Sylfaen" w:eastAsia="Times New Roman" w:hAnsi="Sylfaen" w:cs="Sylfaen"/>
                <w:color w:val="000000"/>
                <w:sz w:val="16"/>
                <w:szCs w:val="16"/>
              </w:rPr>
              <w:t>ჯანმრთელობის</w:t>
            </w:r>
            <w:r w:rsidR="00201DC4" w:rsidRPr="00E74CF5">
              <w:rPr>
                <w:rFonts w:ascii="Sylfaen" w:eastAsia="Times New Roman" w:hAnsi="Sylfaen" w:cs="Sylfaen"/>
                <w:color w:val="000000"/>
                <w:sz w:val="16"/>
                <w:szCs w:val="16"/>
              </w:rPr>
              <w:t xml:space="preserve"> </w:t>
            </w:r>
            <w:r w:rsidRPr="00E74CF5">
              <w:rPr>
                <w:rFonts w:ascii="Sylfaen" w:eastAsia="Times New Roman" w:hAnsi="Sylfaen" w:cs="Sylfaen"/>
                <w:color w:val="000000"/>
                <w:sz w:val="16"/>
                <w:szCs w:val="16"/>
              </w:rPr>
              <w:t>დაცვის</w:t>
            </w:r>
            <w:r w:rsidR="00201DC4" w:rsidRPr="00E74CF5">
              <w:rPr>
                <w:rFonts w:ascii="Sylfaen" w:eastAsia="Times New Roman" w:hAnsi="Sylfaen" w:cs="Sylfaen"/>
                <w:color w:val="000000"/>
                <w:sz w:val="16"/>
                <w:szCs w:val="16"/>
              </w:rPr>
              <w:t xml:space="preserve"> </w:t>
            </w:r>
            <w:r w:rsidRPr="00E74CF5">
              <w:rPr>
                <w:rFonts w:ascii="Sylfaen" w:eastAsia="Times New Roman" w:hAnsi="Sylfaen" w:cs="Sylfaen"/>
                <w:color w:val="000000"/>
                <w:sz w:val="16"/>
                <w:szCs w:val="16"/>
              </w:rPr>
              <w:t>დასოციალურ</w:t>
            </w:r>
            <w:r w:rsidR="00201DC4" w:rsidRPr="00E74CF5">
              <w:rPr>
                <w:rFonts w:ascii="Sylfaen" w:eastAsia="Times New Roman" w:hAnsi="Sylfaen" w:cs="Sylfaen"/>
                <w:color w:val="000000"/>
                <w:sz w:val="16"/>
                <w:szCs w:val="16"/>
              </w:rPr>
              <w:t xml:space="preserve"> </w:t>
            </w:r>
            <w:r w:rsidRPr="00E74CF5">
              <w:rPr>
                <w:rFonts w:ascii="Sylfaen" w:eastAsia="Times New Roman" w:hAnsi="Sylfaen" w:cs="Sylfaen"/>
                <w:color w:val="000000"/>
                <w:sz w:val="16"/>
                <w:szCs w:val="16"/>
              </w:rPr>
              <w:t>საკითხთა</w:t>
            </w:r>
            <w:r w:rsidR="00201DC4" w:rsidRPr="00E74CF5">
              <w:rPr>
                <w:rFonts w:ascii="Sylfaen" w:eastAsia="Times New Roman" w:hAnsi="Sylfaen" w:cs="Sylfaen"/>
                <w:color w:val="000000"/>
                <w:sz w:val="16"/>
                <w:szCs w:val="16"/>
              </w:rPr>
              <w:t xml:space="preserve"> </w:t>
            </w:r>
            <w:r w:rsidRPr="00E74CF5">
              <w:rPr>
                <w:rFonts w:ascii="Sylfaen" w:eastAsia="Times New Roman" w:hAnsi="Sylfaen" w:cs="Sylfaen"/>
                <w:color w:val="000000"/>
                <w:sz w:val="16"/>
                <w:szCs w:val="16"/>
              </w:rPr>
              <w:t>სამსახური</w:t>
            </w:r>
          </w:p>
        </w:tc>
      </w:tr>
      <w:tr w:rsidR="00262962" w:rsidRPr="00E74CF5" w:rsidTr="00E74CF5">
        <w:trPr>
          <w:trHeight w:val="260"/>
        </w:trPr>
        <w:tc>
          <w:tcPr>
            <w:tcW w:w="917" w:type="pct"/>
            <w:shd w:val="clear" w:color="auto" w:fill="auto"/>
            <w:vAlign w:val="center"/>
            <w:hideMark/>
          </w:tcPr>
          <w:p w:rsidR="00262962" w:rsidRPr="00E74CF5" w:rsidRDefault="00262962" w:rsidP="0093585C">
            <w:pPr>
              <w:spacing w:line="240" w:lineRule="auto"/>
              <w:rPr>
                <w:rFonts w:ascii="Sylfaen" w:eastAsia="Times New Roman" w:hAnsi="Sylfaen" w:cs="Calibri"/>
                <w:bCs/>
                <w:color w:val="000000"/>
                <w:sz w:val="16"/>
                <w:szCs w:val="16"/>
                <w:lang w:val="ka-GE"/>
              </w:rPr>
            </w:pPr>
            <w:r w:rsidRPr="00E74CF5">
              <w:rPr>
                <w:rFonts w:ascii="Sylfaen" w:eastAsia="Times New Roman" w:hAnsi="Sylfaen" w:cs="Calibri"/>
                <w:bCs/>
                <w:color w:val="000000"/>
                <w:sz w:val="16"/>
                <w:szCs w:val="16"/>
                <w:lang w:val="ka-GE"/>
              </w:rPr>
              <w:t>ქვე</w:t>
            </w:r>
            <w:r w:rsidRPr="00E74CF5">
              <w:rPr>
                <w:rFonts w:ascii="Sylfaen" w:eastAsia="Times New Roman" w:hAnsi="Sylfaen" w:cs="Calibri"/>
                <w:bCs/>
                <w:color w:val="000000"/>
                <w:sz w:val="16"/>
                <w:szCs w:val="16"/>
              </w:rPr>
              <w:t>პროგრამის აღწერა</w:t>
            </w:r>
            <w:r w:rsidRPr="00E74CF5">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262962" w:rsidRPr="00E74CF5" w:rsidRDefault="00201DC4" w:rsidP="00AD48A1">
            <w:pPr>
              <w:spacing w:line="240" w:lineRule="auto"/>
              <w:jc w:val="both"/>
              <w:rPr>
                <w:rFonts w:ascii="Sylfaen" w:eastAsia="Times New Roman" w:hAnsi="Sylfaen" w:cs="Calibri"/>
                <w:color w:val="000000"/>
                <w:sz w:val="16"/>
                <w:szCs w:val="16"/>
                <w:lang w:val="ka-GE"/>
              </w:rPr>
            </w:pPr>
            <w:r w:rsidRPr="00E74CF5">
              <w:rPr>
                <w:rFonts w:ascii="Sylfaen" w:hAnsi="Sylfaen"/>
                <w:noProof/>
                <w:sz w:val="16"/>
                <w:szCs w:val="16"/>
                <w:lang w:val="ka-GE"/>
              </w:rPr>
              <w:t>ქვეპროგრამა ითვალისწინებს   დიალიზის სახელმწიფო პროგრამაში ჩართულ პირთა სამედიცინო დაწესებულებამდე ტრანსპორტირების თანადაფინანსებას, ანაზღაურება ხორციელდება ყოველთვიურად. ქვეპროგრამით ისარგებლა</w:t>
            </w:r>
            <w:r w:rsidR="00AD48A1" w:rsidRPr="00E74CF5">
              <w:rPr>
                <w:rFonts w:ascii="Sylfaen" w:hAnsi="Sylfaen"/>
                <w:noProof/>
                <w:sz w:val="16"/>
                <w:szCs w:val="16"/>
              </w:rPr>
              <w:t xml:space="preserve"> 51</w:t>
            </w:r>
            <w:r w:rsidRPr="00E74CF5">
              <w:rPr>
                <w:rFonts w:ascii="Sylfaen" w:hAnsi="Sylfaen"/>
                <w:noProof/>
                <w:sz w:val="16"/>
                <w:szCs w:val="16"/>
                <w:lang w:val="ka-GE"/>
              </w:rPr>
              <w:t xml:space="preserve"> ბენეფიციარმა. </w:t>
            </w:r>
            <w:proofErr w:type="gramStart"/>
            <w:r w:rsidR="00262962" w:rsidRPr="00E74CF5">
              <w:rPr>
                <w:rFonts w:ascii="Sylfaen" w:eastAsia="Times New Roman" w:hAnsi="Sylfaen" w:cs="Sylfaen"/>
                <w:color w:val="000000"/>
                <w:sz w:val="16"/>
                <w:szCs w:val="16"/>
              </w:rPr>
              <w:t>გასაცემი</w:t>
            </w:r>
            <w:proofErr w:type="gramEnd"/>
            <w:r w:rsidRPr="00E74CF5">
              <w:rPr>
                <w:rFonts w:ascii="Sylfaen" w:eastAsia="Times New Roman" w:hAnsi="Sylfaen" w:cs="Sylfaen"/>
                <w:color w:val="000000"/>
                <w:sz w:val="16"/>
                <w:szCs w:val="16"/>
              </w:rPr>
              <w:t xml:space="preserve"> </w:t>
            </w:r>
            <w:r w:rsidR="00262962" w:rsidRPr="00E74CF5">
              <w:rPr>
                <w:rFonts w:ascii="Sylfaen" w:eastAsia="Times New Roman" w:hAnsi="Sylfaen" w:cs="Sylfaen"/>
                <w:color w:val="000000"/>
                <w:sz w:val="16"/>
                <w:szCs w:val="16"/>
              </w:rPr>
              <w:t>თანხის</w:t>
            </w:r>
            <w:r w:rsidRPr="00E74CF5">
              <w:rPr>
                <w:rFonts w:ascii="Sylfaen" w:eastAsia="Times New Roman" w:hAnsi="Sylfaen" w:cs="Sylfaen"/>
                <w:color w:val="000000"/>
                <w:sz w:val="16"/>
                <w:szCs w:val="16"/>
              </w:rPr>
              <w:t xml:space="preserve"> </w:t>
            </w:r>
            <w:r w:rsidR="00262962" w:rsidRPr="00E74CF5">
              <w:rPr>
                <w:rFonts w:ascii="Sylfaen" w:eastAsia="Times New Roman" w:hAnsi="Sylfaen" w:cs="Sylfaen"/>
                <w:color w:val="000000"/>
                <w:sz w:val="16"/>
                <w:szCs w:val="16"/>
              </w:rPr>
              <w:t>ოდენობა</w:t>
            </w:r>
            <w:r w:rsidRPr="00E74CF5">
              <w:rPr>
                <w:rFonts w:ascii="Sylfaen" w:eastAsia="Times New Roman" w:hAnsi="Sylfaen" w:cs="Sylfaen"/>
                <w:color w:val="000000"/>
                <w:sz w:val="16"/>
                <w:szCs w:val="16"/>
              </w:rPr>
              <w:t xml:space="preserve"> </w:t>
            </w:r>
            <w:r w:rsidR="00262962" w:rsidRPr="00E74CF5">
              <w:rPr>
                <w:rFonts w:ascii="Sylfaen" w:eastAsia="Times New Roman" w:hAnsi="Sylfaen" w:cs="Sylfaen"/>
                <w:color w:val="000000"/>
                <w:sz w:val="16"/>
                <w:szCs w:val="16"/>
              </w:rPr>
              <w:t>განისაზღვრა</w:t>
            </w:r>
            <w:r w:rsidRPr="00E74CF5">
              <w:rPr>
                <w:rFonts w:ascii="Sylfaen" w:eastAsia="Times New Roman" w:hAnsi="Sylfaen" w:cs="Sylfaen"/>
                <w:color w:val="000000"/>
                <w:sz w:val="16"/>
                <w:szCs w:val="16"/>
              </w:rPr>
              <w:t xml:space="preserve"> </w:t>
            </w:r>
            <w:r w:rsidR="00262962" w:rsidRPr="00E74CF5">
              <w:rPr>
                <w:rFonts w:ascii="Sylfaen" w:eastAsia="Times New Roman" w:hAnsi="Sylfaen" w:cs="Sylfaen"/>
                <w:color w:val="000000"/>
                <w:sz w:val="16"/>
                <w:szCs w:val="16"/>
              </w:rPr>
              <w:t>დასახლებების</w:t>
            </w:r>
            <w:r w:rsidRPr="00E74CF5">
              <w:rPr>
                <w:rFonts w:ascii="Sylfaen" w:eastAsia="Times New Roman" w:hAnsi="Sylfaen" w:cs="Sylfaen"/>
                <w:color w:val="000000"/>
                <w:sz w:val="16"/>
                <w:szCs w:val="16"/>
              </w:rPr>
              <w:t xml:space="preserve"> </w:t>
            </w:r>
            <w:r w:rsidR="00262962" w:rsidRPr="00E74CF5">
              <w:rPr>
                <w:rFonts w:ascii="Sylfaen" w:eastAsia="Times New Roman" w:hAnsi="Sylfaen" w:cs="Sylfaen"/>
                <w:color w:val="000000"/>
                <w:sz w:val="16"/>
                <w:szCs w:val="16"/>
              </w:rPr>
              <w:t>ზონირების</w:t>
            </w:r>
            <w:r w:rsidRPr="00E74CF5">
              <w:rPr>
                <w:rFonts w:ascii="Sylfaen" w:eastAsia="Times New Roman" w:hAnsi="Sylfaen" w:cs="Sylfaen"/>
                <w:color w:val="000000"/>
                <w:sz w:val="16"/>
                <w:szCs w:val="16"/>
              </w:rPr>
              <w:t xml:space="preserve"> </w:t>
            </w:r>
            <w:r w:rsidR="00262962" w:rsidRPr="00E74CF5">
              <w:rPr>
                <w:rFonts w:ascii="Sylfaen" w:eastAsia="Times New Roman" w:hAnsi="Sylfaen" w:cs="Sylfaen"/>
                <w:color w:val="000000"/>
                <w:sz w:val="16"/>
                <w:szCs w:val="16"/>
              </w:rPr>
              <w:t>შესაბამისად</w:t>
            </w:r>
            <w:r w:rsidR="00262962" w:rsidRPr="00E74CF5">
              <w:rPr>
                <w:rFonts w:ascii="Calibri" w:eastAsia="Times New Roman" w:hAnsi="Calibri" w:cs="Calibri"/>
                <w:color w:val="000000"/>
                <w:sz w:val="16"/>
                <w:szCs w:val="16"/>
              </w:rPr>
              <w:t>.</w:t>
            </w:r>
          </w:p>
        </w:tc>
      </w:tr>
      <w:tr w:rsidR="00262962" w:rsidRPr="00E74CF5" w:rsidTr="00E74CF5">
        <w:trPr>
          <w:trHeight w:val="764"/>
        </w:trPr>
        <w:tc>
          <w:tcPr>
            <w:tcW w:w="917" w:type="pct"/>
            <w:shd w:val="clear" w:color="auto" w:fill="auto"/>
            <w:vAlign w:val="center"/>
            <w:hideMark/>
          </w:tcPr>
          <w:p w:rsidR="00262962" w:rsidRPr="00E74CF5" w:rsidRDefault="00262962" w:rsidP="0093585C">
            <w:pPr>
              <w:spacing w:line="240" w:lineRule="auto"/>
              <w:rPr>
                <w:rFonts w:ascii="Sylfaen" w:eastAsia="Times New Roman" w:hAnsi="Sylfaen" w:cs="Calibri"/>
                <w:bCs/>
                <w:color w:val="000000"/>
                <w:sz w:val="16"/>
                <w:szCs w:val="16"/>
              </w:rPr>
            </w:pPr>
            <w:r w:rsidRPr="00E74CF5">
              <w:rPr>
                <w:rFonts w:ascii="Sylfaen" w:eastAsia="Times New Roman" w:hAnsi="Sylfaen" w:cs="Calibri"/>
                <w:bCs/>
                <w:color w:val="000000"/>
                <w:sz w:val="16"/>
                <w:szCs w:val="16"/>
                <w:lang w:val="ka-GE"/>
              </w:rPr>
              <w:t>დაგეგმილი საბოლოო</w:t>
            </w:r>
            <w:r w:rsidRPr="00E74CF5">
              <w:rPr>
                <w:rFonts w:ascii="Sylfaen" w:eastAsia="Times New Roman" w:hAnsi="Sylfaen" w:cs="Calibri"/>
                <w:bCs/>
                <w:color w:val="000000"/>
                <w:sz w:val="16"/>
                <w:szCs w:val="16"/>
              </w:rPr>
              <w:t xml:space="preserve"> შედეგი</w:t>
            </w:r>
          </w:p>
        </w:tc>
        <w:tc>
          <w:tcPr>
            <w:tcW w:w="1540" w:type="pct"/>
            <w:shd w:val="clear" w:color="auto" w:fill="auto"/>
            <w:vAlign w:val="center"/>
            <w:hideMark/>
          </w:tcPr>
          <w:p w:rsidR="00262962" w:rsidRPr="00E74CF5" w:rsidRDefault="00262962" w:rsidP="0038678D">
            <w:pPr>
              <w:widowControl w:val="0"/>
              <w:autoSpaceDE w:val="0"/>
              <w:autoSpaceDN w:val="0"/>
              <w:adjustRightInd w:val="0"/>
              <w:spacing w:line="206" w:lineRule="exact"/>
              <w:rPr>
                <w:rFonts w:ascii="Sylfaen" w:eastAsia="Times New Roman" w:hAnsi="Sylfaen" w:cs="Sylfaen"/>
                <w:color w:val="000000"/>
                <w:sz w:val="16"/>
                <w:szCs w:val="16"/>
                <w:lang w:val="ka-GE"/>
              </w:rPr>
            </w:pPr>
            <w:proofErr w:type="gramStart"/>
            <w:r w:rsidRPr="00E74CF5">
              <w:rPr>
                <w:rFonts w:ascii="Sylfaen" w:eastAsia="Times New Roman" w:hAnsi="Sylfaen" w:cs="Sylfaen"/>
                <w:color w:val="000000"/>
                <w:sz w:val="16"/>
                <w:szCs w:val="16"/>
              </w:rPr>
              <w:t>დაავადებულთა</w:t>
            </w:r>
            <w:proofErr w:type="gramEnd"/>
            <w:r w:rsidR="00FA32DB" w:rsidRPr="00E74CF5">
              <w:rPr>
                <w:rFonts w:ascii="Sylfaen" w:eastAsia="Times New Roman" w:hAnsi="Sylfaen" w:cs="Sylfaen"/>
                <w:color w:val="000000"/>
                <w:sz w:val="16"/>
                <w:szCs w:val="16"/>
              </w:rPr>
              <w:t xml:space="preserve"> </w:t>
            </w:r>
            <w:r w:rsidRPr="00E74CF5">
              <w:rPr>
                <w:rFonts w:ascii="Sylfaen" w:eastAsia="Times New Roman" w:hAnsi="Sylfaen" w:cs="Sylfaen"/>
                <w:color w:val="000000"/>
                <w:sz w:val="16"/>
                <w:szCs w:val="16"/>
              </w:rPr>
              <w:t>მკურნალობის</w:t>
            </w:r>
            <w:r w:rsidR="00FA32DB" w:rsidRPr="00E74CF5">
              <w:rPr>
                <w:rFonts w:ascii="Sylfaen" w:eastAsia="Times New Roman" w:hAnsi="Sylfaen" w:cs="Sylfaen"/>
                <w:color w:val="000000"/>
                <w:sz w:val="16"/>
                <w:szCs w:val="16"/>
              </w:rPr>
              <w:t xml:space="preserve"> </w:t>
            </w:r>
            <w:r w:rsidRPr="00E74CF5">
              <w:rPr>
                <w:rFonts w:ascii="Sylfaen" w:eastAsia="Times New Roman" w:hAnsi="Sylfaen" w:cs="Sylfaen"/>
                <w:color w:val="000000"/>
                <w:sz w:val="16"/>
                <w:szCs w:val="16"/>
              </w:rPr>
              <w:t>ჩატარების</w:t>
            </w:r>
            <w:r w:rsidR="00FA32DB" w:rsidRPr="00E74CF5">
              <w:rPr>
                <w:rFonts w:ascii="Sylfaen" w:eastAsia="Times New Roman" w:hAnsi="Sylfaen" w:cs="Sylfaen"/>
                <w:color w:val="000000"/>
                <w:sz w:val="16"/>
                <w:szCs w:val="16"/>
              </w:rPr>
              <w:t xml:space="preserve"> </w:t>
            </w:r>
            <w:r w:rsidRPr="00E74CF5">
              <w:rPr>
                <w:rFonts w:ascii="Sylfaen" w:eastAsia="Times New Roman" w:hAnsi="Sylfaen" w:cs="Sylfaen"/>
                <w:color w:val="000000"/>
                <w:sz w:val="16"/>
                <w:szCs w:val="16"/>
              </w:rPr>
              <w:t>ხელშეწყობა</w:t>
            </w:r>
            <w:r w:rsidRPr="00E74CF5">
              <w:rPr>
                <w:rFonts w:ascii="Calibri" w:eastAsia="Times New Roman" w:hAnsi="Calibri" w:cs="Calibri"/>
                <w:color w:val="000000"/>
                <w:sz w:val="16"/>
                <w:szCs w:val="16"/>
              </w:rPr>
              <w:t xml:space="preserve">. </w:t>
            </w:r>
          </w:p>
        </w:tc>
        <w:tc>
          <w:tcPr>
            <w:tcW w:w="1068" w:type="pct"/>
            <w:shd w:val="clear" w:color="auto" w:fill="auto"/>
            <w:vAlign w:val="center"/>
          </w:tcPr>
          <w:p w:rsidR="00262962" w:rsidRPr="00E74CF5" w:rsidRDefault="00262962" w:rsidP="0093585C">
            <w:pPr>
              <w:spacing w:line="240" w:lineRule="auto"/>
              <w:rPr>
                <w:rFonts w:ascii="Sylfaen" w:eastAsia="Times New Roman" w:hAnsi="Sylfaen" w:cs="Calibri"/>
                <w:sz w:val="16"/>
                <w:szCs w:val="16"/>
                <w:lang w:val="ka-GE"/>
              </w:rPr>
            </w:pPr>
            <w:r w:rsidRPr="00E74CF5">
              <w:rPr>
                <w:rFonts w:ascii="Sylfaen" w:eastAsia="Times New Roman" w:hAnsi="Sylfaen" w:cs="Calibri"/>
                <w:sz w:val="16"/>
                <w:szCs w:val="16"/>
                <w:lang w:val="ka-GE"/>
              </w:rPr>
              <w:t>მიღწეული შედეგი</w:t>
            </w:r>
          </w:p>
        </w:tc>
        <w:tc>
          <w:tcPr>
            <w:tcW w:w="1475" w:type="pct"/>
            <w:shd w:val="clear" w:color="auto" w:fill="auto"/>
            <w:vAlign w:val="center"/>
          </w:tcPr>
          <w:p w:rsidR="00262962" w:rsidRPr="0038678D" w:rsidRDefault="0038678D" w:rsidP="0093585C">
            <w:pPr>
              <w:spacing w:line="240" w:lineRule="auto"/>
              <w:jc w:val="both"/>
              <w:rPr>
                <w:rFonts w:ascii="Sylfaen" w:eastAsia="Times New Roman" w:hAnsi="Sylfaen" w:cs="Calibri"/>
                <w:sz w:val="16"/>
                <w:szCs w:val="16"/>
                <w:lang w:val="ka-GE"/>
              </w:rPr>
            </w:pPr>
            <w:proofErr w:type="gramStart"/>
            <w:r w:rsidRPr="00E74CF5">
              <w:rPr>
                <w:rFonts w:ascii="Sylfaen" w:eastAsia="Times New Roman" w:hAnsi="Sylfaen" w:cs="Sylfaen"/>
                <w:color w:val="000000"/>
                <w:sz w:val="16"/>
                <w:szCs w:val="16"/>
              </w:rPr>
              <w:t>დაავადებულთა</w:t>
            </w:r>
            <w:proofErr w:type="gramEnd"/>
            <w:r w:rsidRPr="00E74CF5">
              <w:rPr>
                <w:rFonts w:ascii="Sylfaen" w:eastAsia="Times New Roman" w:hAnsi="Sylfaen" w:cs="Sylfaen"/>
                <w:color w:val="000000"/>
                <w:sz w:val="16"/>
                <w:szCs w:val="16"/>
              </w:rPr>
              <w:t xml:space="preserve"> მკურნალობის ჩატარების ხელშეწყობა</w:t>
            </w:r>
            <w:r w:rsidRPr="00E74CF5">
              <w:rPr>
                <w:rFonts w:ascii="Calibri" w:eastAsia="Times New Roman" w:hAnsi="Calibri" w:cs="Calibri"/>
                <w:color w:val="000000"/>
                <w:sz w:val="16"/>
                <w:szCs w:val="16"/>
              </w:rPr>
              <w:t>.</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6"/>
        <w:gridCol w:w="2083"/>
        <w:gridCol w:w="2903"/>
      </w:tblGrid>
      <w:tr w:rsidR="00274FA2" w:rsidRPr="00E74CF5" w:rsidTr="00274FA2">
        <w:trPr>
          <w:trHeight w:val="702"/>
        </w:trPr>
        <w:tc>
          <w:tcPr>
            <w:tcW w:w="917" w:type="pct"/>
            <w:shd w:val="clear" w:color="auto" w:fill="auto"/>
            <w:vAlign w:val="center"/>
          </w:tcPr>
          <w:p w:rsidR="00274FA2" w:rsidRPr="00E74CF5" w:rsidRDefault="00274FA2" w:rsidP="00E7522D">
            <w:pPr>
              <w:spacing w:line="240" w:lineRule="auto"/>
              <w:rPr>
                <w:rFonts w:ascii="Sylfaen" w:eastAsia="Times New Roman" w:hAnsi="Sylfaen" w:cs="Calibri"/>
                <w:bCs/>
                <w:color w:val="000000"/>
                <w:sz w:val="16"/>
                <w:szCs w:val="16"/>
                <w:lang w:val="ka-GE"/>
              </w:rPr>
            </w:pPr>
            <w:r w:rsidRPr="00E74CF5">
              <w:rPr>
                <w:rFonts w:ascii="Sylfaen" w:eastAsia="Times New Roman" w:hAnsi="Sylfaen" w:cs="Calibri"/>
                <w:bCs/>
                <w:color w:val="000000"/>
                <w:sz w:val="16"/>
                <w:szCs w:val="16"/>
                <w:lang w:val="ka-GE"/>
              </w:rPr>
              <w:t>ქვე</w:t>
            </w:r>
            <w:r w:rsidRPr="00E74CF5">
              <w:rPr>
                <w:rFonts w:ascii="Sylfaen" w:eastAsia="Times New Roman" w:hAnsi="Sylfaen" w:cs="Calibri"/>
                <w:bCs/>
                <w:color w:val="000000"/>
                <w:sz w:val="16"/>
                <w:szCs w:val="16"/>
              </w:rPr>
              <w:t>პროგრამის</w:t>
            </w:r>
            <w:r w:rsidRPr="00E74CF5">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E74CF5" w:rsidRDefault="00274FA2" w:rsidP="00274FA2">
            <w:pPr>
              <w:spacing w:line="240" w:lineRule="auto"/>
              <w:rPr>
                <w:rFonts w:ascii="Sylfaen" w:eastAsia="Times New Roman" w:hAnsi="Sylfaen" w:cs="Calibri"/>
                <w:color w:val="000000"/>
                <w:sz w:val="16"/>
                <w:szCs w:val="16"/>
                <w:lang w:val="ka-GE"/>
              </w:rPr>
            </w:pPr>
            <w:r w:rsidRPr="00E74CF5">
              <w:rPr>
                <w:rFonts w:ascii="Sylfaen" w:eastAsia="Times New Roman" w:hAnsi="Sylfaen" w:cs="Sylfaen"/>
                <w:bCs/>
                <w:color w:val="000000"/>
                <w:sz w:val="16"/>
                <w:szCs w:val="16"/>
              </w:rPr>
              <w:t>საქართველოს ტერიტორიული მთლიანობისთვის მებრძოლთა შშმპ შვილების სოციალური დაცვა</w:t>
            </w:r>
            <w:r w:rsidRPr="00E74CF5">
              <w:rPr>
                <w:rFonts w:ascii="Sylfaen" w:eastAsia="Times New Roman" w:hAnsi="Sylfaen" w:cs="Sylfaen"/>
                <w:bCs/>
                <w:sz w:val="16"/>
                <w:szCs w:val="16"/>
                <w:lang w:val="ka-GE"/>
              </w:rPr>
              <w:t xml:space="preserve"> (</w:t>
            </w:r>
            <w:r w:rsidRPr="00E74CF5">
              <w:rPr>
                <w:rFonts w:ascii="Sylfaen" w:eastAsia="Times New Roman" w:hAnsi="Sylfaen" w:cs="Sylfaen"/>
                <w:color w:val="000000"/>
                <w:sz w:val="16"/>
                <w:szCs w:val="16"/>
                <w:lang w:val="ka-GE"/>
              </w:rPr>
              <w:t>06 02 02 01)</w:t>
            </w:r>
          </w:p>
        </w:tc>
      </w:tr>
      <w:tr w:rsidR="00262962" w:rsidRPr="00E74CF5" w:rsidTr="00E74CF5">
        <w:trPr>
          <w:trHeight w:val="705"/>
        </w:trPr>
        <w:tc>
          <w:tcPr>
            <w:tcW w:w="917" w:type="pct"/>
            <w:shd w:val="clear" w:color="auto" w:fill="auto"/>
            <w:vAlign w:val="center"/>
            <w:hideMark/>
          </w:tcPr>
          <w:p w:rsidR="00262962" w:rsidRPr="00E74CF5" w:rsidRDefault="00262962" w:rsidP="0093585C">
            <w:pPr>
              <w:spacing w:line="240" w:lineRule="auto"/>
              <w:rPr>
                <w:rFonts w:ascii="Sylfaen" w:eastAsia="Times New Roman" w:hAnsi="Sylfaen" w:cs="Calibri"/>
                <w:bCs/>
                <w:color w:val="000000"/>
                <w:sz w:val="16"/>
                <w:szCs w:val="16"/>
              </w:rPr>
            </w:pPr>
            <w:r w:rsidRPr="00E74CF5">
              <w:rPr>
                <w:rFonts w:ascii="Sylfaen" w:eastAsia="Times New Roman" w:hAnsi="Sylfaen" w:cs="Calibri"/>
                <w:bCs/>
                <w:color w:val="000000"/>
                <w:sz w:val="16"/>
                <w:szCs w:val="16"/>
                <w:lang w:val="ka-GE"/>
              </w:rPr>
              <w:t>ქვე</w:t>
            </w:r>
            <w:r w:rsidRPr="00E74CF5">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262962" w:rsidRPr="00E74CF5" w:rsidRDefault="00FA32DB" w:rsidP="0093585C">
            <w:pPr>
              <w:spacing w:line="240" w:lineRule="auto"/>
              <w:rPr>
                <w:rFonts w:ascii="Calibri" w:eastAsia="Times New Roman" w:hAnsi="Calibri" w:cs="Calibri"/>
                <w:color w:val="000000"/>
                <w:sz w:val="16"/>
                <w:szCs w:val="16"/>
              </w:rPr>
            </w:pPr>
            <w:r w:rsidRPr="00E74CF5">
              <w:rPr>
                <w:rFonts w:ascii="Sylfaen" w:eastAsia="Times New Roman" w:hAnsi="Sylfaen" w:cs="Sylfaen"/>
                <w:color w:val="000000"/>
                <w:sz w:val="16"/>
                <w:szCs w:val="16"/>
              </w:rPr>
              <w:t>თელავის მუნიციპალიტეტის მერიის ჯანმრთელობის დაცვის დასოციალურ საკითხთა სამსახური</w:t>
            </w:r>
          </w:p>
        </w:tc>
      </w:tr>
      <w:tr w:rsidR="00262962" w:rsidRPr="00E74CF5" w:rsidTr="00E74CF5">
        <w:trPr>
          <w:trHeight w:val="260"/>
        </w:trPr>
        <w:tc>
          <w:tcPr>
            <w:tcW w:w="917" w:type="pct"/>
            <w:shd w:val="clear" w:color="auto" w:fill="auto"/>
            <w:vAlign w:val="center"/>
            <w:hideMark/>
          </w:tcPr>
          <w:p w:rsidR="00262962" w:rsidRPr="00E74CF5" w:rsidRDefault="00262962" w:rsidP="0093585C">
            <w:pPr>
              <w:spacing w:line="240" w:lineRule="auto"/>
              <w:rPr>
                <w:rFonts w:ascii="Sylfaen" w:eastAsia="Times New Roman" w:hAnsi="Sylfaen" w:cs="Calibri"/>
                <w:bCs/>
                <w:color w:val="000000"/>
                <w:sz w:val="16"/>
                <w:szCs w:val="16"/>
                <w:lang w:val="ka-GE"/>
              </w:rPr>
            </w:pPr>
            <w:r w:rsidRPr="00E74CF5">
              <w:rPr>
                <w:rFonts w:ascii="Sylfaen" w:eastAsia="Times New Roman" w:hAnsi="Sylfaen" w:cs="Calibri"/>
                <w:bCs/>
                <w:color w:val="000000"/>
                <w:sz w:val="16"/>
                <w:szCs w:val="16"/>
                <w:lang w:val="ka-GE"/>
              </w:rPr>
              <w:t>ქვე</w:t>
            </w:r>
            <w:r w:rsidRPr="00E74CF5">
              <w:rPr>
                <w:rFonts w:ascii="Sylfaen" w:eastAsia="Times New Roman" w:hAnsi="Sylfaen" w:cs="Calibri"/>
                <w:bCs/>
                <w:color w:val="000000"/>
                <w:sz w:val="16"/>
                <w:szCs w:val="16"/>
              </w:rPr>
              <w:t>პროგრამის აღწერა</w:t>
            </w:r>
            <w:r w:rsidRPr="00E74CF5">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262962" w:rsidRPr="00E74CF5" w:rsidRDefault="00262962" w:rsidP="0093585C">
            <w:pPr>
              <w:spacing w:line="240" w:lineRule="auto"/>
              <w:jc w:val="both"/>
              <w:rPr>
                <w:rFonts w:ascii="Sylfaen" w:eastAsia="Times New Roman" w:hAnsi="Sylfaen" w:cs="Calibri"/>
                <w:color w:val="000000"/>
                <w:sz w:val="16"/>
                <w:szCs w:val="16"/>
                <w:lang w:val="ka-GE"/>
              </w:rPr>
            </w:pPr>
            <w:proofErr w:type="gramStart"/>
            <w:r w:rsidRPr="00E74CF5">
              <w:rPr>
                <w:rFonts w:ascii="Sylfaen" w:eastAsia="Times New Roman" w:hAnsi="Sylfaen" w:cs="Sylfaen"/>
                <w:color w:val="000000"/>
                <w:sz w:val="16"/>
                <w:szCs w:val="16"/>
              </w:rPr>
              <w:t>საქართველოს</w:t>
            </w:r>
            <w:proofErr w:type="gramEnd"/>
            <w:r w:rsidR="00FA32DB" w:rsidRPr="00E74CF5">
              <w:rPr>
                <w:rFonts w:ascii="Sylfaen" w:eastAsia="Times New Roman" w:hAnsi="Sylfaen" w:cs="Sylfaen"/>
                <w:color w:val="000000"/>
                <w:sz w:val="16"/>
                <w:szCs w:val="16"/>
              </w:rPr>
              <w:t xml:space="preserve"> </w:t>
            </w:r>
            <w:r w:rsidRPr="00E74CF5">
              <w:rPr>
                <w:rFonts w:ascii="Sylfaen" w:eastAsia="Times New Roman" w:hAnsi="Sylfaen" w:cs="Sylfaen"/>
                <w:color w:val="000000"/>
                <w:sz w:val="16"/>
                <w:szCs w:val="16"/>
              </w:rPr>
              <w:t>ტერიტორიული</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მთლიანობისათვის</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მებრძოლთა</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შ</w:t>
            </w:r>
            <w:r w:rsidRPr="00E74CF5">
              <w:rPr>
                <w:rFonts w:ascii="Calibri" w:eastAsia="Times New Roman" w:hAnsi="Calibri" w:cs="Calibri"/>
                <w:color w:val="000000"/>
                <w:sz w:val="16"/>
                <w:szCs w:val="16"/>
              </w:rPr>
              <w:t>.</w:t>
            </w:r>
            <w:r w:rsidRPr="00E74CF5">
              <w:rPr>
                <w:rFonts w:ascii="Sylfaen" w:eastAsia="Times New Roman" w:hAnsi="Sylfaen" w:cs="Sylfaen"/>
                <w:color w:val="000000"/>
                <w:sz w:val="16"/>
                <w:szCs w:val="16"/>
              </w:rPr>
              <w:t>შ</w:t>
            </w:r>
            <w:r w:rsidRPr="00E74CF5">
              <w:rPr>
                <w:rFonts w:ascii="Calibri" w:eastAsia="Times New Roman" w:hAnsi="Calibri" w:cs="Calibri"/>
                <w:color w:val="000000"/>
                <w:sz w:val="16"/>
                <w:szCs w:val="16"/>
              </w:rPr>
              <w:t>.</w:t>
            </w:r>
            <w:r w:rsidRPr="00E74CF5">
              <w:rPr>
                <w:rFonts w:ascii="Sylfaen" w:eastAsia="Times New Roman" w:hAnsi="Sylfaen" w:cs="Sylfaen"/>
                <w:color w:val="000000"/>
                <w:sz w:val="16"/>
                <w:szCs w:val="16"/>
              </w:rPr>
              <w:t>მპირთა</w:t>
            </w:r>
            <w:r w:rsidRPr="00E74CF5">
              <w:rPr>
                <w:rFonts w:ascii="Calibri" w:eastAsia="Times New Roman" w:hAnsi="Calibri" w:cs="Calibri"/>
                <w:color w:val="000000"/>
                <w:sz w:val="16"/>
                <w:szCs w:val="16"/>
              </w:rPr>
              <w:t xml:space="preserve"> (18 </w:t>
            </w:r>
            <w:r w:rsidRPr="00E74CF5">
              <w:rPr>
                <w:rFonts w:ascii="Sylfaen" w:eastAsia="Times New Roman" w:hAnsi="Sylfaen" w:cs="Sylfaen"/>
                <w:color w:val="000000"/>
                <w:sz w:val="16"/>
                <w:szCs w:val="16"/>
              </w:rPr>
              <w:t>წლამდე</w:t>
            </w:r>
            <w:r w:rsidRPr="00E74CF5">
              <w:rPr>
                <w:rFonts w:ascii="Calibri" w:eastAsia="Times New Roman" w:hAnsi="Calibri" w:cs="Calibri"/>
                <w:color w:val="000000"/>
                <w:sz w:val="16"/>
                <w:szCs w:val="16"/>
              </w:rPr>
              <w:t xml:space="preserve">) </w:t>
            </w:r>
            <w:r w:rsidRPr="00E74CF5">
              <w:rPr>
                <w:rFonts w:ascii="Sylfaen" w:eastAsia="Times New Roman" w:hAnsi="Sylfaen" w:cs="Sylfaen"/>
                <w:color w:val="000000"/>
                <w:sz w:val="16"/>
                <w:szCs w:val="16"/>
              </w:rPr>
              <w:t>შვილების</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დახმარება</w:t>
            </w:r>
            <w:r w:rsidRPr="00E74CF5">
              <w:rPr>
                <w:rFonts w:ascii="Calibri" w:eastAsia="Times New Roman" w:hAnsi="Calibri" w:cs="Calibri"/>
                <w:color w:val="000000"/>
                <w:sz w:val="16"/>
                <w:szCs w:val="16"/>
              </w:rPr>
              <w:t xml:space="preserve">. </w:t>
            </w:r>
            <w:proofErr w:type="gramStart"/>
            <w:r w:rsidRPr="00E74CF5">
              <w:rPr>
                <w:rFonts w:ascii="Sylfaen" w:eastAsia="Times New Roman" w:hAnsi="Sylfaen" w:cs="Sylfaen"/>
                <w:color w:val="000000"/>
                <w:sz w:val="16"/>
                <w:szCs w:val="16"/>
              </w:rPr>
              <w:t>აღნიშნულ</w:t>
            </w:r>
            <w:proofErr w:type="gramEnd"/>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პროგრამით</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თითოეულ</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ბავშვზე</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ყოველთვიურად</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გაიცემა</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თანხა</w:t>
            </w:r>
            <w:r w:rsidRPr="00E74CF5">
              <w:rPr>
                <w:rFonts w:ascii="Calibri" w:eastAsia="Times New Roman" w:hAnsi="Calibri" w:cs="Calibri"/>
                <w:color w:val="000000"/>
                <w:sz w:val="16"/>
                <w:szCs w:val="16"/>
              </w:rPr>
              <w:t xml:space="preserve"> 150 </w:t>
            </w:r>
            <w:r w:rsidRPr="00E74CF5">
              <w:rPr>
                <w:rFonts w:ascii="Sylfaen" w:eastAsia="Times New Roman" w:hAnsi="Sylfaen" w:cs="Sylfaen"/>
                <w:color w:val="000000"/>
                <w:sz w:val="16"/>
                <w:szCs w:val="16"/>
              </w:rPr>
              <w:t>ლარის</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ოდენობით</w:t>
            </w:r>
            <w:r w:rsidRPr="00E74CF5">
              <w:rPr>
                <w:rFonts w:ascii="Calibri" w:eastAsia="Times New Roman" w:hAnsi="Calibri" w:cs="Calibri"/>
                <w:color w:val="000000"/>
                <w:sz w:val="16"/>
                <w:szCs w:val="16"/>
              </w:rPr>
              <w:t>.</w:t>
            </w:r>
          </w:p>
        </w:tc>
      </w:tr>
      <w:tr w:rsidR="00262962" w:rsidRPr="00E74CF5" w:rsidTr="00E74CF5">
        <w:trPr>
          <w:trHeight w:val="764"/>
        </w:trPr>
        <w:tc>
          <w:tcPr>
            <w:tcW w:w="917" w:type="pct"/>
            <w:shd w:val="clear" w:color="auto" w:fill="auto"/>
            <w:vAlign w:val="center"/>
            <w:hideMark/>
          </w:tcPr>
          <w:p w:rsidR="00262962" w:rsidRPr="00E74CF5" w:rsidRDefault="00262962" w:rsidP="0093585C">
            <w:pPr>
              <w:spacing w:line="240" w:lineRule="auto"/>
              <w:rPr>
                <w:rFonts w:ascii="Sylfaen" w:eastAsia="Times New Roman" w:hAnsi="Sylfaen" w:cs="Calibri"/>
                <w:bCs/>
                <w:color w:val="000000"/>
                <w:sz w:val="16"/>
                <w:szCs w:val="16"/>
              </w:rPr>
            </w:pPr>
            <w:r w:rsidRPr="00E74CF5">
              <w:rPr>
                <w:rFonts w:ascii="Sylfaen" w:eastAsia="Times New Roman" w:hAnsi="Sylfaen" w:cs="Calibri"/>
                <w:bCs/>
                <w:color w:val="000000"/>
                <w:sz w:val="16"/>
                <w:szCs w:val="16"/>
                <w:lang w:val="ka-GE"/>
              </w:rPr>
              <w:t>დაგეგმილი საბოლოო</w:t>
            </w:r>
            <w:r w:rsidRPr="00E74CF5">
              <w:rPr>
                <w:rFonts w:ascii="Sylfaen" w:eastAsia="Times New Roman" w:hAnsi="Sylfaen" w:cs="Calibri"/>
                <w:bCs/>
                <w:color w:val="000000"/>
                <w:sz w:val="16"/>
                <w:szCs w:val="16"/>
              </w:rPr>
              <w:t xml:space="preserve"> შედეგი</w:t>
            </w:r>
          </w:p>
        </w:tc>
        <w:tc>
          <w:tcPr>
            <w:tcW w:w="1539" w:type="pct"/>
            <w:shd w:val="clear" w:color="auto" w:fill="auto"/>
            <w:vAlign w:val="center"/>
            <w:hideMark/>
          </w:tcPr>
          <w:p w:rsidR="00262962" w:rsidRPr="00E74CF5" w:rsidRDefault="00262962" w:rsidP="0093585C">
            <w:pPr>
              <w:widowControl w:val="0"/>
              <w:autoSpaceDE w:val="0"/>
              <w:autoSpaceDN w:val="0"/>
              <w:adjustRightInd w:val="0"/>
              <w:spacing w:line="206" w:lineRule="exact"/>
              <w:rPr>
                <w:rFonts w:ascii="Sylfaen" w:eastAsia="Times New Roman" w:hAnsi="Sylfaen" w:cs="Sylfaen"/>
                <w:color w:val="000000"/>
                <w:sz w:val="16"/>
                <w:szCs w:val="16"/>
                <w:lang w:val="ka-GE"/>
              </w:rPr>
            </w:pPr>
            <w:r w:rsidRPr="00E74CF5">
              <w:rPr>
                <w:rFonts w:ascii="Sylfaen" w:eastAsia="Times New Roman" w:hAnsi="Sylfaen" w:cs="Sylfaen"/>
                <w:color w:val="000000"/>
                <w:sz w:val="16"/>
                <w:szCs w:val="16"/>
              </w:rPr>
              <w:t>საქართველოს</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ტერიტორიული</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მთლიანობისათვის</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მებრძოლთა</w:t>
            </w:r>
            <w:r w:rsidRPr="00E74CF5">
              <w:rPr>
                <w:rFonts w:ascii="Calibri" w:eastAsia="Times New Roman" w:hAnsi="Calibri" w:cs="Calibri"/>
                <w:color w:val="000000"/>
                <w:sz w:val="16"/>
                <w:szCs w:val="16"/>
              </w:rPr>
              <w:t xml:space="preserve"> 18 </w:t>
            </w:r>
            <w:r w:rsidRPr="00E74CF5">
              <w:rPr>
                <w:rFonts w:ascii="Sylfaen" w:eastAsia="Times New Roman" w:hAnsi="Sylfaen" w:cs="Sylfaen"/>
                <w:color w:val="000000"/>
                <w:sz w:val="16"/>
                <w:szCs w:val="16"/>
              </w:rPr>
              <w:t>წლამდე</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შვილების</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ფინანსური</w:t>
            </w:r>
            <w:r w:rsidR="00AD48A1"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დახმარებით</w:t>
            </w:r>
            <w:r w:rsidR="00BB5C7E"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უზრუნველყოფა</w:t>
            </w:r>
          </w:p>
        </w:tc>
        <w:tc>
          <w:tcPr>
            <w:tcW w:w="1063" w:type="pct"/>
            <w:shd w:val="clear" w:color="auto" w:fill="auto"/>
            <w:vAlign w:val="center"/>
          </w:tcPr>
          <w:p w:rsidR="00262962" w:rsidRPr="00E74CF5" w:rsidRDefault="00262962" w:rsidP="0093585C">
            <w:pPr>
              <w:spacing w:line="240" w:lineRule="auto"/>
              <w:rPr>
                <w:rFonts w:ascii="Sylfaen" w:eastAsia="Times New Roman" w:hAnsi="Sylfaen" w:cs="Calibri"/>
                <w:sz w:val="16"/>
                <w:szCs w:val="16"/>
                <w:lang w:val="ka-GE"/>
              </w:rPr>
            </w:pPr>
            <w:r w:rsidRPr="00E74CF5">
              <w:rPr>
                <w:rFonts w:ascii="Sylfaen" w:eastAsia="Times New Roman" w:hAnsi="Sylfaen" w:cs="Calibri"/>
                <w:sz w:val="16"/>
                <w:szCs w:val="16"/>
                <w:lang w:val="ka-GE"/>
              </w:rPr>
              <w:t>მიღწეული შედეგი</w:t>
            </w:r>
          </w:p>
        </w:tc>
        <w:tc>
          <w:tcPr>
            <w:tcW w:w="1481" w:type="pct"/>
            <w:shd w:val="clear" w:color="auto" w:fill="auto"/>
            <w:vAlign w:val="center"/>
          </w:tcPr>
          <w:p w:rsidR="00262962" w:rsidRPr="00E74CF5" w:rsidRDefault="00BB5C7E" w:rsidP="0093585C">
            <w:pPr>
              <w:spacing w:line="240" w:lineRule="auto"/>
              <w:jc w:val="both"/>
              <w:rPr>
                <w:rFonts w:ascii="Sylfaen" w:eastAsia="Times New Roman" w:hAnsi="Sylfaen" w:cs="Calibri"/>
                <w:sz w:val="16"/>
                <w:szCs w:val="16"/>
                <w:lang w:val="ka-GE"/>
              </w:rPr>
            </w:pPr>
            <w:r w:rsidRPr="00E74CF5">
              <w:rPr>
                <w:rFonts w:ascii="Sylfaen" w:eastAsia="Times New Roman" w:hAnsi="Sylfaen" w:cs="Sylfaen"/>
                <w:color w:val="000000"/>
                <w:sz w:val="16"/>
                <w:szCs w:val="16"/>
              </w:rPr>
              <w:t>საქართველოს</w:t>
            </w:r>
            <w:r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ტერიტორიული</w:t>
            </w:r>
            <w:r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მთლიანობისათვის</w:t>
            </w:r>
            <w:r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მებრძოლთა</w:t>
            </w:r>
            <w:r w:rsidRPr="00E74CF5">
              <w:rPr>
                <w:rFonts w:ascii="Calibri" w:eastAsia="Times New Roman" w:hAnsi="Calibri" w:cs="Calibri"/>
                <w:color w:val="000000"/>
                <w:sz w:val="16"/>
                <w:szCs w:val="16"/>
              </w:rPr>
              <w:t xml:space="preserve"> 18 </w:t>
            </w:r>
            <w:r w:rsidRPr="00E74CF5">
              <w:rPr>
                <w:rFonts w:ascii="Sylfaen" w:eastAsia="Times New Roman" w:hAnsi="Sylfaen" w:cs="Sylfaen"/>
                <w:color w:val="000000"/>
                <w:sz w:val="16"/>
                <w:szCs w:val="16"/>
              </w:rPr>
              <w:t>წლამდე</w:t>
            </w:r>
            <w:r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შვილების</w:t>
            </w:r>
            <w:r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ფინანსური</w:t>
            </w:r>
            <w:r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დახმარებით</w:t>
            </w:r>
            <w:r w:rsidRPr="00E74CF5">
              <w:rPr>
                <w:rFonts w:ascii="Sylfaen" w:eastAsia="Times New Roman" w:hAnsi="Sylfaen" w:cs="Sylfaen"/>
                <w:color w:val="000000"/>
                <w:sz w:val="16"/>
                <w:szCs w:val="16"/>
                <w:lang w:val="ka-GE"/>
              </w:rPr>
              <w:t xml:space="preserve"> </w:t>
            </w:r>
            <w:r w:rsidRPr="00E74CF5">
              <w:rPr>
                <w:rFonts w:ascii="Sylfaen" w:eastAsia="Times New Roman" w:hAnsi="Sylfaen" w:cs="Sylfaen"/>
                <w:color w:val="000000"/>
                <w:sz w:val="16"/>
                <w:szCs w:val="16"/>
              </w:rPr>
              <w:t>უზრუნველყოფა</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3011"/>
        <w:gridCol w:w="1756"/>
        <w:gridCol w:w="3236"/>
      </w:tblGrid>
      <w:tr w:rsidR="00274FA2" w:rsidRPr="00350039" w:rsidTr="00274FA2">
        <w:trPr>
          <w:trHeight w:val="702"/>
        </w:trPr>
        <w:tc>
          <w:tcPr>
            <w:tcW w:w="917" w:type="pct"/>
            <w:shd w:val="clear" w:color="auto" w:fill="auto"/>
            <w:vAlign w:val="center"/>
          </w:tcPr>
          <w:p w:rsidR="00274FA2" w:rsidRPr="00350039" w:rsidRDefault="00274FA2" w:rsidP="00350039">
            <w:pPr>
              <w:spacing w:line="240" w:lineRule="auto"/>
              <w:rPr>
                <w:rFonts w:ascii="Sylfaen" w:eastAsia="Times New Roman" w:hAnsi="Sylfaen" w:cs="Calibri"/>
                <w:bCs/>
                <w:color w:val="000000"/>
                <w:sz w:val="16"/>
                <w:szCs w:val="16"/>
                <w:lang w:val="ka-GE"/>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w:t>
            </w:r>
            <w:r w:rsidRPr="00350039">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350039" w:rsidRDefault="00274FA2" w:rsidP="00274FA2">
            <w:pPr>
              <w:spacing w:line="240" w:lineRule="auto"/>
              <w:rPr>
                <w:rFonts w:ascii="Sylfaen" w:eastAsia="Times New Roman" w:hAnsi="Sylfaen" w:cs="Calibri"/>
                <w:color w:val="000000"/>
                <w:sz w:val="16"/>
                <w:szCs w:val="16"/>
                <w:lang w:val="ka-GE"/>
              </w:rPr>
            </w:pPr>
            <w:r w:rsidRPr="00350039">
              <w:rPr>
                <w:rFonts w:ascii="Sylfaen" w:eastAsia="Times New Roman" w:hAnsi="Sylfaen" w:cs="Sylfaen"/>
                <w:bCs/>
                <w:color w:val="000000"/>
                <w:sz w:val="16"/>
                <w:szCs w:val="16"/>
              </w:rPr>
              <w:t>სოციალურად</w:t>
            </w:r>
            <w:r w:rsidRPr="00350039">
              <w:rPr>
                <w:rFonts w:ascii="Sylfaen" w:eastAsia="Times New Roman" w:hAnsi="Sylfaen" w:cs="Sylfaen"/>
                <w:bCs/>
                <w:color w:val="000000"/>
                <w:sz w:val="16"/>
                <w:szCs w:val="16"/>
                <w:lang w:val="ka-GE"/>
              </w:rPr>
              <w:t xml:space="preserve"> </w:t>
            </w:r>
            <w:r w:rsidRPr="00350039">
              <w:rPr>
                <w:rFonts w:ascii="Sylfaen" w:eastAsia="Times New Roman" w:hAnsi="Sylfaen" w:cs="Sylfaen"/>
                <w:bCs/>
                <w:color w:val="000000"/>
                <w:sz w:val="16"/>
                <w:szCs w:val="16"/>
              </w:rPr>
              <w:t>დაუცველ</w:t>
            </w:r>
            <w:r w:rsidRPr="00350039">
              <w:rPr>
                <w:rFonts w:ascii="Sylfaen" w:eastAsia="Times New Roman" w:hAnsi="Sylfaen" w:cs="Sylfaen"/>
                <w:bCs/>
                <w:color w:val="000000"/>
                <w:sz w:val="16"/>
                <w:szCs w:val="16"/>
                <w:lang w:val="ka-GE"/>
              </w:rPr>
              <w:t xml:space="preserve"> </w:t>
            </w:r>
            <w:r w:rsidRPr="00350039">
              <w:rPr>
                <w:rFonts w:ascii="Sylfaen" w:eastAsia="Times New Roman" w:hAnsi="Sylfaen" w:cs="Sylfaen"/>
                <w:bCs/>
                <w:color w:val="000000"/>
                <w:sz w:val="16"/>
                <w:szCs w:val="16"/>
              </w:rPr>
              <w:t>პირთა</w:t>
            </w:r>
            <w:r w:rsidRPr="00350039">
              <w:rPr>
                <w:rFonts w:ascii="Sylfaen" w:eastAsia="Times New Roman" w:hAnsi="Sylfaen" w:cs="Sylfaen"/>
                <w:bCs/>
                <w:color w:val="000000"/>
                <w:sz w:val="16"/>
                <w:szCs w:val="16"/>
                <w:lang w:val="ka-GE"/>
              </w:rPr>
              <w:t xml:space="preserve"> </w:t>
            </w:r>
            <w:r w:rsidRPr="00350039">
              <w:rPr>
                <w:rFonts w:ascii="Sylfaen" w:eastAsia="Times New Roman" w:hAnsi="Sylfaen" w:cs="Sylfaen"/>
                <w:bCs/>
                <w:color w:val="000000"/>
                <w:sz w:val="16"/>
                <w:szCs w:val="16"/>
              </w:rPr>
              <w:t>დახმარება</w:t>
            </w:r>
            <w:r w:rsidRPr="00350039">
              <w:rPr>
                <w:rFonts w:ascii="Sylfaen" w:eastAsia="Times New Roman" w:hAnsi="Sylfaen" w:cs="Sylfaen"/>
                <w:bCs/>
                <w:sz w:val="16"/>
                <w:szCs w:val="16"/>
                <w:lang w:val="ka-GE"/>
              </w:rPr>
              <w:t xml:space="preserve"> (</w:t>
            </w:r>
            <w:r w:rsidRPr="00350039">
              <w:rPr>
                <w:rFonts w:ascii="Sylfaen" w:eastAsia="Times New Roman" w:hAnsi="Sylfaen" w:cs="Sylfaen"/>
                <w:color w:val="000000"/>
                <w:sz w:val="16"/>
                <w:szCs w:val="16"/>
                <w:lang w:val="ka-GE"/>
              </w:rPr>
              <w:t>06 02 02 02)</w:t>
            </w:r>
          </w:p>
        </w:tc>
      </w:tr>
      <w:tr w:rsidR="00350039" w:rsidRPr="00350039" w:rsidTr="00350039">
        <w:trPr>
          <w:trHeight w:val="705"/>
        </w:trPr>
        <w:tc>
          <w:tcPr>
            <w:tcW w:w="917" w:type="pct"/>
            <w:shd w:val="clear" w:color="auto" w:fill="auto"/>
            <w:vAlign w:val="center"/>
            <w:hideMark/>
          </w:tcPr>
          <w:p w:rsidR="00350039" w:rsidRPr="00350039" w:rsidRDefault="00350039" w:rsidP="00350039">
            <w:pPr>
              <w:spacing w:line="240" w:lineRule="auto"/>
              <w:rPr>
                <w:rFonts w:ascii="Sylfaen" w:eastAsia="Times New Roman" w:hAnsi="Sylfaen" w:cs="Calibri"/>
                <w:bCs/>
                <w:color w:val="000000"/>
                <w:sz w:val="16"/>
                <w:szCs w:val="16"/>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350039" w:rsidRPr="00350039" w:rsidRDefault="00350039" w:rsidP="00350039">
            <w:pPr>
              <w:spacing w:line="240" w:lineRule="auto"/>
              <w:rPr>
                <w:rFonts w:ascii="Calibri" w:eastAsia="Times New Roman" w:hAnsi="Calibri" w:cs="Calibri"/>
                <w:color w:val="000000"/>
                <w:sz w:val="16"/>
                <w:szCs w:val="16"/>
              </w:rPr>
            </w:pPr>
            <w:r w:rsidRPr="00350039">
              <w:rPr>
                <w:rFonts w:ascii="Sylfaen" w:eastAsia="Times New Roman" w:hAnsi="Sylfaen" w:cs="Sylfaen"/>
                <w:color w:val="000000"/>
                <w:sz w:val="16"/>
                <w:szCs w:val="16"/>
              </w:rPr>
              <w:t>თელავის მუნიციპალიტეტის მერიის ჯანმრთელობის დაცვის დასოციალურ საკითხთა სამსახური</w:t>
            </w:r>
          </w:p>
        </w:tc>
      </w:tr>
      <w:tr w:rsidR="00350039" w:rsidRPr="00350039" w:rsidTr="00350039">
        <w:trPr>
          <w:trHeight w:val="260"/>
        </w:trPr>
        <w:tc>
          <w:tcPr>
            <w:tcW w:w="917" w:type="pct"/>
            <w:shd w:val="clear" w:color="auto" w:fill="auto"/>
            <w:vAlign w:val="center"/>
            <w:hideMark/>
          </w:tcPr>
          <w:p w:rsidR="00350039" w:rsidRPr="00350039" w:rsidRDefault="00350039" w:rsidP="00350039">
            <w:pPr>
              <w:spacing w:line="240" w:lineRule="auto"/>
              <w:rPr>
                <w:rFonts w:ascii="Sylfaen" w:eastAsia="Times New Roman" w:hAnsi="Sylfaen" w:cs="Calibri"/>
                <w:bCs/>
                <w:color w:val="000000"/>
                <w:sz w:val="16"/>
                <w:szCs w:val="16"/>
                <w:lang w:val="ka-GE"/>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 აღწერა</w:t>
            </w:r>
            <w:r w:rsidRPr="00350039">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350039" w:rsidRPr="00350039" w:rsidRDefault="00350039" w:rsidP="00350039">
            <w:pPr>
              <w:spacing w:line="240" w:lineRule="auto"/>
              <w:jc w:val="both"/>
              <w:rPr>
                <w:rFonts w:ascii="Sylfaen" w:eastAsia="Times New Roman" w:hAnsi="Sylfaen" w:cs="Calibri"/>
                <w:color w:val="000000"/>
                <w:sz w:val="16"/>
                <w:szCs w:val="16"/>
                <w:lang w:val="ka-GE"/>
              </w:rPr>
            </w:pPr>
            <w:proofErr w:type="gramStart"/>
            <w:r w:rsidRPr="00350039">
              <w:rPr>
                <w:rFonts w:ascii="Sylfaen" w:eastAsia="Times New Roman" w:hAnsi="Sylfaen" w:cs="Sylfaen"/>
                <w:color w:val="000000" w:themeColor="text1"/>
                <w:sz w:val="16"/>
                <w:szCs w:val="16"/>
              </w:rPr>
              <w:t>სოციალურად</w:t>
            </w:r>
            <w:proofErr w:type="gramEnd"/>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დაუცველთა</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ერთიან</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ბაზაში</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მყოფი</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მოქალაქეებისათვის</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ზამთრის</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სეზონზე</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სათბობით</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უზრუნველყოფის ხელშწყობის მიზნით</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Calibri"/>
                <w:color w:val="000000" w:themeColor="text1"/>
                <w:sz w:val="16"/>
                <w:szCs w:val="16"/>
                <w:lang w:val="ka-GE"/>
              </w:rPr>
              <w:t xml:space="preserve">განხორციელდა მათი </w:t>
            </w:r>
            <w:r w:rsidRPr="00350039">
              <w:rPr>
                <w:rFonts w:ascii="Sylfaen" w:eastAsia="Times New Roman" w:hAnsi="Sylfaen" w:cs="Sylfaen"/>
                <w:color w:val="000000" w:themeColor="text1"/>
                <w:sz w:val="16"/>
                <w:szCs w:val="16"/>
              </w:rPr>
              <w:t>დაფინანსება</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Calibri"/>
                <w:color w:val="000000" w:themeColor="text1"/>
                <w:sz w:val="16"/>
                <w:szCs w:val="16"/>
                <w:lang w:val="ka-GE"/>
              </w:rPr>
              <w:t xml:space="preserve">დაფინანსება </w:t>
            </w:r>
            <w:r w:rsidRPr="00350039">
              <w:rPr>
                <w:rFonts w:ascii="Sylfaen" w:eastAsia="Times New Roman" w:hAnsi="Sylfaen" w:cs="Sylfaen"/>
                <w:color w:val="000000" w:themeColor="text1"/>
                <w:sz w:val="16"/>
                <w:szCs w:val="16"/>
              </w:rPr>
              <w:t>ხდება</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აგვისტოს</w:t>
            </w:r>
            <w:r w:rsidRPr="00350039">
              <w:rPr>
                <w:rFonts w:ascii="Calibri" w:eastAsia="Times New Roman" w:hAnsi="Calibri" w:cs="Calibri"/>
                <w:color w:val="000000" w:themeColor="text1"/>
                <w:sz w:val="16"/>
                <w:szCs w:val="16"/>
              </w:rPr>
              <w:t xml:space="preserve">, </w:t>
            </w:r>
            <w:r w:rsidRPr="00350039">
              <w:rPr>
                <w:rFonts w:ascii="Sylfaen" w:eastAsia="Times New Roman" w:hAnsi="Sylfaen" w:cs="Sylfaen"/>
                <w:color w:val="000000" w:themeColor="text1"/>
                <w:sz w:val="16"/>
                <w:szCs w:val="16"/>
              </w:rPr>
              <w:t>სექტემბერის</w:t>
            </w:r>
            <w:r w:rsidRPr="00350039">
              <w:rPr>
                <w:rFonts w:ascii="Calibri" w:eastAsia="Times New Roman" w:hAnsi="Calibri" w:cs="Calibri"/>
                <w:color w:val="000000" w:themeColor="text1"/>
                <w:sz w:val="16"/>
                <w:szCs w:val="16"/>
              </w:rPr>
              <w:t>,</w:t>
            </w:r>
            <w:r w:rsidRPr="00350039">
              <w:rPr>
                <w:rFonts w:ascii="Sylfaen" w:eastAsia="Times New Roman" w:hAnsi="Sylfaen" w:cs="Calibri"/>
                <w:color w:val="000000" w:themeColor="text1"/>
                <w:sz w:val="16"/>
                <w:szCs w:val="16"/>
                <w:lang w:val="ka-GE"/>
              </w:rPr>
              <w:t xml:space="preserve"> </w:t>
            </w:r>
            <w:r w:rsidRPr="00350039">
              <w:rPr>
                <w:rFonts w:ascii="Sylfaen" w:eastAsia="Times New Roman" w:hAnsi="Sylfaen" w:cs="Sylfaen"/>
                <w:color w:val="000000" w:themeColor="text1"/>
                <w:sz w:val="16"/>
                <w:szCs w:val="16"/>
              </w:rPr>
              <w:t>ოქტომბერის</w:t>
            </w:r>
            <w:r w:rsidRPr="00350039">
              <w:rPr>
                <w:rFonts w:ascii="Calibri" w:eastAsia="Times New Roman" w:hAnsi="Calibri" w:cs="Calibri"/>
                <w:color w:val="000000" w:themeColor="text1"/>
                <w:sz w:val="16"/>
                <w:szCs w:val="16"/>
              </w:rPr>
              <w:t>,</w:t>
            </w:r>
            <w:r w:rsidRPr="00350039">
              <w:rPr>
                <w:rFonts w:ascii="Sylfaen" w:eastAsia="Times New Roman" w:hAnsi="Sylfaen" w:cs="Calibri"/>
                <w:color w:val="000000" w:themeColor="text1"/>
                <w:sz w:val="16"/>
                <w:szCs w:val="16"/>
                <w:lang w:val="ka-GE"/>
              </w:rPr>
              <w:t xml:space="preserve"> </w:t>
            </w:r>
            <w:r w:rsidRPr="00350039">
              <w:rPr>
                <w:rFonts w:ascii="Sylfaen" w:eastAsia="Times New Roman" w:hAnsi="Sylfaen" w:cs="Sylfaen"/>
                <w:color w:val="000000" w:themeColor="text1"/>
                <w:sz w:val="16"/>
                <w:szCs w:val="16"/>
              </w:rPr>
              <w:t>ნოემბერსა</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და</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დეკემბრის</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თვეში</w:t>
            </w:r>
            <w:r w:rsidRPr="00350039">
              <w:rPr>
                <w:rFonts w:ascii="Calibri" w:eastAsia="Times New Roman" w:hAnsi="Calibri" w:cs="Calibri"/>
                <w:color w:val="000000" w:themeColor="text1"/>
                <w:sz w:val="16"/>
                <w:szCs w:val="16"/>
              </w:rPr>
              <w:t xml:space="preserve">, </w:t>
            </w:r>
            <w:r w:rsidRPr="00350039">
              <w:rPr>
                <w:rFonts w:ascii="Sylfaen" w:eastAsia="Times New Roman" w:hAnsi="Sylfaen" w:cs="Sylfaen"/>
                <w:color w:val="000000" w:themeColor="text1"/>
                <w:sz w:val="16"/>
                <w:szCs w:val="16"/>
              </w:rPr>
              <w:t>წლის</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განმავლობაში</w:t>
            </w:r>
            <w:r w:rsidRPr="00350039">
              <w:rPr>
                <w:rFonts w:ascii="Sylfaen" w:eastAsia="Times New Roman" w:hAnsi="Sylfaen" w:cs="Sylfaen"/>
                <w:color w:val="000000" w:themeColor="text1"/>
                <w:sz w:val="16"/>
                <w:szCs w:val="16"/>
                <w:lang w:val="ka-GE"/>
              </w:rPr>
              <w:t>.</w:t>
            </w:r>
            <w:r w:rsidRPr="00350039">
              <w:rPr>
                <w:rFonts w:ascii="Calibri" w:eastAsia="Times New Roman" w:hAnsi="Calibri" w:cs="Calibri"/>
                <w:color w:val="000000" w:themeColor="text1"/>
                <w:sz w:val="16"/>
                <w:szCs w:val="16"/>
              </w:rPr>
              <w:br/>
            </w:r>
            <w:r w:rsidRPr="00350039">
              <w:rPr>
                <w:rFonts w:ascii="Sylfaen" w:eastAsia="Times New Roman" w:hAnsi="Sylfaen" w:cs="Sylfaen"/>
                <w:color w:val="000000" w:themeColor="text1"/>
                <w:sz w:val="16"/>
                <w:szCs w:val="16"/>
              </w:rPr>
              <w:t>ა</w:t>
            </w:r>
            <w:r w:rsidRPr="00350039">
              <w:rPr>
                <w:rFonts w:ascii="Calibri" w:eastAsia="Times New Roman" w:hAnsi="Calibri" w:cs="Calibri"/>
                <w:color w:val="000000" w:themeColor="text1"/>
                <w:sz w:val="16"/>
                <w:szCs w:val="16"/>
              </w:rPr>
              <w:t xml:space="preserve">. </w:t>
            </w:r>
            <w:proofErr w:type="gramStart"/>
            <w:r w:rsidRPr="00350039">
              <w:rPr>
                <w:rFonts w:ascii="Sylfaen" w:eastAsia="Times New Roman" w:hAnsi="Sylfaen" w:cs="Sylfaen"/>
                <w:color w:val="000000" w:themeColor="text1"/>
                <w:sz w:val="16"/>
                <w:szCs w:val="16"/>
              </w:rPr>
              <w:t>სოციალურად</w:t>
            </w:r>
            <w:proofErr w:type="gramEnd"/>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დაუცველთა</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ერთიან</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ბაზაში</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მყოფ</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მოქალაქეებზე</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რომელთა</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სარეიტინგო</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ქულა</w:t>
            </w:r>
            <w:r w:rsidRPr="00350039">
              <w:rPr>
                <w:rFonts w:ascii="Calibri" w:eastAsia="Times New Roman" w:hAnsi="Calibri" w:cs="Calibri"/>
                <w:color w:val="000000" w:themeColor="text1"/>
                <w:sz w:val="16"/>
                <w:szCs w:val="16"/>
              </w:rPr>
              <w:br/>
            </w:r>
            <w:r w:rsidRPr="00350039">
              <w:rPr>
                <w:rFonts w:ascii="Sylfaen" w:eastAsia="Times New Roman" w:hAnsi="Sylfaen" w:cs="Sylfaen"/>
                <w:color w:val="000000" w:themeColor="text1"/>
                <w:sz w:val="16"/>
                <w:szCs w:val="16"/>
              </w:rPr>
              <w:t>განისაზღვრება</w:t>
            </w:r>
            <w:r w:rsidRPr="00350039">
              <w:rPr>
                <w:rFonts w:ascii="Calibri" w:eastAsia="Times New Roman" w:hAnsi="Calibri" w:cs="Calibri"/>
                <w:color w:val="000000" w:themeColor="text1"/>
                <w:sz w:val="16"/>
                <w:szCs w:val="16"/>
              </w:rPr>
              <w:t xml:space="preserve"> 57000 </w:t>
            </w:r>
            <w:r w:rsidRPr="00350039">
              <w:rPr>
                <w:rFonts w:ascii="Sylfaen" w:eastAsia="Times New Roman" w:hAnsi="Sylfaen" w:cs="Sylfaen"/>
                <w:color w:val="000000" w:themeColor="text1"/>
                <w:sz w:val="16"/>
                <w:szCs w:val="16"/>
              </w:rPr>
              <w:t>ქულ</w:t>
            </w:r>
            <w:r w:rsidRPr="00350039">
              <w:rPr>
                <w:rFonts w:ascii="Sylfaen" w:eastAsia="Times New Roman" w:hAnsi="Sylfaen" w:cs="Sylfaen"/>
                <w:color w:val="000000" w:themeColor="text1"/>
                <w:sz w:val="16"/>
                <w:szCs w:val="16"/>
                <w:lang w:val="ka-GE"/>
              </w:rPr>
              <w:t xml:space="preserve">ამდე, </w:t>
            </w:r>
            <w:r w:rsidRPr="00350039">
              <w:rPr>
                <w:rFonts w:ascii="Sylfaen" w:eastAsia="Times New Roman" w:hAnsi="Sylfaen" w:cs="Sylfaen"/>
                <w:color w:val="000000" w:themeColor="text1"/>
                <w:sz w:val="16"/>
                <w:szCs w:val="16"/>
              </w:rPr>
              <w:t>გაიცემა</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ფინანსური</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დახმარება</w:t>
            </w:r>
            <w:r w:rsidRPr="00350039">
              <w:rPr>
                <w:rFonts w:ascii="Calibri" w:eastAsia="Times New Roman" w:hAnsi="Calibri" w:cs="Calibri"/>
                <w:color w:val="000000" w:themeColor="text1"/>
                <w:sz w:val="16"/>
                <w:szCs w:val="16"/>
              </w:rPr>
              <w:t xml:space="preserve"> 200 </w:t>
            </w:r>
            <w:r w:rsidRPr="00350039">
              <w:rPr>
                <w:rFonts w:ascii="Sylfaen" w:eastAsia="Times New Roman" w:hAnsi="Sylfaen" w:cs="Sylfaen"/>
                <w:color w:val="000000" w:themeColor="text1"/>
                <w:sz w:val="16"/>
                <w:szCs w:val="16"/>
              </w:rPr>
              <w:t>ლარის</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ოდენობით</w:t>
            </w:r>
            <w:r w:rsidRPr="00350039">
              <w:rPr>
                <w:rFonts w:ascii="Calibri" w:eastAsia="Times New Roman" w:hAnsi="Calibri" w:cs="Calibri"/>
                <w:color w:val="000000" w:themeColor="text1"/>
                <w:sz w:val="16"/>
                <w:szCs w:val="16"/>
              </w:rPr>
              <w:t xml:space="preserve">. </w:t>
            </w:r>
            <w:r w:rsidRPr="00350039">
              <w:rPr>
                <w:rFonts w:ascii="Calibri" w:eastAsia="Times New Roman" w:hAnsi="Calibri" w:cs="Calibri"/>
                <w:color w:val="000000" w:themeColor="text1"/>
                <w:sz w:val="16"/>
                <w:szCs w:val="16"/>
              </w:rPr>
              <w:br/>
            </w:r>
            <w:r w:rsidRPr="00350039">
              <w:rPr>
                <w:rFonts w:ascii="Sylfaen" w:eastAsia="Times New Roman" w:hAnsi="Sylfaen" w:cs="Sylfaen"/>
                <w:color w:val="000000" w:themeColor="text1"/>
                <w:sz w:val="16"/>
                <w:szCs w:val="16"/>
              </w:rPr>
              <w:t>ბ</w:t>
            </w:r>
            <w:r w:rsidRPr="00350039">
              <w:rPr>
                <w:rFonts w:ascii="Calibri" w:eastAsia="Times New Roman" w:hAnsi="Calibri" w:cs="Calibri"/>
                <w:color w:val="000000" w:themeColor="text1"/>
                <w:sz w:val="16"/>
                <w:szCs w:val="16"/>
              </w:rPr>
              <w:t xml:space="preserve">. </w:t>
            </w:r>
            <w:r w:rsidRPr="00350039">
              <w:rPr>
                <w:rFonts w:ascii="Sylfaen" w:eastAsia="Times New Roman" w:hAnsi="Sylfaen" w:cs="Sylfaen"/>
                <w:color w:val="000000" w:themeColor="text1"/>
                <w:sz w:val="16"/>
                <w:szCs w:val="16"/>
              </w:rPr>
              <w:t>სოციალურად</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დაუცველთა</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ერთიან</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ბაზაში</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მყოფ</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მოქალაქეებზე</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რომელთა</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სარეიტინგო</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ქულა</w:t>
            </w:r>
            <w:r w:rsidRPr="00350039">
              <w:rPr>
                <w:rFonts w:ascii="Calibri" w:eastAsia="Times New Roman" w:hAnsi="Calibri" w:cs="Calibri"/>
                <w:color w:val="000000" w:themeColor="text1"/>
                <w:sz w:val="16"/>
                <w:szCs w:val="16"/>
              </w:rPr>
              <w:br/>
            </w:r>
            <w:r w:rsidRPr="00350039">
              <w:rPr>
                <w:rFonts w:ascii="Sylfaen" w:eastAsia="Times New Roman" w:hAnsi="Sylfaen" w:cs="Sylfaen"/>
                <w:color w:val="000000" w:themeColor="text1"/>
                <w:sz w:val="16"/>
                <w:szCs w:val="16"/>
              </w:rPr>
              <w:t>განისაზღვრება</w:t>
            </w:r>
            <w:r w:rsidRPr="00350039">
              <w:rPr>
                <w:rFonts w:ascii="Calibri" w:eastAsia="Times New Roman" w:hAnsi="Calibri" w:cs="Calibri"/>
                <w:color w:val="000000" w:themeColor="text1"/>
                <w:sz w:val="16"/>
                <w:szCs w:val="16"/>
              </w:rPr>
              <w:t xml:space="preserve"> 57000 </w:t>
            </w:r>
            <w:r w:rsidRPr="00350039">
              <w:rPr>
                <w:rFonts w:ascii="Sylfaen" w:eastAsia="Times New Roman" w:hAnsi="Sylfaen" w:cs="Sylfaen"/>
                <w:color w:val="000000" w:themeColor="text1"/>
                <w:sz w:val="16"/>
                <w:szCs w:val="16"/>
              </w:rPr>
              <w:t>ქულის</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ზემოთ</w:t>
            </w:r>
            <w:r w:rsidRPr="00350039">
              <w:rPr>
                <w:rFonts w:ascii="Calibri" w:eastAsia="Times New Roman" w:hAnsi="Calibri" w:cs="Calibri"/>
                <w:color w:val="000000" w:themeColor="text1"/>
                <w:sz w:val="16"/>
                <w:szCs w:val="16"/>
              </w:rPr>
              <w:t xml:space="preserve"> 100 000 </w:t>
            </w:r>
            <w:r w:rsidRPr="00350039">
              <w:rPr>
                <w:rFonts w:ascii="Sylfaen" w:eastAsia="Times New Roman" w:hAnsi="Sylfaen" w:cs="Sylfaen"/>
                <w:color w:val="000000" w:themeColor="text1"/>
                <w:sz w:val="16"/>
                <w:szCs w:val="16"/>
              </w:rPr>
              <w:t>ქულის</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ჩათვლით</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გაიცემა</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ფინანსური</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დახმარება</w:t>
            </w:r>
            <w:r w:rsidRPr="00350039">
              <w:rPr>
                <w:rFonts w:ascii="Calibri" w:eastAsia="Times New Roman" w:hAnsi="Calibri" w:cs="Calibri"/>
                <w:color w:val="000000" w:themeColor="text1"/>
                <w:sz w:val="16"/>
                <w:szCs w:val="16"/>
              </w:rPr>
              <w:t xml:space="preserve"> 100 </w:t>
            </w:r>
            <w:r w:rsidRPr="00350039">
              <w:rPr>
                <w:rFonts w:ascii="Sylfaen" w:eastAsia="Times New Roman" w:hAnsi="Sylfaen" w:cs="Sylfaen"/>
                <w:color w:val="000000" w:themeColor="text1"/>
                <w:sz w:val="16"/>
                <w:szCs w:val="16"/>
              </w:rPr>
              <w:t>ლარის</w:t>
            </w:r>
            <w:r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ოდენობით</w:t>
            </w:r>
            <w:r w:rsidRPr="00350039">
              <w:rPr>
                <w:rFonts w:ascii="Calibri" w:eastAsia="Times New Roman" w:hAnsi="Calibri" w:cs="Calibri"/>
                <w:color w:val="000000" w:themeColor="text1"/>
                <w:sz w:val="16"/>
                <w:szCs w:val="16"/>
              </w:rPr>
              <w:t>.</w:t>
            </w:r>
          </w:p>
        </w:tc>
      </w:tr>
      <w:tr w:rsidR="00350039" w:rsidRPr="00350039" w:rsidTr="00350039">
        <w:trPr>
          <w:trHeight w:val="764"/>
        </w:trPr>
        <w:tc>
          <w:tcPr>
            <w:tcW w:w="917" w:type="pct"/>
            <w:shd w:val="clear" w:color="auto" w:fill="auto"/>
            <w:vAlign w:val="center"/>
            <w:hideMark/>
          </w:tcPr>
          <w:p w:rsidR="00350039" w:rsidRPr="00350039" w:rsidRDefault="00350039" w:rsidP="00350039">
            <w:pPr>
              <w:spacing w:line="240" w:lineRule="auto"/>
              <w:rPr>
                <w:rFonts w:ascii="Sylfaen" w:eastAsia="Times New Roman" w:hAnsi="Sylfaen" w:cs="Calibri"/>
                <w:bCs/>
                <w:color w:val="000000"/>
                <w:sz w:val="16"/>
                <w:szCs w:val="16"/>
              </w:rPr>
            </w:pPr>
            <w:r w:rsidRPr="00350039">
              <w:rPr>
                <w:rFonts w:ascii="Sylfaen" w:eastAsia="Times New Roman" w:hAnsi="Sylfaen" w:cs="Calibri"/>
                <w:bCs/>
                <w:color w:val="000000"/>
                <w:sz w:val="16"/>
                <w:szCs w:val="16"/>
                <w:lang w:val="ka-GE"/>
              </w:rPr>
              <w:t>დაგეგმილი საბოლოო</w:t>
            </w:r>
            <w:r w:rsidRPr="00350039">
              <w:rPr>
                <w:rFonts w:ascii="Sylfaen" w:eastAsia="Times New Roman" w:hAnsi="Sylfaen" w:cs="Calibri"/>
                <w:bCs/>
                <w:color w:val="000000"/>
                <w:sz w:val="16"/>
                <w:szCs w:val="16"/>
              </w:rPr>
              <w:t xml:space="preserve"> შედეგი</w:t>
            </w:r>
          </w:p>
        </w:tc>
        <w:tc>
          <w:tcPr>
            <w:tcW w:w="1536" w:type="pct"/>
            <w:shd w:val="clear" w:color="auto" w:fill="auto"/>
            <w:vAlign w:val="center"/>
            <w:hideMark/>
          </w:tcPr>
          <w:p w:rsidR="00350039" w:rsidRPr="00350039" w:rsidRDefault="00350039" w:rsidP="00350039">
            <w:pPr>
              <w:widowControl w:val="0"/>
              <w:autoSpaceDE w:val="0"/>
              <w:autoSpaceDN w:val="0"/>
              <w:adjustRightInd w:val="0"/>
              <w:spacing w:line="206" w:lineRule="exact"/>
              <w:rPr>
                <w:rFonts w:ascii="Sylfaen" w:eastAsia="Times New Roman" w:hAnsi="Sylfaen" w:cs="Sylfaen"/>
                <w:color w:val="000000"/>
                <w:sz w:val="16"/>
                <w:szCs w:val="16"/>
                <w:lang w:val="ka-GE"/>
              </w:rPr>
            </w:pPr>
            <w:r w:rsidRPr="00350039">
              <w:rPr>
                <w:rFonts w:ascii="Sylfaen" w:eastAsia="Times New Roman" w:hAnsi="Sylfaen" w:cs="Sylfaen"/>
                <w:color w:val="000000"/>
                <w:sz w:val="16"/>
                <w:szCs w:val="16"/>
                <w:lang w:val="ka-GE"/>
              </w:rPr>
              <w:t xml:space="preserve">სოციალურად დაუცველი მოქალაქეების </w:t>
            </w:r>
            <w:r w:rsidRPr="00350039">
              <w:rPr>
                <w:rFonts w:ascii="Sylfaen" w:eastAsia="Times New Roman" w:hAnsi="Sylfaen" w:cs="Sylfaen"/>
                <w:color w:val="000000"/>
                <w:sz w:val="16"/>
                <w:szCs w:val="16"/>
              </w:rPr>
              <w:t>სათბობით</w:t>
            </w:r>
            <w:r w:rsidRPr="00350039">
              <w:rPr>
                <w:rFonts w:ascii="Sylfaen" w:eastAsia="Times New Roman" w:hAnsi="Sylfaen" w:cs="Sylfaen"/>
                <w:color w:val="000000"/>
                <w:sz w:val="16"/>
                <w:szCs w:val="16"/>
                <w:lang w:val="ka-GE"/>
              </w:rPr>
              <w:t xml:space="preserve"> </w:t>
            </w:r>
            <w:r w:rsidRPr="00350039">
              <w:rPr>
                <w:rFonts w:ascii="Sylfaen" w:eastAsia="Times New Roman" w:hAnsi="Sylfaen" w:cs="Calibri"/>
                <w:color w:val="000000"/>
                <w:sz w:val="16"/>
                <w:szCs w:val="16"/>
                <w:lang w:val="ka-GE"/>
              </w:rPr>
              <w:t>უზრუნვე</w:t>
            </w:r>
            <w:r w:rsidR="0038678D">
              <w:rPr>
                <w:rFonts w:ascii="Sylfaen" w:eastAsia="Times New Roman" w:hAnsi="Sylfaen" w:cs="Calibri"/>
                <w:color w:val="000000"/>
                <w:sz w:val="16"/>
                <w:szCs w:val="16"/>
                <w:lang w:val="ka-GE"/>
              </w:rPr>
              <w:t>ლ</w:t>
            </w:r>
            <w:r w:rsidRPr="00350039">
              <w:rPr>
                <w:rFonts w:ascii="Sylfaen" w:eastAsia="Times New Roman" w:hAnsi="Sylfaen" w:cs="Calibri"/>
                <w:color w:val="000000"/>
                <w:sz w:val="16"/>
                <w:szCs w:val="16"/>
                <w:lang w:val="ka-GE"/>
              </w:rPr>
              <w:t>ყოფის ხელშეწყობა</w:t>
            </w:r>
          </w:p>
        </w:tc>
        <w:tc>
          <w:tcPr>
            <w:tcW w:w="896" w:type="pct"/>
            <w:shd w:val="clear" w:color="auto" w:fill="auto"/>
            <w:vAlign w:val="center"/>
          </w:tcPr>
          <w:p w:rsidR="00350039" w:rsidRPr="00350039" w:rsidRDefault="00350039" w:rsidP="00350039">
            <w:pPr>
              <w:spacing w:line="240" w:lineRule="auto"/>
              <w:rPr>
                <w:rFonts w:ascii="Sylfaen" w:eastAsia="Times New Roman" w:hAnsi="Sylfaen" w:cs="Calibri"/>
                <w:sz w:val="16"/>
                <w:szCs w:val="16"/>
                <w:lang w:val="ka-GE"/>
              </w:rPr>
            </w:pPr>
            <w:r w:rsidRPr="00350039">
              <w:rPr>
                <w:rFonts w:ascii="Sylfaen" w:eastAsia="Times New Roman" w:hAnsi="Sylfaen" w:cs="Calibri"/>
                <w:sz w:val="16"/>
                <w:szCs w:val="16"/>
                <w:lang w:val="ka-GE"/>
              </w:rPr>
              <w:t>მიღწეული შედეგი</w:t>
            </w:r>
          </w:p>
        </w:tc>
        <w:tc>
          <w:tcPr>
            <w:tcW w:w="1651" w:type="pct"/>
            <w:shd w:val="clear" w:color="auto" w:fill="auto"/>
            <w:vAlign w:val="center"/>
          </w:tcPr>
          <w:p w:rsidR="00350039" w:rsidRPr="00350039" w:rsidRDefault="00350039" w:rsidP="00350039">
            <w:pPr>
              <w:spacing w:line="240" w:lineRule="auto"/>
              <w:jc w:val="both"/>
              <w:rPr>
                <w:rFonts w:ascii="Sylfaen" w:eastAsia="Times New Roman" w:hAnsi="Sylfaen" w:cs="Calibri"/>
                <w:sz w:val="16"/>
                <w:szCs w:val="16"/>
                <w:lang w:val="ka-GE"/>
              </w:rPr>
            </w:pPr>
            <w:r w:rsidRPr="00350039">
              <w:rPr>
                <w:rFonts w:ascii="Sylfaen" w:eastAsia="Times New Roman" w:hAnsi="Sylfaen" w:cs="Sylfaen"/>
                <w:color w:val="000000"/>
                <w:sz w:val="16"/>
                <w:szCs w:val="16"/>
                <w:lang w:val="ka-GE"/>
              </w:rPr>
              <w:t xml:space="preserve">სოციალურად დაუცველი მოქალაქეების </w:t>
            </w:r>
            <w:r w:rsidRPr="00350039">
              <w:rPr>
                <w:rFonts w:ascii="Sylfaen" w:eastAsia="Times New Roman" w:hAnsi="Sylfaen" w:cs="Sylfaen"/>
                <w:color w:val="000000"/>
                <w:sz w:val="16"/>
                <w:szCs w:val="16"/>
              </w:rPr>
              <w:t>სათბობით</w:t>
            </w:r>
            <w:r w:rsidRPr="00350039">
              <w:rPr>
                <w:rFonts w:ascii="Sylfaen" w:eastAsia="Times New Roman" w:hAnsi="Sylfaen" w:cs="Sylfaen"/>
                <w:color w:val="000000"/>
                <w:sz w:val="16"/>
                <w:szCs w:val="16"/>
                <w:lang w:val="ka-GE"/>
              </w:rPr>
              <w:t xml:space="preserve"> </w:t>
            </w:r>
            <w:r w:rsidRPr="00350039">
              <w:rPr>
                <w:rFonts w:ascii="Sylfaen" w:eastAsia="Times New Roman" w:hAnsi="Sylfaen" w:cs="Calibri"/>
                <w:color w:val="000000"/>
                <w:sz w:val="16"/>
                <w:szCs w:val="16"/>
                <w:lang w:val="ka-GE"/>
              </w:rPr>
              <w:t>უზრუნვე</w:t>
            </w:r>
            <w:r w:rsidR="0038678D">
              <w:rPr>
                <w:rFonts w:ascii="Sylfaen" w:eastAsia="Times New Roman" w:hAnsi="Sylfaen" w:cs="Calibri"/>
                <w:color w:val="000000"/>
                <w:sz w:val="16"/>
                <w:szCs w:val="16"/>
                <w:lang w:val="ka-GE"/>
              </w:rPr>
              <w:t>ლ</w:t>
            </w:r>
            <w:r w:rsidRPr="00350039">
              <w:rPr>
                <w:rFonts w:ascii="Sylfaen" w:eastAsia="Times New Roman" w:hAnsi="Sylfaen" w:cs="Calibri"/>
                <w:color w:val="000000"/>
                <w:sz w:val="16"/>
                <w:szCs w:val="16"/>
                <w:lang w:val="ka-GE"/>
              </w:rPr>
              <w:t>ყოფის ხელშეწყობა</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6"/>
        <w:gridCol w:w="2083"/>
        <w:gridCol w:w="2903"/>
      </w:tblGrid>
      <w:tr w:rsidR="00274FA2" w:rsidRPr="00350039" w:rsidTr="00274FA2">
        <w:trPr>
          <w:trHeight w:val="702"/>
        </w:trPr>
        <w:tc>
          <w:tcPr>
            <w:tcW w:w="917" w:type="pct"/>
            <w:shd w:val="clear" w:color="auto" w:fill="auto"/>
            <w:vAlign w:val="center"/>
          </w:tcPr>
          <w:p w:rsidR="00274FA2" w:rsidRPr="00350039" w:rsidRDefault="00274FA2" w:rsidP="00E7522D">
            <w:pPr>
              <w:spacing w:line="240" w:lineRule="auto"/>
              <w:rPr>
                <w:rFonts w:ascii="Sylfaen" w:eastAsia="Times New Roman" w:hAnsi="Sylfaen" w:cs="Calibri"/>
                <w:bCs/>
                <w:color w:val="000000"/>
                <w:sz w:val="16"/>
                <w:szCs w:val="16"/>
                <w:lang w:val="ka-GE"/>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w:t>
            </w:r>
            <w:r w:rsidRPr="00350039">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350039" w:rsidRDefault="00274FA2" w:rsidP="00274FA2">
            <w:pPr>
              <w:spacing w:line="240" w:lineRule="auto"/>
              <w:rPr>
                <w:rFonts w:ascii="Sylfaen" w:eastAsia="Times New Roman" w:hAnsi="Sylfaen" w:cs="Calibri"/>
                <w:color w:val="000000"/>
                <w:sz w:val="16"/>
                <w:szCs w:val="16"/>
                <w:lang w:val="ka-GE"/>
              </w:rPr>
            </w:pPr>
            <w:r w:rsidRPr="00350039">
              <w:rPr>
                <w:rFonts w:ascii="Sylfaen" w:eastAsia="Times New Roman" w:hAnsi="Sylfaen" w:cs="Sylfaen"/>
                <w:bCs/>
                <w:sz w:val="16"/>
                <w:szCs w:val="16"/>
              </w:rPr>
              <w:t>უმწეოთათვის</w:t>
            </w:r>
            <w:r w:rsidRPr="00350039">
              <w:rPr>
                <w:rFonts w:ascii="Sylfaen" w:eastAsia="Times New Roman" w:hAnsi="Sylfaen" w:cs="Sylfaen"/>
                <w:bCs/>
                <w:sz w:val="16"/>
                <w:szCs w:val="16"/>
                <w:lang w:val="ka-GE"/>
              </w:rPr>
              <w:t xml:space="preserve"> </w:t>
            </w:r>
            <w:r w:rsidRPr="00350039">
              <w:rPr>
                <w:rFonts w:ascii="Sylfaen" w:eastAsia="Times New Roman" w:hAnsi="Sylfaen" w:cs="Sylfaen"/>
                <w:bCs/>
                <w:sz w:val="16"/>
                <w:szCs w:val="16"/>
              </w:rPr>
              <w:t>უფასო</w:t>
            </w:r>
            <w:r w:rsidRPr="00350039">
              <w:rPr>
                <w:rFonts w:ascii="Sylfaen" w:eastAsia="Times New Roman" w:hAnsi="Sylfaen" w:cs="Sylfaen"/>
                <w:bCs/>
                <w:sz w:val="16"/>
                <w:szCs w:val="16"/>
                <w:lang w:val="ka-GE"/>
              </w:rPr>
              <w:t xml:space="preserve"> </w:t>
            </w:r>
            <w:r w:rsidRPr="00350039">
              <w:rPr>
                <w:rFonts w:ascii="Sylfaen" w:eastAsia="Times New Roman" w:hAnsi="Sylfaen" w:cs="Sylfaen"/>
                <w:bCs/>
                <w:sz w:val="16"/>
                <w:szCs w:val="16"/>
              </w:rPr>
              <w:t>სასადილოს</w:t>
            </w:r>
            <w:r w:rsidRPr="00350039">
              <w:rPr>
                <w:rFonts w:ascii="Sylfaen" w:eastAsia="Times New Roman" w:hAnsi="Sylfaen" w:cs="Sylfaen"/>
                <w:bCs/>
                <w:sz w:val="16"/>
                <w:szCs w:val="16"/>
                <w:lang w:val="ka-GE"/>
              </w:rPr>
              <w:t xml:space="preserve"> </w:t>
            </w:r>
            <w:r w:rsidRPr="00350039">
              <w:rPr>
                <w:rFonts w:ascii="Sylfaen" w:eastAsia="Times New Roman" w:hAnsi="Sylfaen" w:cs="Sylfaen"/>
                <w:bCs/>
                <w:sz w:val="16"/>
                <w:szCs w:val="16"/>
              </w:rPr>
              <w:t>დაფინანსება</w:t>
            </w:r>
            <w:r w:rsidRPr="00350039">
              <w:rPr>
                <w:rFonts w:ascii="Sylfaen" w:eastAsia="Times New Roman" w:hAnsi="Sylfaen" w:cs="Sylfaen"/>
                <w:bCs/>
                <w:sz w:val="16"/>
                <w:szCs w:val="16"/>
                <w:lang w:val="ka-GE"/>
              </w:rPr>
              <w:t xml:space="preserve"> (</w:t>
            </w:r>
            <w:r w:rsidRPr="00350039">
              <w:rPr>
                <w:rFonts w:ascii="Sylfaen" w:eastAsia="Times New Roman" w:hAnsi="Sylfaen" w:cs="Sylfaen"/>
                <w:color w:val="000000"/>
                <w:sz w:val="16"/>
                <w:szCs w:val="16"/>
                <w:lang w:val="ka-GE"/>
              </w:rPr>
              <w:t>06 02 03)</w:t>
            </w:r>
          </w:p>
        </w:tc>
      </w:tr>
      <w:tr w:rsidR="00262962" w:rsidRPr="00350039" w:rsidTr="00350039">
        <w:trPr>
          <w:trHeight w:val="705"/>
        </w:trPr>
        <w:tc>
          <w:tcPr>
            <w:tcW w:w="917" w:type="pct"/>
            <w:shd w:val="clear" w:color="auto" w:fill="auto"/>
            <w:vAlign w:val="center"/>
            <w:hideMark/>
          </w:tcPr>
          <w:p w:rsidR="00262962" w:rsidRPr="00350039" w:rsidRDefault="00262962" w:rsidP="0093585C">
            <w:pPr>
              <w:spacing w:line="240" w:lineRule="auto"/>
              <w:rPr>
                <w:rFonts w:ascii="Sylfaen" w:eastAsia="Times New Roman" w:hAnsi="Sylfaen" w:cs="Calibri"/>
                <w:bCs/>
                <w:color w:val="000000"/>
                <w:sz w:val="16"/>
                <w:szCs w:val="16"/>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262962" w:rsidRPr="00350039" w:rsidRDefault="00262962" w:rsidP="0093585C">
            <w:pPr>
              <w:spacing w:line="240" w:lineRule="auto"/>
              <w:rPr>
                <w:rFonts w:ascii="Calibri" w:eastAsia="Times New Roman" w:hAnsi="Calibri" w:cs="Calibri"/>
                <w:color w:val="000000"/>
                <w:sz w:val="16"/>
                <w:szCs w:val="16"/>
              </w:rPr>
            </w:pPr>
            <w:r w:rsidRPr="00350039">
              <w:rPr>
                <w:rFonts w:ascii="Sylfaen" w:eastAsia="Times New Roman" w:hAnsi="Sylfaen" w:cs="Calibri"/>
                <w:sz w:val="16"/>
                <w:szCs w:val="16"/>
                <w:lang w:val="ka-GE"/>
              </w:rPr>
              <w:t>ა</w:t>
            </w:r>
            <w:r w:rsidRPr="00350039">
              <w:rPr>
                <w:rFonts w:ascii="Calibri" w:eastAsia="Times New Roman" w:hAnsi="Calibri" w:cs="Calibri"/>
                <w:sz w:val="16"/>
                <w:szCs w:val="16"/>
              </w:rPr>
              <w:t>(</w:t>
            </w:r>
            <w:r w:rsidRPr="00350039">
              <w:rPr>
                <w:rFonts w:ascii="Sylfaen" w:eastAsia="Times New Roman" w:hAnsi="Sylfaen" w:cs="Sylfaen"/>
                <w:sz w:val="16"/>
                <w:szCs w:val="16"/>
              </w:rPr>
              <w:t>ა</w:t>
            </w:r>
            <w:r w:rsidRPr="00350039">
              <w:rPr>
                <w:rFonts w:ascii="Calibri" w:eastAsia="Times New Roman" w:hAnsi="Calibri" w:cs="Calibri"/>
                <w:sz w:val="16"/>
                <w:szCs w:val="16"/>
              </w:rPr>
              <w:t>)</w:t>
            </w:r>
            <w:r w:rsidRPr="00350039">
              <w:rPr>
                <w:rFonts w:ascii="Sylfaen" w:eastAsia="Times New Roman" w:hAnsi="Sylfaen" w:cs="Sylfaen"/>
                <w:sz w:val="16"/>
                <w:szCs w:val="16"/>
              </w:rPr>
              <w:t>იპ</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თელავის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მუნიციპალიტეტის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უმწეოთა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და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უპოვართა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სამსახური</w:t>
            </w:r>
          </w:p>
        </w:tc>
      </w:tr>
      <w:tr w:rsidR="00262962" w:rsidRPr="00350039" w:rsidTr="00350039">
        <w:trPr>
          <w:trHeight w:val="260"/>
        </w:trPr>
        <w:tc>
          <w:tcPr>
            <w:tcW w:w="917" w:type="pct"/>
            <w:shd w:val="clear" w:color="auto" w:fill="auto"/>
            <w:vAlign w:val="center"/>
            <w:hideMark/>
          </w:tcPr>
          <w:p w:rsidR="00262962" w:rsidRPr="00350039" w:rsidRDefault="00262962" w:rsidP="0093585C">
            <w:pPr>
              <w:spacing w:line="240" w:lineRule="auto"/>
              <w:rPr>
                <w:rFonts w:ascii="Sylfaen" w:eastAsia="Times New Roman" w:hAnsi="Sylfaen" w:cs="Calibri"/>
                <w:bCs/>
                <w:color w:val="000000"/>
                <w:sz w:val="16"/>
                <w:szCs w:val="16"/>
                <w:lang w:val="ka-GE"/>
              </w:rPr>
            </w:pPr>
            <w:r w:rsidRPr="00350039">
              <w:rPr>
                <w:rFonts w:ascii="Sylfaen" w:eastAsia="Times New Roman" w:hAnsi="Sylfaen" w:cs="Calibri"/>
                <w:bCs/>
                <w:color w:val="000000"/>
                <w:sz w:val="16"/>
                <w:szCs w:val="16"/>
                <w:lang w:val="ka-GE"/>
              </w:rPr>
              <w:lastRenderedPageBreak/>
              <w:t>ქვე</w:t>
            </w:r>
            <w:r w:rsidRPr="00350039">
              <w:rPr>
                <w:rFonts w:ascii="Sylfaen" w:eastAsia="Times New Roman" w:hAnsi="Sylfaen" w:cs="Calibri"/>
                <w:bCs/>
                <w:color w:val="000000"/>
                <w:sz w:val="16"/>
                <w:szCs w:val="16"/>
              </w:rPr>
              <w:t>პროგრამის აღწერა</w:t>
            </w:r>
            <w:r w:rsidRPr="00350039">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262962" w:rsidRDefault="00262962" w:rsidP="0041663B">
            <w:pPr>
              <w:spacing w:line="240" w:lineRule="auto"/>
              <w:jc w:val="both"/>
              <w:rPr>
                <w:rFonts w:ascii="Calibri" w:eastAsia="Times New Roman" w:hAnsi="Calibri" w:cs="Calibri"/>
                <w:sz w:val="16"/>
                <w:szCs w:val="16"/>
              </w:rPr>
            </w:pPr>
            <w:proofErr w:type="gramStart"/>
            <w:r w:rsidRPr="00350039">
              <w:rPr>
                <w:rFonts w:ascii="Sylfaen" w:eastAsia="Times New Roman" w:hAnsi="Sylfaen" w:cs="Sylfaen"/>
                <w:sz w:val="16"/>
                <w:szCs w:val="16"/>
              </w:rPr>
              <w:t>თელავ</w:t>
            </w:r>
            <w:r w:rsidRPr="00350039">
              <w:rPr>
                <w:rFonts w:ascii="Sylfaen" w:eastAsia="Times New Roman" w:hAnsi="Sylfaen" w:cs="Sylfaen"/>
                <w:sz w:val="16"/>
                <w:szCs w:val="16"/>
                <w:lang w:val="ka-GE"/>
              </w:rPr>
              <w:t>ის</w:t>
            </w:r>
            <w:proofErr w:type="gramEnd"/>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მუნიციპალიტეტის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უმწეოთა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და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უპოვართა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სამსახური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ემსახურება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სოციალურად</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დაუცველ</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ბენეფიციარების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ყოველდღიურად</w:t>
            </w:r>
            <w:r w:rsidRPr="00350039">
              <w:rPr>
                <w:rFonts w:ascii="Calibri" w:eastAsia="Times New Roman" w:hAnsi="Calibri" w:cs="Calibri"/>
                <w:sz w:val="16"/>
                <w:szCs w:val="16"/>
              </w:rPr>
              <w:t xml:space="preserve">, </w:t>
            </w:r>
            <w:r w:rsidRPr="00350039">
              <w:rPr>
                <w:rFonts w:ascii="Sylfaen" w:eastAsia="Times New Roman" w:hAnsi="Sylfaen" w:cs="Sylfaen"/>
                <w:sz w:val="16"/>
                <w:szCs w:val="16"/>
              </w:rPr>
              <w:t>დღეში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ერთჯერ</w:t>
            </w:r>
            <w:r w:rsidRPr="00350039">
              <w:rPr>
                <w:rFonts w:ascii="Calibri" w:eastAsia="Times New Roman" w:hAnsi="Calibri" w:cs="Calibri"/>
                <w:sz w:val="16"/>
                <w:szCs w:val="16"/>
              </w:rPr>
              <w:t xml:space="preserve">,   </w:t>
            </w:r>
            <w:r w:rsidRPr="00350039">
              <w:rPr>
                <w:rFonts w:ascii="Sylfaen" w:eastAsia="Times New Roman" w:hAnsi="Sylfaen" w:cs="Sylfaen"/>
                <w:sz w:val="16"/>
                <w:szCs w:val="16"/>
              </w:rPr>
              <w:t>საკვებით</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უზრუნველყოფას</w:t>
            </w:r>
            <w:r w:rsidRPr="00350039">
              <w:rPr>
                <w:rFonts w:ascii="Calibri" w:eastAsia="Times New Roman" w:hAnsi="Calibri" w:cs="Calibri"/>
                <w:sz w:val="16"/>
                <w:szCs w:val="16"/>
              </w:rPr>
              <w:t xml:space="preserve">. </w:t>
            </w:r>
            <w:proofErr w:type="gramStart"/>
            <w:r w:rsidRPr="00350039">
              <w:rPr>
                <w:rFonts w:ascii="Sylfaen" w:eastAsia="Times New Roman" w:hAnsi="Sylfaen" w:cs="Sylfaen"/>
                <w:sz w:val="16"/>
                <w:szCs w:val="16"/>
              </w:rPr>
              <w:t>ქვეპროგრამით</w:t>
            </w:r>
            <w:proofErr w:type="gramEnd"/>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გათვალისწინებულია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მარტოხელა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ბენეფიციართა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ბინაზე</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მომსახურებაც</w:t>
            </w:r>
            <w:r w:rsidRPr="00350039">
              <w:rPr>
                <w:rFonts w:ascii="Calibri" w:eastAsia="Times New Roman" w:hAnsi="Calibri" w:cs="Calibri"/>
                <w:sz w:val="16"/>
                <w:szCs w:val="16"/>
              </w:rPr>
              <w:t>,</w:t>
            </w:r>
            <w:r w:rsidR="0041663B" w:rsidRPr="00350039">
              <w:rPr>
                <w:rFonts w:ascii="Sylfaen" w:eastAsia="Times New Roman" w:hAnsi="Sylfaen" w:cs="Calibri"/>
                <w:sz w:val="16"/>
                <w:szCs w:val="16"/>
                <w:lang w:val="ka-GE"/>
              </w:rPr>
              <w:t xml:space="preserve"> </w:t>
            </w:r>
            <w:r w:rsidRPr="00350039">
              <w:rPr>
                <w:rFonts w:ascii="Sylfaen" w:eastAsia="Times New Roman" w:hAnsi="Sylfaen" w:cs="Sylfaen"/>
                <w:sz w:val="16"/>
                <w:szCs w:val="16"/>
              </w:rPr>
              <w:t>რომლებიც</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ჯანმრთელობის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მდგომარეობის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გამო</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ვერ</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ახერხებენ</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გადაადგილებას</w:t>
            </w:r>
            <w:r w:rsidRPr="00350039">
              <w:rPr>
                <w:rFonts w:ascii="Calibri" w:eastAsia="Times New Roman" w:hAnsi="Calibri" w:cs="Calibri"/>
                <w:sz w:val="16"/>
                <w:szCs w:val="16"/>
              </w:rPr>
              <w:t xml:space="preserve">. </w:t>
            </w:r>
            <w:proofErr w:type="gramStart"/>
            <w:r w:rsidRPr="00350039">
              <w:rPr>
                <w:rFonts w:ascii="Sylfaen" w:eastAsia="Times New Roman" w:hAnsi="Sylfaen" w:cs="Sylfaen"/>
                <w:sz w:val="16"/>
                <w:szCs w:val="16"/>
              </w:rPr>
              <w:t>გარდა</w:t>
            </w:r>
            <w:proofErr w:type="gramEnd"/>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აღნიშნულისა</w:t>
            </w:r>
            <w:r w:rsidRPr="00350039">
              <w:rPr>
                <w:rFonts w:ascii="Calibri" w:eastAsia="Times New Roman" w:hAnsi="Calibri" w:cs="Calibri"/>
                <w:sz w:val="16"/>
                <w:szCs w:val="16"/>
              </w:rPr>
              <w:t xml:space="preserve">, </w:t>
            </w:r>
            <w:r w:rsidRPr="00350039">
              <w:rPr>
                <w:rFonts w:ascii="Sylfaen" w:eastAsia="Times New Roman" w:hAnsi="Sylfaen" w:cs="Sylfaen"/>
                <w:sz w:val="16"/>
                <w:szCs w:val="16"/>
              </w:rPr>
              <w:t>უფასო</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კვებით</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სარგებლობა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შეუძლიათ</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შემდეგი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სტატუსის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მქონე</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ადამიანებს</w:t>
            </w:r>
            <w:r w:rsidR="0041663B" w:rsidRPr="00350039">
              <w:rPr>
                <w:rFonts w:ascii="Calibri" w:eastAsia="Times New Roman" w:hAnsi="Calibri" w:cs="Calibri"/>
                <w:sz w:val="16"/>
                <w:szCs w:val="16"/>
              </w:rPr>
              <w:t xml:space="preserve">: </w:t>
            </w:r>
            <w:r w:rsidRPr="00350039">
              <w:rPr>
                <w:rFonts w:ascii="Sylfaen" w:eastAsia="Times New Roman" w:hAnsi="Sylfaen" w:cs="Sylfaen"/>
                <w:sz w:val="16"/>
                <w:szCs w:val="16"/>
              </w:rPr>
              <w:t>შშმ</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სტატუსის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მქონე</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ბავშვები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და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მათ</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ოჯახის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წევრები</w:t>
            </w:r>
            <w:r w:rsidRPr="00350039">
              <w:rPr>
                <w:rFonts w:ascii="Calibri" w:eastAsia="Times New Roman" w:hAnsi="Calibri" w:cs="Calibri"/>
                <w:sz w:val="16"/>
                <w:szCs w:val="16"/>
              </w:rPr>
              <w:t xml:space="preserve">, </w:t>
            </w:r>
            <w:r w:rsidRPr="00350039">
              <w:rPr>
                <w:rFonts w:ascii="Sylfaen" w:eastAsia="Times New Roman" w:hAnsi="Sylfaen" w:cs="Sylfaen"/>
                <w:sz w:val="16"/>
                <w:szCs w:val="16"/>
              </w:rPr>
              <w:t>მარტოხელა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მშობლები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შვილებთან</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ერთად</w:t>
            </w:r>
            <w:r w:rsidRPr="00350039">
              <w:rPr>
                <w:rFonts w:ascii="Calibri" w:eastAsia="Times New Roman" w:hAnsi="Calibri" w:cs="Calibri"/>
                <w:sz w:val="16"/>
                <w:szCs w:val="16"/>
              </w:rPr>
              <w:t xml:space="preserve">. </w:t>
            </w:r>
            <w:proofErr w:type="gramStart"/>
            <w:r w:rsidRPr="00350039">
              <w:rPr>
                <w:rFonts w:ascii="Sylfaen" w:eastAsia="Times New Roman" w:hAnsi="Sylfaen" w:cs="Sylfaen"/>
                <w:sz w:val="16"/>
                <w:szCs w:val="16"/>
              </w:rPr>
              <w:t>მომსახურებით</w:t>
            </w:r>
            <w:proofErr w:type="gramEnd"/>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ასევე</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ისარგებლებენ</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მოქალაქეები</w:t>
            </w:r>
            <w:r w:rsidRPr="00350039">
              <w:rPr>
                <w:rFonts w:ascii="Calibri" w:eastAsia="Times New Roman" w:hAnsi="Calibri" w:cs="Calibri"/>
                <w:sz w:val="16"/>
                <w:szCs w:val="16"/>
              </w:rPr>
              <w:t>,</w:t>
            </w:r>
            <w:r w:rsidR="0041663B" w:rsidRPr="00350039">
              <w:rPr>
                <w:rFonts w:ascii="Sylfaen" w:eastAsia="Times New Roman" w:hAnsi="Sylfaen" w:cs="Calibri"/>
                <w:sz w:val="16"/>
                <w:szCs w:val="16"/>
                <w:lang w:val="ka-GE"/>
              </w:rPr>
              <w:t xml:space="preserve"> </w:t>
            </w:r>
            <w:r w:rsidRPr="00350039">
              <w:rPr>
                <w:rFonts w:ascii="Sylfaen" w:eastAsia="Times New Roman" w:hAnsi="Sylfaen" w:cs="Sylfaen"/>
                <w:sz w:val="16"/>
                <w:szCs w:val="16"/>
              </w:rPr>
              <w:t>რომლებიც</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მონაწილეობენ</w:t>
            </w:r>
            <w:r w:rsidRPr="00350039">
              <w:rPr>
                <w:rFonts w:ascii="Calibri" w:eastAsia="Times New Roman" w:hAnsi="Calibri" w:cs="Calibri"/>
                <w:sz w:val="16"/>
                <w:szCs w:val="16"/>
              </w:rPr>
              <w:t xml:space="preserve">  ,,</w:t>
            </w:r>
            <w:r w:rsidRPr="00350039">
              <w:rPr>
                <w:rFonts w:ascii="Sylfaen" w:eastAsia="Times New Roman" w:hAnsi="Sylfaen" w:cs="Sylfaen"/>
                <w:sz w:val="16"/>
                <w:szCs w:val="16"/>
              </w:rPr>
              <w:t>სოციალურად</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დაუცველი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ოჯახების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იდენტიფიკაციის</w:t>
            </w:r>
            <w:r w:rsidRPr="00350039">
              <w:rPr>
                <w:rFonts w:ascii="Calibri" w:eastAsia="Times New Roman" w:hAnsi="Calibri" w:cs="Calibri"/>
                <w:sz w:val="16"/>
                <w:szCs w:val="16"/>
              </w:rPr>
              <w:t>,</w:t>
            </w:r>
            <w:r w:rsidR="0041663B" w:rsidRPr="00350039">
              <w:rPr>
                <w:rFonts w:ascii="Sylfaen" w:eastAsia="Times New Roman" w:hAnsi="Sylfaen" w:cs="Calibri"/>
                <w:sz w:val="16"/>
                <w:szCs w:val="16"/>
                <w:lang w:val="ka-GE"/>
              </w:rPr>
              <w:t xml:space="preserve"> </w:t>
            </w:r>
            <w:r w:rsidRPr="00350039">
              <w:rPr>
                <w:rFonts w:ascii="Sylfaen" w:eastAsia="Times New Roman" w:hAnsi="Sylfaen" w:cs="Sylfaen"/>
                <w:sz w:val="16"/>
                <w:szCs w:val="16"/>
              </w:rPr>
              <w:t>სოციალურ</w:t>
            </w:r>
            <w:r w:rsidRPr="00350039">
              <w:rPr>
                <w:rFonts w:ascii="Calibri" w:eastAsia="Times New Roman" w:hAnsi="Calibri" w:cs="Calibri"/>
                <w:sz w:val="16"/>
                <w:szCs w:val="16"/>
              </w:rPr>
              <w:t>-</w:t>
            </w:r>
            <w:r w:rsidRPr="00350039">
              <w:rPr>
                <w:rFonts w:ascii="Sylfaen" w:eastAsia="Times New Roman" w:hAnsi="Sylfaen" w:cs="Sylfaen"/>
                <w:sz w:val="16"/>
                <w:szCs w:val="16"/>
              </w:rPr>
              <w:t>ეკონომიკური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მდგომარეობის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შეფასების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მონაცემთა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ბაზის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ფორმირების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სახელმწიფო</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პროგრამაში</w:t>
            </w:r>
            <w:r w:rsidRPr="00350039">
              <w:rPr>
                <w:rFonts w:ascii="Calibri" w:eastAsia="Times New Roman" w:hAnsi="Calibri" w:cs="Calibri"/>
                <w:sz w:val="16"/>
                <w:szCs w:val="16"/>
              </w:rPr>
              <w:t xml:space="preserve">".                                                                                                           </w:t>
            </w:r>
            <w:r w:rsidR="0041663B" w:rsidRPr="00350039">
              <w:rPr>
                <w:rFonts w:ascii="Calibri" w:eastAsia="Times New Roman" w:hAnsi="Calibri" w:cs="Calibri"/>
                <w:sz w:val="16"/>
                <w:szCs w:val="16"/>
              </w:rPr>
              <w:t xml:space="preserve">                             </w:t>
            </w:r>
            <w:proofErr w:type="gramStart"/>
            <w:r w:rsidRPr="00350039">
              <w:rPr>
                <w:rFonts w:ascii="Sylfaen" w:eastAsia="Times New Roman" w:hAnsi="Sylfaen" w:cs="Sylfaen"/>
                <w:sz w:val="16"/>
                <w:szCs w:val="16"/>
              </w:rPr>
              <w:t>ყოველთვიურად</w:t>
            </w:r>
            <w:proofErr w:type="gramEnd"/>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ხდება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კვებით</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მოსარგებლე</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პირთა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რაოდენობა</w:t>
            </w:r>
            <w:r w:rsidRPr="00350039">
              <w:rPr>
                <w:rFonts w:ascii="Sylfaen" w:eastAsia="Times New Roman" w:hAnsi="Sylfaen" w:cs="Sylfaen"/>
                <w:sz w:val="16"/>
                <w:szCs w:val="16"/>
                <w:lang w:val="ka-GE"/>
              </w:rPr>
              <w:t>შ</w:t>
            </w:r>
            <w:r w:rsidRPr="00350039">
              <w:rPr>
                <w:rFonts w:ascii="Sylfaen" w:eastAsia="Times New Roman" w:hAnsi="Sylfaen" w:cs="Sylfaen"/>
                <w:sz w:val="16"/>
                <w:szCs w:val="16"/>
              </w:rPr>
              <w:t>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ცვლილებების</w:t>
            </w:r>
            <w:r w:rsidR="0041663B" w:rsidRPr="00350039">
              <w:rPr>
                <w:rFonts w:ascii="Sylfaen" w:eastAsia="Times New Roman" w:hAnsi="Sylfaen" w:cs="Sylfaen"/>
                <w:sz w:val="16"/>
                <w:szCs w:val="16"/>
                <w:lang w:val="ka-GE"/>
              </w:rPr>
              <w:t xml:space="preserve"> </w:t>
            </w:r>
            <w:r w:rsidR="0041663B" w:rsidRPr="00350039">
              <w:rPr>
                <w:rFonts w:ascii="Sylfaen" w:eastAsia="Times New Roman" w:hAnsi="Sylfaen" w:cs="Sylfaen"/>
                <w:sz w:val="16"/>
                <w:szCs w:val="16"/>
              </w:rPr>
              <w:t xml:space="preserve">შეტანა </w:t>
            </w:r>
            <w:r w:rsidRPr="00350039">
              <w:rPr>
                <w:rFonts w:ascii="Sylfaen" w:eastAsia="Times New Roman" w:hAnsi="Sylfaen" w:cs="Sylfaen"/>
                <w:sz w:val="16"/>
                <w:szCs w:val="16"/>
              </w:rPr>
              <w:t>სსიპ</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საქართველოს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სოციალური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მომსახურების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სააგენტოდან</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მოწოდებული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სოციალურად</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დაუცველი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ბენეფიციართა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ბაზის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და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ადმინისტრაციული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ერ</w:t>
            </w:r>
            <w:r w:rsidRPr="00350039">
              <w:rPr>
                <w:rFonts w:ascii="Sylfaen" w:eastAsia="Times New Roman" w:hAnsi="Sylfaen" w:cs="Sylfaen"/>
                <w:sz w:val="16"/>
                <w:szCs w:val="16"/>
                <w:lang w:val="ka-GE"/>
              </w:rPr>
              <w:t>თ</w:t>
            </w:r>
            <w:r w:rsidRPr="00350039">
              <w:rPr>
                <w:rFonts w:ascii="Sylfaen" w:eastAsia="Times New Roman" w:hAnsi="Sylfaen" w:cs="Sylfaen"/>
                <w:sz w:val="16"/>
                <w:szCs w:val="16"/>
              </w:rPr>
              <w:t>ეულებიდან</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მერის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წარმომადგენელთა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შუამდგომლობის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საფუძველზე</w:t>
            </w:r>
            <w:r w:rsidRPr="00350039">
              <w:rPr>
                <w:rFonts w:ascii="Calibri" w:eastAsia="Times New Roman" w:hAnsi="Calibri" w:cs="Calibri"/>
                <w:sz w:val="16"/>
                <w:szCs w:val="16"/>
              </w:rPr>
              <w:t xml:space="preserve">. </w:t>
            </w:r>
          </w:p>
          <w:p w:rsidR="00350039" w:rsidRPr="00350039" w:rsidRDefault="00350039" w:rsidP="00350039">
            <w:pPr>
              <w:pStyle w:val="ListParagraph"/>
              <w:widowControl w:val="0"/>
              <w:autoSpaceDE w:val="0"/>
              <w:autoSpaceDN w:val="0"/>
              <w:adjustRightInd w:val="0"/>
              <w:ind w:left="0"/>
              <w:jc w:val="both"/>
              <w:rPr>
                <w:rFonts w:ascii="Sylfaen" w:hAnsi="Sylfaen"/>
                <w:noProof/>
                <w:sz w:val="16"/>
                <w:szCs w:val="16"/>
                <w:lang w:val="ka-GE"/>
              </w:rPr>
            </w:pPr>
            <w:r w:rsidRPr="00350039">
              <w:rPr>
                <w:rFonts w:ascii="Sylfaen" w:hAnsi="Sylfaen"/>
                <w:noProof/>
                <w:sz w:val="16"/>
                <w:szCs w:val="16"/>
                <w:lang w:val="ka-GE"/>
              </w:rPr>
              <w:t xml:space="preserve">ბენეფიციარებისათვის შექმნილია გარემო სადაც კომფორტულდ იგრძნობენ თავს. 2020 წელს უფასო სასადილოთი მომსახურება გაეწია </w:t>
            </w:r>
            <w:r w:rsidRPr="00D21ADF">
              <w:rPr>
                <w:rFonts w:ascii="Sylfaen" w:hAnsi="Sylfaen"/>
                <w:noProof/>
                <w:sz w:val="16"/>
                <w:szCs w:val="16"/>
                <w:lang w:val="ka-GE"/>
              </w:rPr>
              <w:t>510</w:t>
            </w:r>
            <w:r w:rsidRPr="00350039">
              <w:rPr>
                <w:rFonts w:ascii="Sylfaen" w:hAnsi="Sylfaen"/>
                <w:noProof/>
                <w:sz w:val="16"/>
                <w:szCs w:val="16"/>
                <w:lang w:val="ka-GE"/>
              </w:rPr>
              <w:t xml:space="preserve"> ბენეფიციარს.</w:t>
            </w:r>
          </w:p>
          <w:p w:rsidR="00350039" w:rsidRPr="00350039" w:rsidRDefault="00350039" w:rsidP="0041663B">
            <w:pPr>
              <w:spacing w:line="240" w:lineRule="auto"/>
              <w:jc w:val="both"/>
              <w:rPr>
                <w:rFonts w:ascii="Sylfaen" w:eastAsia="Times New Roman" w:hAnsi="Sylfaen" w:cs="Calibri"/>
                <w:color w:val="000000"/>
                <w:sz w:val="16"/>
                <w:szCs w:val="16"/>
                <w:lang w:val="ka-GE"/>
              </w:rPr>
            </w:pPr>
          </w:p>
        </w:tc>
      </w:tr>
      <w:tr w:rsidR="00262962" w:rsidRPr="00350039" w:rsidTr="00350039">
        <w:trPr>
          <w:trHeight w:val="764"/>
        </w:trPr>
        <w:tc>
          <w:tcPr>
            <w:tcW w:w="917" w:type="pct"/>
            <w:shd w:val="clear" w:color="auto" w:fill="auto"/>
            <w:vAlign w:val="center"/>
            <w:hideMark/>
          </w:tcPr>
          <w:p w:rsidR="00262962" w:rsidRPr="00350039" w:rsidRDefault="00262962" w:rsidP="0093585C">
            <w:pPr>
              <w:spacing w:line="240" w:lineRule="auto"/>
              <w:rPr>
                <w:rFonts w:ascii="Sylfaen" w:eastAsia="Times New Roman" w:hAnsi="Sylfaen" w:cs="Calibri"/>
                <w:bCs/>
                <w:color w:val="000000"/>
                <w:sz w:val="16"/>
                <w:szCs w:val="16"/>
              </w:rPr>
            </w:pPr>
            <w:r w:rsidRPr="00350039">
              <w:rPr>
                <w:rFonts w:ascii="Sylfaen" w:eastAsia="Times New Roman" w:hAnsi="Sylfaen" w:cs="Calibri"/>
                <w:bCs/>
                <w:color w:val="000000"/>
                <w:sz w:val="16"/>
                <w:szCs w:val="16"/>
                <w:lang w:val="ka-GE"/>
              </w:rPr>
              <w:t>დაგეგმილი საბოლოო</w:t>
            </w:r>
            <w:r w:rsidRPr="00350039">
              <w:rPr>
                <w:rFonts w:ascii="Sylfaen" w:eastAsia="Times New Roman" w:hAnsi="Sylfaen" w:cs="Calibri"/>
                <w:bCs/>
                <w:color w:val="000000"/>
                <w:sz w:val="16"/>
                <w:szCs w:val="16"/>
              </w:rPr>
              <w:t xml:space="preserve"> შედეგი</w:t>
            </w:r>
          </w:p>
        </w:tc>
        <w:tc>
          <w:tcPr>
            <w:tcW w:w="1539" w:type="pct"/>
            <w:shd w:val="clear" w:color="auto" w:fill="auto"/>
            <w:vAlign w:val="center"/>
            <w:hideMark/>
          </w:tcPr>
          <w:p w:rsidR="00262962" w:rsidRPr="00350039" w:rsidRDefault="00262962" w:rsidP="0093585C">
            <w:pPr>
              <w:widowControl w:val="0"/>
              <w:autoSpaceDE w:val="0"/>
              <w:autoSpaceDN w:val="0"/>
              <w:adjustRightInd w:val="0"/>
              <w:spacing w:line="206" w:lineRule="exact"/>
              <w:rPr>
                <w:rFonts w:ascii="Sylfaen" w:eastAsia="Times New Roman" w:hAnsi="Sylfaen" w:cs="Sylfaen"/>
                <w:color w:val="000000"/>
                <w:sz w:val="16"/>
                <w:szCs w:val="16"/>
                <w:lang w:val="ka-GE"/>
              </w:rPr>
            </w:pPr>
            <w:r w:rsidRPr="00350039">
              <w:rPr>
                <w:rFonts w:ascii="Sylfaen" w:eastAsia="Times New Roman" w:hAnsi="Sylfaen" w:cs="Sylfaen"/>
                <w:sz w:val="16"/>
                <w:szCs w:val="16"/>
              </w:rPr>
              <w:t>უკიდურესად</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შეჭირვებული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და</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შეზღუდული</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შესაძლებლობის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მქონე</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პირთათვის</w:t>
            </w:r>
            <w:r w:rsidR="0041663B"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lang w:val="ka-GE"/>
              </w:rPr>
              <w:t>მინიმალური საკვებით უზრუნველყოფა</w:t>
            </w:r>
          </w:p>
        </w:tc>
        <w:tc>
          <w:tcPr>
            <w:tcW w:w="1063" w:type="pct"/>
            <w:shd w:val="clear" w:color="auto" w:fill="auto"/>
            <w:vAlign w:val="center"/>
          </w:tcPr>
          <w:p w:rsidR="00262962" w:rsidRPr="00350039" w:rsidRDefault="00262962" w:rsidP="0093585C">
            <w:pPr>
              <w:spacing w:line="240" w:lineRule="auto"/>
              <w:rPr>
                <w:rFonts w:ascii="Sylfaen" w:eastAsia="Times New Roman" w:hAnsi="Sylfaen" w:cs="Calibri"/>
                <w:sz w:val="16"/>
                <w:szCs w:val="16"/>
                <w:lang w:val="ka-GE"/>
              </w:rPr>
            </w:pPr>
            <w:r w:rsidRPr="00350039">
              <w:rPr>
                <w:rFonts w:ascii="Sylfaen" w:eastAsia="Times New Roman" w:hAnsi="Sylfaen" w:cs="Calibri"/>
                <w:sz w:val="16"/>
                <w:szCs w:val="16"/>
                <w:lang w:val="ka-GE"/>
              </w:rPr>
              <w:t>მიღწეული შედეგი</w:t>
            </w:r>
          </w:p>
        </w:tc>
        <w:tc>
          <w:tcPr>
            <w:tcW w:w="1481" w:type="pct"/>
            <w:shd w:val="clear" w:color="auto" w:fill="auto"/>
            <w:vAlign w:val="center"/>
          </w:tcPr>
          <w:p w:rsidR="00262962" w:rsidRPr="00350039" w:rsidRDefault="0041663B" w:rsidP="0093585C">
            <w:pPr>
              <w:spacing w:line="240" w:lineRule="auto"/>
              <w:jc w:val="both"/>
              <w:rPr>
                <w:rFonts w:ascii="Sylfaen" w:eastAsia="Times New Roman" w:hAnsi="Sylfaen" w:cs="Calibri"/>
                <w:sz w:val="16"/>
                <w:szCs w:val="16"/>
                <w:lang w:val="ka-GE"/>
              </w:rPr>
            </w:pPr>
            <w:r w:rsidRPr="00350039">
              <w:rPr>
                <w:rFonts w:ascii="Sylfaen" w:eastAsia="Times New Roman" w:hAnsi="Sylfaen" w:cs="Sylfaen"/>
                <w:sz w:val="16"/>
                <w:szCs w:val="16"/>
              </w:rPr>
              <w:t>უკიდურესად</w:t>
            </w:r>
            <w:r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შეჭირვებული</w:t>
            </w:r>
            <w:r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და</w:t>
            </w:r>
            <w:r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შეზღუდული</w:t>
            </w:r>
            <w:r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შესაძლებლობის</w:t>
            </w:r>
            <w:r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მქონე</w:t>
            </w:r>
            <w:r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პირთათვის</w:t>
            </w:r>
            <w:r w:rsidRPr="00350039">
              <w:rPr>
                <w:rFonts w:ascii="Sylfaen" w:eastAsia="Times New Roman" w:hAnsi="Sylfaen" w:cs="Sylfaen"/>
                <w:sz w:val="16"/>
                <w:szCs w:val="16"/>
                <w:lang w:val="ka-GE"/>
              </w:rPr>
              <w:t xml:space="preserve"> მინიმალური საკვებით უზრუნველყოფა</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85"/>
        <w:gridCol w:w="2903"/>
      </w:tblGrid>
      <w:tr w:rsidR="00274FA2" w:rsidRPr="00350039" w:rsidTr="00274FA2">
        <w:trPr>
          <w:trHeight w:val="702"/>
        </w:trPr>
        <w:tc>
          <w:tcPr>
            <w:tcW w:w="917" w:type="pct"/>
            <w:shd w:val="clear" w:color="auto" w:fill="auto"/>
            <w:vAlign w:val="center"/>
          </w:tcPr>
          <w:p w:rsidR="00274FA2" w:rsidRPr="00350039" w:rsidRDefault="00274FA2" w:rsidP="00E7522D">
            <w:pPr>
              <w:spacing w:line="240" w:lineRule="auto"/>
              <w:rPr>
                <w:rFonts w:ascii="Sylfaen" w:eastAsia="Times New Roman" w:hAnsi="Sylfaen" w:cs="Calibri"/>
                <w:bCs/>
                <w:color w:val="000000"/>
                <w:sz w:val="16"/>
                <w:szCs w:val="16"/>
                <w:lang w:val="ka-GE"/>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w:t>
            </w:r>
            <w:r w:rsidRPr="00350039">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350039" w:rsidRDefault="00274FA2" w:rsidP="00274FA2">
            <w:pPr>
              <w:spacing w:line="240" w:lineRule="auto"/>
              <w:rPr>
                <w:rFonts w:ascii="Sylfaen" w:eastAsia="Times New Roman" w:hAnsi="Sylfaen" w:cs="Calibri"/>
                <w:color w:val="000000"/>
                <w:sz w:val="16"/>
                <w:szCs w:val="16"/>
                <w:lang w:val="ka-GE"/>
              </w:rPr>
            </w:pPr>
            <w:r w:rsidRPr="00350039">
              <w:rPr>
                <w:rFonts w:ascii="Sylfaen" w:eastAsia="Times New Roman" w:hAnsi="Sylfaen" w:cs="Sylfaen"/>
                <w:bCs/>
                <w:color w:val="000000"/>
                <w:sz w:val="16"/>
                <w:szCs w:val="16"/>
              </w:rPr>
              <w:t>ვეტერანთა</w:t>
            </w:r>
            <w:r w:rsidRPr="00350039">
              <w:rPr>
                <w:rFonts w:ascii="Calibri" w:eastAsia="Times New Roman" w:hAnsi="Calibri" w:cs="Calibri"/>
                <w:bCs/>
                <w:color w:val="000000"/>
                <w:sz w:val="16"/>
                <w:szCs w:val="16"/>
              </w:rPr>
              <w:t xml:space="preserve">, </w:t>
            </w:r>
            <w:r w:rsidRPr="00350039">
              <w:rPr>
                <w:rFonts w:ascii="Sylfaen" w:eastAsia="Times New Roman" w:hAnsi="Sylfaen" w:cs="Sylfaen"/>
                <w:bCs/>
                <w:color w:val="000000"/>
                <w:sz w:val="16"/>
                <w:szCs w:val="16"/>
              </w:rPr>
              <w:t>გარდაცვლილდევნილთა</w:t>
            </w:r>
            <w:r w:rsidRPr="00350039">
              <w:rPr>
                <w:rFonts w:ascii="Sylfaen" w:eastAsia="Times New Roman" w:hAnsi="Sylfaen" w:cs="Sylfaen"/>
                <w:bCs/>
                <w:color w:val="000000"/>
                <w:sz w:val="16"/>
                <w:szCs w:val="16"/>
                <w:lang w:val="ka-GE"/>
              </w:rPr>
              <w:t xml:space="preserve"> </w:t>
            </w:r>
            <w:r w:rsidRPr="00350039">
              <w:rPr>
                <w:rFonts w:ascii="Sylfaen" w:eastAsia="Times New Roman" w:hAnsi="Sylfaen" w:cs="Sylfaen"/>
                <w:bCs/>
                <w:color w:val="000000"/>
                <w:sz w:val="16"/>
                <w:szCs w:val="16"/>
              </w:rPr>
              <w:t>და</w:t>
            </w:r>
            <w:r w:rsidRPr="00350039">
              <w:rPr>
                <w:rFonts w:ascii="Sylfaen" w:eastAsia="Times New Roman" w:hAnsi="Sylfaen" w:cs="Sylfaen"/>
                <w:bCs/>
                <w:color w:val="000000"/>
                <w:sz w:val="16"/>
                <w:szCs w:val="16"/>
                <w:lang w:val="ka-GE"/>
              </w:rPr>
              <w:t xml:space="preserve"> </w:t>
            </w:r>
            <w:r w:rsidRPr="00350039">
              <w:rPr>
                <w:rFonts w:ascii="Sylfaen" w:eastAsia="Times New Roman" w:hAnsi="Sylfaen" w:cs="Sylfaen"/>
                <w:bCs/>
                <w:color w:val="000000"/>
                <w:sz w:val="16"/>
                <w:szCs w:val="16"/>
              </w:rPr>
              <w:t>უპატრონომიცვალებულთა</w:t>
            </w:r>
            <w:r w:rsidRPr="00350039">
              <w:rPr>
                <w:rFonts w:ascii="Sylfaen" w:eastAsia="Times New Roman" w:hAnsi="Sylfaen" w:cs="Sylfaen"/>
                <w:bCs/>
                <w:color w:val="000000"/>
                <w:sz w:val="16"/>
                <w:szCs w:val="16"/>
                <w:lang w:val="ka-GE"/>
              </w:rPr>
              <w:t xml:space="preserve"> </w:t>
            </w:r>
            <w:r w:rsidRPr="00350039">
              <w:rPr>
                <w:rFonts w:ascii="Sylfaen" w:eastAsia="Times New Roman" w:hAnsi="Sylfaen" w:cs="Sylfaen"/>
                <w:bCs/>
                <w:color w:val="000000"/>
                <w:sz w:val="16"/>
                <w:szCs w:val="16"/>
              </w:rPr>
              <w:t>დაკრძალვის</w:t>
            </w:r>
            <w:r w:rsidRPr="00350039">
              <w:rPr>
                <w:rFonts w:ascii="Sylfaen" w:eastAsia="Times New Roman" w:hAnsi="Sylfaen" w:cs="Sylfaen"/>
                <w:bCs/>
                <w:color w:val="000000"/>
                <w:sz w:val="16"/>
                <w:szCs w:val="16"/>
                <w:lang w:val="ka-GE"/>
              </w:rPr>
              <w:t xml:space="preserve"> </w:t>
            </w:r>
            <w:r w:rsidRPr="00350039">
              <w:rPr>
                <w:rFonts w:ascii="Sylfaen" w:eastAsia="Times New Roman" w:hAnsi="Sylfaen" w:cs="Sylfaen"/>
                <w:bCs/>
                <w:color w:val="000000"/>
                <w:sz w:val="16"/>
                <w:szCs w:val="16"/>
              </w:rPr>
              <w:t>ხარჯები</w:t>
            </w:r>
            <w:r w:rsidRPr="00350039">
              <w:rPr>
                <w:rFonts w:ascii="Sylfaen" w:eastAsia="Times New Roman" w:hAnsi="Sylfaen" w:cs="Sylfaen"/>
                <w:bCs/>
                <w:sz w:val="16"/>
                <w:szCs w:val="16"/>
                <w:lang w:val="ka-GE"/>
              </w:rPr>
              <w:t xml:space="preserve"> (</w:t>
            </w:r>
            <w:r w:rsidRPr="00350039">
              <w:rPr>
                <w:rFonts w:ascii="Sylfaen" w:eastAsia="Times New Roman" w:hAnsi="Sylfaen" w:cs="Sylfaen"/>
                <w:color w:val="000000"/>
                <w:sz w:val="16"/>
                <w:szCs w:val="16"/>
                <w:lang w:val="ka-GE"/>
              </w:rPr>
              <w:t>06 02 04)</w:t>
            </w:r>
          </w:p>
        </w:tc>
      </w:tr>
      <w:tr w:rsidR="00262962" w:rsidRPr="00350039" w:rsidTr="00350039">
        <w:trPr>
          <w:trHeight w:val="705"/>
        </w:trPr>
        <w:tc>
          <w:tcPr>
            <w:tcW w:w="917" w:type="pct"/>
            <w:shd w:val="clear" w:color="auto" w:fill="auto"/>
            <w:vAlign w:val="center"/>
            <w:hideMark/>
          </w:tcPr>
          <w:p w:rsidR="00262962" w:rsidRPr="00350039" w:rsidRDefault="00262962" w:rsidP="0093585C">
            <w:pPr>
              <w:spacing w:line="240" w:lineRule="auto"/>
              <w:rPr>
                <w:rFonts w:ascii="Sylfaen" w:eastAsia="Times New Roman" w:hAnsi="Sylfaen" w:cs="Calibri"/>
                <w:bCs/>
                <w:color w:val="000000"/>
                <w:sz w:val="16"/>
                <w:szCs w:val="16"/>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262962" w:rsidRPr="00350039" w:rsidRDefault="00262962" w:rsidP="0093585C">
            <w:pPr>
              <w:spacing w:line="240" w:lineRule="auto"/>
              <w:rPr>
                <w:rFonts w:ascii="Calibri" w:eastAsia="Times New Roman" w:hAnsi="Calibri" w:cs="Calibri"/>
                <w:color w:val="000000"/>
                <w:sz w:val="16"/>
                <w:szCs w:val="16"/>
              </w:rPr>
            </w:pPr>
            <w:r w:rsidRPr="00350039">
              <w:rPr>
                <w:rFonts w:ascii="Sylfaen" w:eastAsia="Times New Roman" w:hAnsi="Sylfaen" w:cs="Sylfaen"/>
                <w:color w:val="000000"/>
                <w:sz w:val="16"/>
                <w:szCs w:val="16"/>
              </w:rPr>
              <w:t>თელავის</w:t>
            </w:r>
            <w:r w:rsidR="0041663B"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მუნიციპალიტეტის</w:t>
            </w:r>
            <w:r w:rsidR="0041663B"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მერიის</w:t>
            </w:r>
            <w:r w:rsidR="0041663B"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ჯანმრთელობის</w:t>
            </w:r>
            <w:r w:rsidR="0041663B"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დაცვის</w:t>
            </w:r>
            <w:r w:rsidR="0041663B"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დ</w:t>
            </w:r>
            <w:r w:rsidR="0041663B"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ასოციალურ</w:t>
            </w:r>
            <w:r w:rsidR="001F6432"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საკითხთა</w:t>
            </w:r>
            <w:r w:rsidR="001F6432"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სამსახური</w:t>
            </w:r>
          </w:p>
        </w:tc>
      </w:tr>
      <w:tr w:rsidR="00262962" w:rsidRPr="00350039" w:rsidTr="00350039">
        <w:trPr>
          <w:trHeight w:val="260"/>
        </w:trPr>
        <w:tc>
          <w:tcPr>
            <w:tcW w:w="917" w:type="pct"/>
            <w:shd w:val="clear" w:color="auto" w:fill="auto"/>
            <w:vAlign w:val="center"/>
            <w:hideMark/>
          </w:tcPr>
          <w:p w:rsidR="00262962" w:rsidRPr="00350039" w:rsidRDefault="00262962" w:rsidP="0093585C">
            <w:pPr>
              <w:spacing w:line="240" w:lineRule="auto"/>
              <w:rPr>
                <w:rFonts w:ascii="Sylfaen" w:eastAsia="Times New Roman" w:hAnsi="Sylfaen" w:cs="Calibri"/>
                <w:bCs/>
                <w:color w:val="000000"/>
                <w:sz w:val="16"/>
                <w:szCs w:val="16"/>
                <w:lang w:val="ka-GE"/>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 აღწერა</w:t>
            </w:r>
            <w:r w:rsidRPr="00350039">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350039" w:rsidRPr="00350039" w:rsidRDefault="00262962" w:rsidP="00350039">
            <w:pPr>
              <w:widowControl w:val="0"/>
              <w:autoSpaceDE w:val="0"/>
              <w:autoSpaceDN w:val="0"/>
              <w:adjustRightInd w:val="0"/>
              <w:spacing w:line="240" w:lineRule="auto"/>
              <w:jc w:val="both"/>
              <w:rPr>
                <w:rFonts w:ascii="Sylfaen" w:hAnsi="Sylfaen"/>
                <w:noProof/>
                <w:sz w:val="16"/>
                <w:szCs w:val="16"/>
                <w:lang w:val="ka-GE"/>
              </w:rPr>
            </w:pPr>
            <w:r w:rsidRPr="00350039">
              <w:rPr>
                <w:rFonts w:ascii="Sylfaen" w:eastAsia="Times New Roman" w:hAnsi="Sylfaen" w:cs="Sylfaen"/>
                <w:color w:val="000000" w:themeColor="text1"/>
                <w:sz w:val="16"/>
                <w:szCs w:val="16"/>
                <w:lang w:val="ka-GE"/>
              </w:rPr>
              <w:t>ქვეპროგრამის ფარგლებში ფინანსდება</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მეორემ</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სოფლიო</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ომის</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მონაწილე</w:t>
            </w:r>
            <w:r w:rsidRPr="00350039">
              <w:rPr>
                <w:rFonts w:ascii="Calibri" w:eastAsia="Times New Roman" w:hAnsi="Calibri" w:cs="Calibri"/>
                <w:color w:val="000000" w:themeColor="text1"/>
                <w:sz w:val="16"/>
                <w:szCs w:val="16"/>
              </w:rPr>
              <w:t xml:space="preserve">, </w:t>
            </w:r>
            <w:r w:rsidRPr="00350039">
              <w:rPr>
                <w:rFonts w:ascii="Sylfaen" w:eastAsia="Times New Roman" w:hAnsi="Sylfaen" w:cs="Sylfaen"/>
                <w:color w:val="000000" w:themeColor="text1"/>
                <w:sz w:val="16"/>
                <w:szCs w:val="16"/>
              </w:rPr>
              <w:t>საქართველოს</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ტერიტორიული</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მთლიანობისათვის</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მებრძოლ</w:t>
            </w:r>
            <w:r w:rsidRPr="00350039">
              <w:rPr>
                <w:rFonts w:ascii="Calibri" w:eastAsia="Times New Roman" w:hAnsi="Calibri" w:cs="Calibri"/>
                <w:color w:val="000000" w:themeColor="text1"/>
                <w:sz w:val="16"/>
                <w:szCs w:val="16"/>
              </w:rPr>
              <w:t xml:space="preserve"> (</w:t>
            </w:r>
            <w:r w:rsidRPr="00350039">
              <w:rPr>
                <w:rFonts w:ascii="Sylfaen" w:eastAsia="Times New Roman" w:hAnsi="Sylfaen" w:cs="Sylfaen"/>
                <w:color w:val="000000" w:themeColor="text1"/>
                <w:sz w:val="16"/>
                <w:szCs w:val="16"/>
              </w:rPr>
              <w:t>სამაჩაბლო</w:t>
            </w:r>
            <w:r w:rsidRPr="00350039">
              <w:rPr>
                <w:rFonts w:ascii="Calibri" w:eastAsia="Times New Roman" w:hAnsi="Calibri" w:cs="Calibri"/>
                <w:color w:val="000000" w:themeColor="text1"/>
                <w:sz w:val="16"/>
                <w:szCs w:val="16"/>
              </w:rPr>
              <w:t>-</w:t>
            </w:r>
            <w:r w:rsidRPr="00350039">
              <w:rPr>
                <w:rFonts w:ascii="Sylfaen" w:eastAsia="Times New Roman" w:hAnsi="Sylfaen" w:cs="Sylfaen"/>
                <w:color w:val="000000" w:themeColor="text1"/>
                <w:sz w:val="16"/>
                <w:szCs w:val="16"/>
              </w:rPr>
              <w:t>აფხაზეთი</w:t>
            </w:r>
            <w:r w:rsidRPr="00350039">
              <w:rPr>
                <w:rFonts w:ascii="Calibri" w:eastAsia="Times New Roman" w:hAnsi="Calibri" w:cs="Calibri"/>
                <w:color w:val="000000" w:themeColor="text1"/>
                <w:sz w:val="16"/>
                <w:szCs w:val="16"/>
              </w:rPr>
              <w:t xml:space="preserve">) </w:t>
            </w:r>
            <w:r w:rsidRPr="00350039">
              <w:rPr>
                <w:rFonts w:ascii="Sylfaen" w:eastAsia="Times New Roman" w:hAnsi="Sylfaen" w:cs="Sylfaen"/>
                <w:color w:val="000000" w:themeColor="text1"/>
                <w:sz w:val="16"/>
                <w:szCs w:val="16"/>
              </w:rPr>
              <w:t>დევნილ</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მიცვალებულთა</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სარიტუალო</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მომსახურეობისთვის</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გაიცემა</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დახმარება</w:t>
            </w:r>
            <w:r w:rsidRPr="00350039">
              <w:rPr>
                <w:rFonts w:ascii="Calibri" w:eastAsia="Times New Roman" w:hAnsi="Calibri" w:cs="Calibri"/>
                <w:color w:val="000000" w:themeColor="text1"/>
                <w:sz w:val="16"/>
                <w:szCs w:val="16"/>
              </w:rPr>
              <w:t xml:space="preserve">    250 </w:t>
            </w:r>
            <w:r w:rsidRPr="00350039">
              <w:rPr>
                <w:rFonts w:ascii="Sylfaen" w:eastAsia="Times New Roman" w:hAnsi="Sylfaen" w:cs="Sylfaen"/>
                <w:color w:val="000000" w:themeColor="text1"/>
                <w:sz w:val="16"/>
                <w:szCs w:val="16"/>
              </w:rPr>
              <w:t>ლარის</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ოდენობით</w:t>
            </w:r>
            <w:r w:rsidRPr="00350039">
              <w:rPr>
                <w:rFonts w:ascii="Sylfaen" w:eastAsia="Times New Roman" w:hAnsi="Sylfaen" w:cs="Sylfaen"/>
                <w:color w:val="000000" w:themeColor="text1"/>
                <w:sz w:val="16"/>
                <w:szCs w:val="16"/>
                <w:lang w:val="ka-GE"/>
              </w:rPr>
              <w:t>,</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ხოლო</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უპატრონო</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მიცვალებულთა</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სარიტუალო</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მომსახურების</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უზრუნველყოფის</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მიზნით</w:t>
            </w:r>
            <w:r w:rsidRPr="00350039">
              <w:rPr>
                <w:rFonts w:ascii="Calibri" w:eastAsia="Times New Roman" w:hAnsi="Calibri" w:cs="Calibri"/>
                <w:color w:val="000000" w:themeColor="text1"/>
                <w:sz w:val="16"/>
                <w:szCs w:val="16"/>
              </w:rPr>
              <w:t xml:space="preserve">- 500 </w:t>
            </w:r>
            <w:r w:rsidRPr="00350039">
              <w:rPr>
                <w:rFonts w:ascii="Sylfaen" w:eastAsia="Times New Roman" w:hAnsi="Sylfaen" w:cs="Sylfaen"/>
                <w:color w:val="000000" w:themeColor="text1"/>
                <w:sz w:val="16"/>
                <w:szCs w:val="16"/>
              </w:rPr>
              <w:t>ლარის</w:t>
            </w:r>
            <w:r w:rsidR="001F6432" w:rsidRPr="00350039">
              <w:rPr>
                <w:rFonts w:ascii="Sylfaen" w:eastAsia="Times New Roman" w:hAnsi="Sylfaen" w:cs="Sylfaen"/>
                <w:color w:val="000000" w:themeColor="text1"/>
                <w:sz w:val="16"/>
                <w:szCs w:val="16"/>
                <w:lang w:val="ka-GE"/>
              </w:rPr>
              <w:t xml:space="preserve"> </w:t>
            </w:r>
            <w:r w:rsidRPr="00350039">
              <w:rPr>
                <w:rFonts w:ascii="Sylfaen" w:eastAsia="Times New Roman" w:hAnsi="Sylfaen" w:cs="Sylfaen"/>
                <w:color w:val="000000" w:themeColor="text1"/>
                <w:sz w:val="16"/>
                <w:szCs w:val="16"/>
              </w:rPr>
              <w:t>ოდენობით</w:t>
            </w:r>
            <w:r w:rsidRPr="00350039">
              <w:rPr>
                <w:rFonts w:ascii="Calibri" w:eastAsia="Times New Roman" w:hAnsi="Calibri" w:cs="Calibri"/>
                <w:color w:val="000000" w:themeColor="text1"/>
                <w:sz w:val="16"/>
                <w:szCs w:val="16"/>
              </w:rPr>
              <w:t>.</w:t>
            </w:r>
            <w:r w:rsidR="001F6432" w:rsidRPr="00350039">
              <w:rPr>
                <w:rFonts w:ascii="Sylfaen" w:eastAsia="Times New Roman" w:hAnsi="Sylfaen" w:cs="Calibri"/>
                <w:color w:val="000000" w:themeColor="text1"/>
                <w:sz w:val="16"/>
                <w:szCs w:val="16"/>
                <w:lang w:val="ka-GE"/>
              </w:rPr>
              <w:t xml:space="preserve"> 2020 წლის განმავლობაში დახმარება გაეწია 16 ბენეფიციარს.</w:t>
            </w:r>
            <w:r w:rsidR="00350039" w:rsidRPr="00350039">
              <w:rPr>
                <w:rFonts w:ascii="Sylfaen" w:eastAsia="Times New Roman" w:hAnsi="Sylfaen" w:cs="Calibri"/>
                <w:color w:val="000000" w:themeColor="text1"/>
                <w:sz w:val="16"/>
                <w:szCs w:val="16"/>
                <w:lang w:val="ka-GE"/>
              </w:rPr>
              <w:t xml:space="preserve"> </w:t>
            </w:r>
            <w:r w:rsidR="00350039" w:rsidRPr="00350039">
              <w:rPr>
                <w:rFonts w:ascii="Sylfaen" w:hAnsi="Sylfaen"/>
                <w:noProof/>
                <w:sz w:val="16"/>
                <w:szCs w:val="16"/>
                <w:lang w:val="ka-GE"/>
              </w:rPr>
              <w:t xml:space="preserve">გეგმის </w:t>
            </w:r>
            <w:r w:rsidR="0038678D">
              <w:rPr>
                <w:rFonts w:ascii="Sylfaen" w:hAnsi="Sylfaen"/>
                <w:noProof/>
                <w:sz w:val="16"/>
                <w:szCs w:val="16"/>
                <w:lang w:val="ka-GE"/>
              </w:rPr>
              <w:t>შე</w:t>
            </w:r>
            <w:r w:rsidR="00350039" w:rsidRPr="00350039">
              <w:rPr>
                <w:rFonts w:ascii="Sylfaen" w:hAnsi="Sylfaen"/>
                <w:noProof/>
                <w:sz w:val="16"/>
                <w:szCs w:val="16"/>
                <w:lang w:val="ka-GE"/>
              </w:rPr>
              <w:t xml:space="preserve">სრულება </w:t>
            </w:r>
            <w:r w:rsidR="0038678D">
              <w:rPr>
                <w:rFonts w:ascii="Sylfaen" w:hAnsi="Sylfaen"/>
                <w:noProof/>
                <w:sz w:val="16"/>
                <w:szCs w:val="16"/>
                <w:lang w:val="ka-GE"/>
              </w:rPr>
              <w:t>დამოკიდებულია ღონისძიების კრიტერიუმის ფარგლებში</w:t>
            </w:r>
            <w:r w:rsidR="00350039" w:rsidRPr="00350039">
              <w:rPr>
                <w:rFonts w:ascii="Sylfaen" w:hAnsi="Sylfaen"/>
                <w:noProof/>
                <w:sz w:val="16"/>
                <w:szCs w:val="16"/>
                <w:lang w:val="ka-GE"/>
              </w:rPr>
              <w:t xml:space="preserve"> მომართვიანობ</w:t>
            </w:r>
            <w:r w:rsidR="0038678D">
              <w:rPr>
                <w:rFonts w:ascii="Sylfaen" w:hAnsi="Sylfaen"/>
                <w:noProof/>
                <w:sz w:val="16"/>
                <w:szCs w:val="16"/>
                <w:lang w:val="ka-GE"/>
              </w:rPr>
              <w:t>აზე</w:t>
            </w:r>
            <w:r w:rsidR="00350039" w:rsidRPr="00350039">
              <w:rPr>
                <w:rFonts w:ascii="Sylfaen" w:hAnsi="Sylfaen"/>
                <w:noProof/>
                <w:sz w:val="16"/>
                <w:szCs w:val="16"/>
                <w:lang w:val="ka-GE"/>
              </w:rPr>
              <w:t xml:space="preserve">. </w:t>
            </w:r>
          </w:p>
          <w:p w:rsidR="00262962" w:rsidRPr="00350039" w:rsidRDefault="00262962" w:rsidP="001F6432">
            <w:pPr>
              <w:spacing w:line="240" w:lineRule="auto"/>
              <w:jc w:val="both"/>
              <w:rPr>
                <w:rFonts w:ascii="Sylfaen" w:eastAsia="Times New Roman" w:hAnsi="Sylfaen" w:cs="Calibri"/>
                <w:color w:val="FF0000"/>
                <w:sz w:val="16"/>
                <w:szCs w:val="16"/>
                <w:lang w:val="ka-GE"/>
              </w:rPr>
            </w:pPr>
            <w:r w:rsidRPr="00350039">
              <w:rPr>
                <w:rFonts w:ascii="Sylfaen" w:eastAsia="Times New Roman" w:hAnsi="Sylfaen" w:cs="Sylfaen"/>
                <w:sz w:val="16"/>
                <w:szCs w:val="16"/>
                <w:lang w:val="ka-GE"/>
              </w:rPr>
              <w:t>ქვე</w:t>
            </w:r>
            <w:r w:rsidRPr="00350039">
              <w:rPr>
                <w:rFonts w:ascii="Sylfaen" w:eastAsia="Times New Roman" w:hAnsi="Sylfaen" w:cs="Sylfaen"/>
                <w:sz w:val="16"/>
                <w:szCs w:val="16"/>
              </w:rPr>
              <w:t>პროგრამის</w:t>
            </w:r>
            <w:r w:rsidRPr="00350039">
              <w:rPr>
                <w:rFonts w:ascii="Sylfaen" w:eastAsia="Times New Roman" w:hAnsi="Sylfaen" w:cs="Calibri"/>
                <w:color w:val="000000" w:themeColor="text1"/>
                <w:sz w:val="16"/>
                <w:szCs w:val="16"/>
                <w:lang w:val="ka-GE"/>
              </w:rPr>
              <w:t>მიზანია გარდაცვლილთა ოჯახების თანადგომა.</w:t>
            </w:r>
          </w:p>
        </w:tc>
      </w:tr>
      <w:tr w:rsidR="00262962" w:rsidRPr="00350039" w:rsidTr="00350039">
        <w:trPr>
          <w:trHeight w:val="764"/>
        </w:trPr>
        <w:tc>
          <w:tcPr>
            <w:tcW w:w="917" w:type="pct"/>
            <w:shd w:val="clear" w:color="auto" w:fill="auto"/>
            <w:vAlign w:val="center"/>
            <w:hideMark/>
          </w:tcPr>
          <w:p w:rsidR="00262962" w:rsidRPr="00350039" w:rsidRDefault="00262962" w:rsidP="0093585C">
            <w:pPr>
              <w:spacing w:line="240" w:lineRule="auto"/>
              <w:rPr>
                <w:rFonts w:ascii="Sylfaen" w:eastAsia="Times New Roman" w:hAnsi="Sylfaen" w:cs="Calibri"/>
                <w:bCs/>
                <w:color w:val="000000"/>
                <w:sz w:val="16"/>
                <w:szCs w:val="16"/>
              </w:rPr>
            </w:pPr>
            <w:r w:rsidRPr="00350039">
              <w:rPr>
                <w:rFonts w:ascii="Sylfaen" w:eastAsia="Times New Roman" w:hAnsi="Sylfaen" w:cs="Calibri"/>
                <w:bCs/>
                <w:color w:val="000000"/>
                <w:sz w:val="16"/>
                <w:szCs w:val="16"/>
                <w:lang w:val="ka-GE"/>
              </w:rPr>
              <w:t>დაგეგმილი საბოლოო</w:t>
            </w:r>
            <w:r w:rsidRPr="00350039">
              <w:rPr>
                <w:rFonts w:ascii="Sylfaen" w:eastAsia="Times New Roman" w:hAnsi="Sylfaen" w:cs="Calibri"/>
                <w:bCs/>
                <w:color w:val="000000"/>
                <w:sz w:val="16"/>
                <w:szCs w:val="16"/>
              </w:rPr>
              <w:t xml:space="preserve"> შედეგი</w:t>
            </w:r>
          </w:p>
        </w:tc>
        <w:tc>
          <w:tcPr>
            <w:tcW w:w="1538" w:type="pct"/>
            <w:shd w:val="clear" w:color="auto" w:fill="auto"/>
            <w:vAlign w:val="center"/>
            <w:hideMark/>
          </w:tcPr>
          <w:p w:rsidR="00262962" w:rsidRPr="00350039" w:rsidRDefault="00262962" w:rsidP="0093585C">
            <w:pPr>
              <w:widowControl w:val="0"/>
              <w:autoSpaceDE w:val="0"/>
              <w:autoSpaceDN w:val="0"/>
              <w:adjustRightInd w:val="0"/>
              <w:spacing w:line="206" w:lineRule="exact"/>
              <w:rPr>
                <w:rFonts w:ascii="Sylfaen" w:eastAsia="Times New Roman" w:hAnsi="Sylfaen" w:cs="Sylfaen"/>
                <w:color w:val="000000"/>
                <w:sz w:val="16"/>
                <w:szCs w:val="16"/>
                <w:lang w:val="ka-GE"/>
              </w:rPr>
            </w:pPr>
            <w:r w:rsidRPr="00350039">
              <w:rPr>
                <w:rFonts w:ascii="Sylfaen" w:eastAsia="Times New Roman" w:hAnsi="Sylfaen" w:cs="Calibri"/>
                <w:color w:val="000000"/>
                <w:sz w:val="16"/>
                <w:szCs w:val="16"/>
                <w:lang w:val="ka-GE"/>
              </w:rPr>
              <w:t>გარდაცვლილთა ოჯახები უზრუნველყოფილნი არიან მატერიალური დახმარებით</w:t>
            </w:r>
          </w:p>
        </w:tc>
        <w:tc>
          <w:tcPr>
            <w:tcW w:w="1064" w:type="pct"/>
            <w:shd w:val="clear" w:color="auto" w:fill="auto"/>
            <w:vAlign w:val="center"/>
          </w:tcPr>
          <w:p w:rsidR="00262962" w:rsidRPr="00350039" w:rsidRDefault="00262962" w:rsidP="0093585C">
            <w:pPr>
              <w:spacing w:line="240" w:lineRule="auto"/>
              <w:rPr>
                <w:rFonts w:ascii="Sylfaen" w:eastAsia="Times New Roman" w:hAnsi="Sylfaen" w:cs="Calibri"/>
                <w:sz w:val="16"/>
                <w:szCs w:val="16"/>
                <w:lang w:val="ka-GE"/>
              </w:rPr>
            </w:pPr>
            <w:r w:rsidRPr="00350039">
              <w:rPr>
                <w:rFonts w:ascii="Sylfaen" w:eastAsia="Times New Roman" w:hAnsi="Sylfaen" w:cs="Calibri"/>
                <w:sz w:val="16"/>
                <w:szCs w:val="16"/>
                <w:lang w:val="ka-GE"/>
              </w:rPr>
              <w:t>მიღწეული შედეგი</w:t>
            </w:r>
          </w:p>
        </w:tc>
        <w:tc>
          <w:tcPr>
            <w:tcW w:w="1481" w:type="pct"/>
            <w:shd w:val="clear" w:color="auto" w:fill="auto"/>
            <w:vAlign w:val="center"/>
          </w:tcPr>
          <w:p w:rsidR="00262962" w:rsidRPr="00350039" w:rsidRDefault="00262962" w:rsidP="0093585C">
            <w:pPr>
              <w:spacing w:line="240" w:lineRule="auto"/>
              <w:jc w:val="both"/>
              <w:rPr>
                <w:rFonts w:ascii="Sylfaen" w:eastAsia="Times New Roman" w:hAnsi="Sylfaen" w:cs="Calibri"/>
                <w:sz w:val="16"/>
                <w:szCs w:val="16"/>
                <w:lang w:val="ka-GE"/>
              </w:rPr>
            </w:pPr>
            <w:r w:rsidRPr="00350039">
              <w:rPr>
                <w:rFonts w:ascii="Sylfaen" w:eastAsia="Times New Roman" w:hAnsi="Sylfaen" w:cs="Calibri"/>
                <w:color w:val="000000"/>
                <w:sz w:val="16"/>
                <w:szCs w:val="16"/>
                <w:lang w:val="ka-GE"/>
              </w:rPr>
              <w:t>გარდაცვლილთა ოჯახები უზრუნველყოფილნი არიან მატერიალური დახმარებით</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91"/>
        <w:gridCol w:w="2897"/>
      </w:tblGrid>
      <w:tr w:rsidR="00274FA2" w:rsidRPr="00350039" w:rsidTr="00274FA2">
        <w:trPr>
          <w:trHeight w:val="702"/>
        </w:trPr>
        <w:tc>
          <w:tcPr>
            <w:tcW w:w="917" w:type="pct"/>
            <w:shd w:val="clear" w:color="auto" w:fill="auto"/>
            <w:vAlign w:val="center"/>
          </w:tcPr>
          <w:p w:rsidR="00274FA2" w:rsidRPr="00350039" w:rsidRDefault="00274FA2" w:rsidP="00E7522D">
            <w:pPr>
              <w:spacing w:line="240" w:lineRule="auto"/>
              <w:rPr>
                <w:rFonts w:ascii="Sylfaen" w:eastAsia="Times New Roman" w:hAnsi="Sylfaen" w:cs="Calibri"/>
                <w:bCs/>
                <w:color w:val="000000"/>
                <w:sz w:val="16"/>
                <w:szCs w:val="16"/>
                <w:lang w:val="ka-GE"/>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w:t>
            </w:r>
            <w:r w:rsidRPr="00350039">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350039" w:rsidRDefault="00274FA2" w:rsidP="00274FA2">
            <w:pPr>
              <w:spacing w:line="240" w:lineRule="auto"/>
              <w:rPr>
                <w:rFonts w:ascii="Sylfaen" w:eastAsia="Times New Roman" w:hAnsi="Sylfaen" w:cs="Calibri"/>
                <w:color w:val="000000"/>
                <w:sz w:val="16"/>
                <w:szCs w:val="16"/>
                <w:lang w:val="ka-GE"/>
              </w:rPr>
            </w:pPr>
            <w:r w:rsidRPr="00350039">
              <w:rPr>
                <w:rFonts w:ascii="Sylfaen" w:eastAsia="Times New Roman" w:hAnsi="Sylfaen" w:cs="Sylfaen"/>
                <w:bCs/>
                <w:sz w:val="16"/>
                <w:szCs w:val="16"/>
              </w:rPr>
              <w:t>ოჯახებისა</w:t>
            </w:r>
            <w:r w:rsidRPr="00350039">
              <w:rPr>
                <w:rFonts w:ascii="Sylfaen" w:eastAsia="Times New Roman" w:hAnsi="Sylfaen" w:cs="Sylfaen"/>
                <w:bCs/>
                <w:sz w:val="16"/>
                <w:szCs w:val="16"/>
                <w:lang w:val="ka-GE"/>
              </w:rPr>
              <w:t xml:space="preserve"> </w:t>
            </w:r>
            <w:r w:rsidRPr="00350039">
              <w:rPr>
                <w:rFonts w:ascii="Sylfaen" w:eastAsia="Times New Roman" w:hAnsi="Sylfaen" w:cs="Sylfaen"/>
                <w:bCs/>
                <w:sz w:val="16"/>
                <w:szCs w:val="16"/>
              </w:rPr>
              <w:t>და</w:t>
            </w:r>
            <w:r w:rsidRPr="00350039">
              <w:rPr>
                <w:rFonts w:ascii="Sylfaen" w:eastAsia="Times New Roman" w:hAnsi="Sylfaen" w:cs="Sylfaen"/>
                <w:bCs/>
                <w:sz w:val="16"/>
                <w:szCs w:val="16"/>
                <w:lang w:val="ka-GE"/>
              </w:rPr>
              <w:t xml:space="preserve"> </w:t>
            </w:r>
            <w:r w:rsidRPr="00350039">
              <w:rPr>
                <w:rFonts w:ascii="Sylfaen" w:eastAsia="Times New Roman" w:hAnsi="Sylfaen" w:cs="Sylfaen"/>
                <w:bCs/>
                <w:sz w:val="16"/>
                <w:szCs w:val="16"/>
              </w:rPr>
              <w:t>ბავშვების</w:t>
            </w:r>
            <w:r w:rsidRPr="00350039">
              <w:rPr>
                <w:rFonts w:ascii="Sylfaen" w:eastAsia="Times New Roman" w:hAnsi="Sylfaen" w:cs="Sylfaen"/>
                <w:bCs/>
                <w:sz w:val="16"/>
                <w:szCs w:val="16"/>
                <w:lang w:val="ka-GE"/>
              </w:rPr>
              <w:t xml:space="preserve"> </w:t>
            </w:r>
            <w:r w:rsidRPr="00350039">
              <w:rPr>
                <w:rFonts w:ascii="Sylfaen" w:eastAsia="Times New Roman" w:hAnsi="Sylfaen" w:cs="Sylfaen"/>
                <w:bCs/>
                <w:sz w:val="16"/>
                <w:szCs w:val="16"/>
              </w:rPr>
              <w:t>სოციალური</w:t>
            </w:r>
            <w:r w:rsidRPr="00350039">
              <w:rPr>
                <w:rFonts w:ascii="Sylfaen" w:eastAsia="Times New Roman" w:hAnsi="Sylfaen" w:cs="Sylfaen"/>
                <w:bCs/>
                <w:sz w:val="16"/>
                <w:szCs w:val="16"/>
                <w:lang w:val="ka-GE"/>
              </w:rPr>
              <w:t xml:space="preserve"> </w:t>
            </w:r>
            <w:r w:rsidRPr="00350039">
              <w:rPr>
                <w:rFonts w:ascii="Sylfaen" w:eastAsia="Times New Roman" w:hAnsi="Sylfaen" w:cs="Sylfaen"/>
                <w:bCs/>
                <w:sz w:val="16"/>
                <w:szCs w:val="16"/>
              </w:rPr>
              <w:t>დაცვა</w:t>
            </w:r>
            <w:r w:rsidRPr="00350039">
              <w:rPr>
                <w:rFonts w:ascii="Sylfaen" w:eastAsia="Times New Roman" w:hAnsi="Sylfaen" w:cs="Sylfaen"/>
                <w:bCs/>
                <w:sz w:val="16"/>
                <w:szCs w:val="16"/>
                <w:lang w:val="ka-GE"/>
              </w:rPr>
              <w:t xml:space="preserve"> (</w:t>
            </w:r>
            <w:r w:rsidRPr="00350039">
              <w:rPr>
                <w:rFonts w:ascii="Sylfaen" w:eastAsia="Times New Roman" w:hAnsi="Sylfaen" w:cs="Sylfaen"/>
                <w:color w:val="000000"/>
                <w:sz w:val="16"/>
                <w:szCs w:val="16"/>
                <w:lang w:val="ka-GE"/>
              </w:rPr>
              <w:t>06 02 05)</w:t>
            </w:r>
          </w:p>
        </w:tc>
      </w:tr>
      <w:tr w:rsidR="00262962" w:rsidRPr="00350039" w:rsidTr="00350039">
        <w:trPr>
          <w:trHeight w:val="705"/>
        </w:trPr>
        <w:tc>
          <w:tcPr>
            <w:tcW w:w="917" w:type="pct"/>
            <w:shd w:val="clear" w:color="auto" w:fill="auto"/>
            <w:vAlign w:val="center"/>
            <w:hideMark/>
          </w:tcPr>
          <w:p w:rsidR="00262962" w:rsidRPr="00350039" w:rsidRDefault="00262962" w:rsidP="0093585C">
            <w:pPr>
              <w:spacing w:line="240" w:lineRule="auto"/>
              <w:rPr>
                <w:rFonts w:ascii="Sylfaen" w:eastAsia="Times New Roman" w:hAnsi="Sylfaen" w:cs="Calibri"/>
                <w:bCs/>
                <w:color w:val="000000"/>
                <w:sz w:val="16"/>
                <w:szCs w:val="16"/>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262962" w:rsidRPr="00350039" w:rsidRDefault="00581AE3" w:rsidP="0093585C">
            <w:pPr>
              <w:spacing w:line="240" w:lineRule="auto"/>
              <w:rPr>
                <w:rFonts w:ascii="Calibri" w:eastAsia="Times New Roman" w:hAnsi="Calibri" w:cs="Calibri"/>
                <w:color w:val="000000"/>
                <w:sz w:val="16"/>
                <w:szCs w:val="16"/>
              </w:rPr>
            </w:pPr>
            <w:r w:rsidRPr="00350039">
              <w:rPr>
                <w:rFonts w:ascii="Sylfaen" w:eastAsia="Times New Roman" w:hAnsi="Sylfaen" w:cs="Sylfaen"/>
                <w:color w:val="000000"/>
                <w:sz w:val="16"/>
                <w:szCs w:val="16"/>
              </w:rPr>
              <w:t>თელავის</w:t>
            </w:r>
            <w:r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მუნიციპალიტეტის</w:t>
            </w:r>
            <w:r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მერიის</w:t>
            </w:r>
            <w:r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ჯანმრთელობის</w:t>
            </w:r>
            <w:r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დაცვის</w:t>
            </w:r>
            <w:r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დ</w:t>
            </w:r>
            <w:r w:rsidR="002203BF" w:rsidRPr="00350039">
              <w:rPr>
                <w:rFonts w:ascii="Sylfaen" w:eastAsia="Times New Roman" w:hAnsi="Sylfaen" w:cs="Sylfaen"/>
                <w:color w:val="000000"/>
                <w:sz w:val="16"/>
                <w:szCs w:val="16"/>
                <w:lang w:val="ka-GE"/>
              </w:rPr>
              <w:t xml:space="preserve">ა </w:t>
            </w:r>
            <w:r w:rsidRPr="00350039">
              <w:rPr>
                <w:rFonts w:ascii="Sylfaen" w:eastAsia="Times New Roman" w:hAnsi="Sylfaen" w:cs="Sylfaen"/>
                <w:color w:val="000000"/>
                <w:sz w:val="16"/>
                <w:szCs w:val="16"/>
              </w:rPr>
              <w:t>სოციალურ</w:t>
            </w:r>
            <w:r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საკითხთა</w:t>
            </w:r>
            <w:r w:rsidRPr="00350039">
              <w:rPr>
                <w:rFonts w:ascii="Sylfaen" w:eastAsia="Times New Roman" w:hAnsi="Sylfaen" w:cs="Sylfaen"/>
                <w:color w:val="000000"/>
                <w:sz w:val="16"/>
                <w:szCs w:val="16"/>
                <w:lang w:val="ka-GE"/>
              </w:rPr>
              <w:t xml:space="preserve"> </w:t>
            </w:r>
            <w:r w:rsidRPr="00350039">
              <w:rPr>
                <w:rFonts w:ascii="Sylfaen" w:eastAsia="Times New Roman" w:hAnsi="Sylfaen" w:cs="Sylfaen"/>
                <w:color w:val="000000"/>
                <w:sz w:val="16"/>
                <w:szCs w:val="16"/>
              </w:rPr>
              <w:t>სამსახური</w:t>
            </w:r>
          </w:p>
        </w:tc>
      </w:tr>
      <w:tr w:rsidR="00262962" w:rsidRPr="00350039" w:rsidTr="00350039">
        <w:trPr>
          <w:trHeight w:val="260"/>
        </w:trPr>
        <w:tc>
          <w:tcPr>
            <w:tcW w:w="917" w:type="pct"/>
            <w:shd w:val="clear" w:color="auto" w:fill="auto"/>
            <w:vAlign w:val="center"/>
            <w:hideMark/>
          </w:tcPr>
          <w:p w:rsidR="00262962" w:rsidRPr="00350039" w:rsidRDefault="00262962" w:rsidP="0093585C">
            <w:pPr>
              <w:spacing w:line="240" w:lineRule="auto"/>
              <w:rPr>
                <w:rFonts w:ascii="Sylfaen" w:eastAsia="Times New Roman" w:hAnsi="Sylfaen" w:cs="Calibri"/>
                <w:bCs/>
                <w:color w:val="000000"/>
                <w:sz w:val="16"/>
                <w:szCs w:val="16"/>
                <w:lang w:val="ka-GE"/>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 აღწერა</w:t>
            </w:r>
            <w:r w:rsidRPr="00350039">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350039" w:rsidRPr="00350039" w:rsidRDefault="00350039" w:rsidP="00350039">
            <w:pPr>
              <w:spacing w:line="240" w:lineRule="auto"/>
              <w:jc w:val="both"/>
              <w:rPr>
                <w:rFonts w:ascii="Sylfaen" w:hAnsi="Sylfaen"/>
                <w:noProof/>
                <w:sz w:val="16"/>
                <w:szCs w:val="16"/>
                <w:lang w:val="ka-GE"/>
              </w:rPr>
            </w:pPr>
            <w:r w:rsidRPr="00350039">
              <w:rPr>
                <w:rFonts w:ascii="Sylfaen" w:hAnsi="Sylfaen"/>
                <w:noProof/>
                <w:sz w:val="16"/>
                <w:szCs w:val="16"/>
                <w:lang w:val="ka-GE"/>
              </w:rPr>
              <w:t xml:space="preserve">ქვეპროგრამა ითვალისწინებს ოჯახში ახალშობილთა დაბადებისას ოჯახების ერთჯერად ფინანსურ დახმარებას, მრავალშვილიანი ოჯახებზე, სადაც 18 წლამდე ოთხი და მეტი ბავშვია თითოეულ ბავშვზე ყოველთვიურ ფინანსურ დახმარებას, აგრეთვე, </w:t>
            </w:r>
            <w:r w:rsidRPr="00350039">
              <w:rPr>
                <w:rFonts w:ascii="Sylfaen" w:hAnsi="Sylfaen" w:cs="Arial"/>
                <w:sz w:val="16"/>
                <w:szCs w:val="16"/>
                <w:lang w:val="ka-GE"/>
              </w:rPr>
              <w:t>სოციალურად დაუცველი ოჯახების დაფინანსებას (0-1 წლამდე ასაკის ბავშვებისათვის განკუთვნილი ხელოვნური კვების პროდუქტებით უზრუნველსაყოფად</w:t>
            </w:r>
            <w:r w:rsidRPr="00350039">
              <w:rPr>
                <w:rFonts w:ascii="Sylfaen" w:hAnsi="Sylfaen" w:cs="Arial"/>
                <w:sz w:val="16"/>
                <w:szCs w:val="16"/>
              </w:rPr>
              <w:t>)</w:t>
            </w:r>
            <w:r w:rsidRPr="00350039">
              <w:rPr>
                <w:rFonts w:ascii="Sylfaen" w:hAnsi="Sylfaen" w:cs="Arial"/>
                <w:sz w:val="16"/>
                <w:szCs w:val="16"/>
                <w:lang w:val="ka-GE"/>
              </w:rPr>
              <w:t xml:space="preserve">; </w:t>
            </w:r>
            <w:r w:rsidRPr="00350039">
              <w:rPr>
                <w:rFonts w:ascii="Sylfaen" w:hAnsi="Sylfaen"/>
                <w:noProof/>
                <w:sz w:val="16"/>
                <w:szCs w:val="16"/>
                <w:lang w:val="ka-GE"/>
              </w:rPr>
              <w:t xml:space="preserve">2020 წელს აღნიშნული ქვეპროგრამით ისარგებლა 21 ახალშობილ ბავშვთა ოჯახმა და </w:t>
            </w:r>
            <w:r w:rsidRPr="00350039">
              <w:rPr>
                <w:rFonts w:ascii="Sylfaen" w:hAnsi="Sylfaen"/>
                <w:noProof/>
                <w:sz w:val="16"/>
                <w:szCs w:val="16"/>
              </w:rPr>
              <w:t>123</w:t>
            </w:r>
            <w:r w:rsidRPr="00350039">
              <w:rPr>
                <w:rFonts w:ascii="Sylfaen" w:hAnsi="Sylfaen"/>
                <w:noProof/>
                <w:sz w:val="16"/>
                <w:szCs w:val="16"/>
                <w:lang w:val="ka-GE"/>
              </w:rPr>
              <w:t xml:space="preserve"> მრავალშვილიანმა ოჯახმა</w:t>
            </w:r>
            <w:r w:rsidRPr="00350039">
              <w:rPr>
                <w:rFonts w:ascii="Sylfaen" w:hAnsi="Sylfaen"/>
                <w:noProof/>
                <w:sz w:val="16"/>
                <w:szCs w:val="16"/>
              </w:rPr>
              <w:t xml:space="preserve"> (519 </w:t>
            </w:r>
            <w:r w:rsidRPr="00350039">
              <w:rPr>
                <w:rFonts w:ascii="Sylfaen" w:hAnsi="Sylfaen"/>
                <w:noProof/>
                <w:sz w:val="16"/>
                <w:szCs w:val="16"/>
                <w:lang w:val="ka-GE"/>
              </w:rPr>
              <w:t xml:space="preserve">ბავშვი), </w:t>
            </w:r>
            <w:r w:rsidRPr="00350039">
              <w:rPr>
                <w:rFonts w:ascii="Sylfaen" w:hAnsi="Sylfaen" w:cs="Arial"/>
                <w:sz w:val="16"/>
                <w:szCs w:val="16"/>
                <w:lang w:val="ka-GE"/>
              </w:rPr>
              <w:t>სოციალურად დაუცველი ოჯახების დაფინანსებით (0-1 წლამდე ასაკის ბავშვებისათვის განკუთვნილი ხელოვნური კვების პროდუქტებით უზრუნველსაყოფად</w:t>
            </w:r>
            <w:r w:rsidRPr="00350039">
              <w:rPr>
                <w:rFonts w:ascii="Sylfaen" w:hAnsi="Sylfaen" w:cs="Arial"/>
                <w:sz w:val="16"/>
                <w:szCs w:val="16"/>
              </w:rPr>
              <w:t>)</w:t>
            </w:r>
            <w:r w:rsidRPr="00350039">
              <w:rPr>
                <w:rFonts w:ascii="Sylfaen" w:hAnsi="Sylfaen" w:cs="Arial"/>
                <w:sz w:val="16"/>
                <w:szCs w:val="16"/>
                <w:lang w:val="ka-GE"/>
              </w:rPr>
              <w:t xml:space="preserve"> ისარგებლა 17 ბენეფიციარმა; </w:t>
            </w:r>
          </w:p>
          <w:p w:rsidR="0080041F" w:rsidRPr="00350039" w:rsidRDefault="00350039" w:rsidP="00350039">
            <w:pPr>
              <w:spacing w:after="240" w:line="240" w:lineRule="auto"/>
              <w:jc w:val="both"/>
              <w:rPr>
                <w:rFonts w:ascii="Sylfaen" w:eastAsia="Times New Roman" w:hAnsi="Sylfaen" w:cs="Calibri"/>
                <w:color w:val="FF0000"/>
                <w:sz w:val="16"/>
                <w:szCs w:val="16"/>
                <w:lang w:val="ka-GE"/>
              </w:rPr>
            </w:pPr>
            <w:r w:rsidRPr="00350039">
              <w:rPr>
                <w:rFonts w:ascii="Sylfaen" w:hAnsi="Sylfaen" w:cs="Arial"/>
                <w:sz w:val="16"/>
                <w:szCs w:val="16"/>
                <w:lang w:val="ka-GE"/>
              </w:rPr>
              <w:t xml:space="preserve"> </w:t>
            </w:r>
            <w:r w:rsidR="0080041F" w:rsidRPr="00350039">
              <w:rPr>
                <w:rFonts w:ascii="Sylfaen" w:eastAsia="Times New Roman" w:hAnsi="Sylfaen" w:cs="Calibri"/>
                <w:sz w:val="16"/>
                <w:szCs w:val="16"/>
                <w:lang w:val="ka-GE"/>
              </w:rPr>
              <w:t>ქვეპროგრამის მიზანია: ქვეპროგრამით მოსარგებელე ბენეფიციართა და</w:t>
            </w:r>
            <w:r>
              <w:rPr>
                <w:rFonts w:ascii="Sylfaen" w:eastAsia="Times New Roman" w:hAnsi="Sylfaen" w:cs="Calibri"/>
                <w:sz w:val="16"/>
                <w:szCs w:val="16"/>
                <w:lang w:val="ka-GE"/>
              </w:rPr>
              <w:t>ხ</w:t>
            </w:r>
            <w:r w:rsidR="0080041F" w:rsidRPr="00350039">
              <w:rPr>
                <w:rFonts w:ascii="Sylfaen" w:eastAsia="Times New Roman" w:hAnsi="Sylfaen" w:cs="Calibri"/>
                <w:sz w:val="16"/>
                <w:szCs w:val="16"/>
                <w:lang w:val="ka-GE"/>
              </w:rPr>
              <w:t>მარება.</w:t>
            </w:r>
          </w:p>
        </w:tc>
      </w:tr>
      <w:tr w:rsidR="00262962" w:rsidRPr="00350039" w:rsidTr="00350039">
        <w:trPr>
          <w:trHeight w:val="764"/>
        </w:trPr>
        <w:tc>
          <w:tcPr>
            <w:tcW w:w="917" w:type="pct"/>
            <w:shd w:val="clear" w:color="auto" w:fill="auto"/>
            <w:vAlign w:val="center"/>
            <w:hideMark/>
          </w:tcPr>
          <w:p w:rsidR="00262962" w:rsidRPr="00350039" w:rsidRDefault="00262962" w:rsidP="0093585C">
            <w:pPr>
              <w:spacing w:line="240" w:lineRule="auto"/>
              <w:rPr>
                <w:rFonts w:ascii="Sylfaen" w:eastAsia="Times New Roman" w:hAnsi="Sylfaen" w:cs="Calibri"/>
                <w:bCs/>
                <w:color w:val="000000"/>
                <w:sz w:val="16"/>
                <w:szCs w:val="16"/>
              </w:rPr>
            </w:pPr>
            <w:r w:rsidRPr="00350039">
              <w:rPr>
                <w:rFonts w:ascii="Sylfaen" w:eastAsia="Times New Roman" w:hAnsi="Sylfaen" w:cs="Calibri"/>
                <w:bCs/>
                <w:color w:val="000000"/>
                <w:sz w:val="16"/>
                <w:szCs w:val="16"/>
                <w:lang w:val="ka-GE"/>
              </w:rPr>
              <w:t>დაგეგმილი საბოლოო</w:t>
            </w:r>
            <w:r w:rsidRPr="00350039">
              <w:rPr>
                <w:rFonts w:ascii="Sylfaen" w:eastAsia="Times New Roman" w:hAnsi="Sylfaen" w:cs="Calibri"/>
                <w:bCs/>
                <w:color w:val="000000"/>
                <w:sz w:val="16"/>
                <w:szCs w:val="16"/>
              </w:rPr>
              <w:t xml:space="preserve"> შედეგი</w:t>
            </w:r>
          </w:p>
        </w:tc>
        <w:tc>
          <w:tcPr>
            <w:tcW w:w="1538" w:type="pct"/>
            <w:shd w:val="clear" w:color="auto" w:fill="auto"/>
            <w:vAlign w:val="center"/>
            <w:hideMark/>
          </w:tcPr>
          <w:p w:rsidR="00262962" w:rsidRPr="00350039" w:rsidRDefault="0080041F" w:rsidP="0093585C">
            <w:pPr>
              <w:widowControl w:val="0"/>
              <w:autoSpaceDE w:val="0"/>
              <w:autoSpaceDN w:val="0"/>
              <w:adjustRightInd w:val="0"/>
              <w:spacing w:line="206" w:lineRule="exact"/>
              <w:rPr>
                <w:rFonts w:ascii="Sylfaen" w:eastAsia="Times New Roman" w:hAnsi="Sylfaen" w:cs="Sylfaen"/>
                <w:color w:val="000000"/>
                <w:sz w:val="16"/>
                <w:szCs w:val="16"/>
                <w:lang w:val="ka-GE"/>
              </w:rPr>
            </w:pPr>
            <w:r w:rsidRPr="00350039">
              <w:rPr>
                <w:rFonts w:ascii="Sylfaen" w:hAnsi="Sylfaen" w:cs="Sylfaen"/>
                <w:spacing w:val="1"/>
                <w:sz w:val="16"/>
                <w:szCs w:val="16"/>
              </w:rPr>
              <w:t>მ</w:t>
            </w:r>
            <w:r w:rsidRPr="00350039">
              <w:rPr>
                <w:rFonts w:ascii="Sylfaen" w:hAnsi="Sylfaen" w:cs="Sylfaen"/>
                <w:sz w:val="16"/>
                <w:szCs w:val="16"/>
              </w:rPr>
              <w:t>ო</w:t>
            </w:r>
            <w:r w:rsidRPr="00350039">
              <w:rPr>
                <w:rFonts w:ascii="Sylfaen" w:hAnsi="Sylfaen" w:cs="Sylfaen"/>
                <w:spacing w:val="-1"/>
                <w:sz w:val="16"/>
                <w:szCs w:val="16"/>
              </w:rPr>
              <w:t>წ</w:t>
            </w:r>
            <w:r w:rsidRPr="00350039">
              <w:rPr>
                <w:rFonts w:ascii="Sylfaen" w:hAnsi="Sylfaen" w:cs="Sylfaen"/>
                <w:sz w:val="16"/>
                <w:szCs w:val="16"/>
              </w:rPr>
              <w:t>ყ</w:t>
            </w:r>
            <w:r w:rsidRPr="00350039">
              <w:rPr>
                <w:rFonts w:ascii="Sylfaen" w:hAnsi="Sylfaen" w:cs="Sylfaen"/>
                <w:spacing w:val="-1"/>
                <w:sz w:val="16"/>
                <w:szCs w:val="16"/>
              </w:rPr>
              <w:t>ვ</w:t>
            </w:r>
            <w:r w:rsidRPr="00350039">
              <w:rPr>
                <w:rFonts w:ascii="Sylfaen" w:hAnsi="Sylfaen" w:cs="Sylfaen"/>
                <w:sz w:val="16"/>
                <w:szCs w:val="16"/>
              </w:rPr>
              <w:t>ლა</w:t>
            </w:r>
            <w:r w:rsidRPr="00350039">
              <w:rPr>
                <w:rFonts w:ascii="Sylfaen" w:hAnsi="Sylfaen" w:cs="Sylfaen"/>
                <w:spacing w:val="-1"/>
                <w:sz w:val="16"/>
                <w:szCs w:val="16"/>
              </w:rPr>
              <w:t>დ</w:t>
            </w:r>
            <w:r w:rsidRPr="00350039">
              <w:rPr>
                <w:rFonts w:ascii="Sylfaen" w:hAnsi="Sylfaen" w:cs="Sylfaen"/>
                <w:sz w:val="16"/>
                <w:szCs w:val="16"/>
              </w:rPr>
              <w:t>ი</w:t>
            </w:r>
            <w:r w:rsidRPr="00350039">
              <w:rPr>
                <w:rFonts w:cs="Sylfaen"/>
                <w:spacing w:val="15"/>
                <w:sz w:val="16"/>
                <w:szCs w:val="16"/>
              </w:rPr>
              <w:t xml:space="preserve"> </w:t>
            </w:r>
            <w:r w:rsidRPr="00350039">
              <w:rPr>
                <w:rFonts w:ascii="Sylfaen" w:hAnsi="Sylfaen" w:cs="Sylfaen"/>
                <w:spacing w:val="1"/>
                <w:sz w:val="16"/>
                <w:szCs w:val="16"/>
              </w:rPr>
              <w:t>ს</w:t>
            </w:r>
            <w:r w:rsidRPr="00350039">
              <w:rPr>
                <w:rFonts w:ascii="Sylfaen" w:hAnsi="Sylfaen" w:cs="Sylfaen"/>
                <w:sz w:val="16"/>
                <w:szCs w:val="16"/>
              </w:rPr>
              <w:t>ოციალური</w:t>
            </w:r>
            <w:r w:rsidRPr="00350039">
              <w:rPr>
                <w:rFonts w:cs="Sylfaen"/>
                <w:spacing w:val="14"/>
                <w:sz w:val="16"/>
                <w:szCs w:val="16"/>
              </w:rPr>
              <w:t xml:space="preserve"> </w:t>
            </w:r>
            <w:r w:rsidRPr="00350039">
              <w:rPr>
                <w:rFonts w:ascii="Sylfaen" w:hAnsi="Sylfaen" w:cs="Sylfaen"/>
                <w:spacing w:val="-1"/>
                <w:sz w:val="16"/>
                <w:szCs w:val="16"/>
              </w:rPr>
              <w:t>კ</w:t>
            </w:r>
            <w:r w:rsidRPr="00350039">
              <w:rPr>
                <w:rFonts w:ascii="Sylfaen" w:hAnsi="Sylfaen" w:cs="Sylfaen"/>
                <w:sz w:val="16"/>
                <w:szCs w:val="16"/>
              </w:rPr>
              <w:t>ა</w:t>
            </w:r>
            <w:r w:rsidRPr="00350039">
              <w:rPr>
                <w:rFonts w:ascii="Sylfaen" w:hAnsi="Sylfaen" w:cs="Sylfaen"/>
                <w:spacing w:val="1"/>
                <w:sz w:val="16"/>
                <w:szCs w:val="16"/>
              </w:rPr>
              <w:t>ტ</w:t>
            </w:r>
            <w:r w:rsidRPr="00350039">
              <w:rPr>
                <w:rFonts w:ascii="Sylfaen" w:hAnsi="Sylfaen" w:cs="Sylfaen"/>
                <w:sz w:val="16"/>
                <w:szCs w:val="16"/>
              </w:rPr>
              <w:t>ეგორი</w:t>
            </w:r>
            <w:r w:rsidRPr="00350039">
              <w:rPr>
                <w:rFonts w:ascii="Sylfaen" w:hAnsi="Sylfaen" w:cs="Sylfaen"/>
                <w:spacing w:val="-1"/>
                <w:sz w:val="16"/>
                <w:szCs w:val="16"/>
              </w:rPr>
              <w:t>ე</w:t>
            </w:r>
            <w:r w:rsidRPr="00350039">
              <w:rPr>
                <w:rFonts w:ascii="Sylfaen" w:hAnsi="Sylfaen" w:cs="Sylfaen"/>
                <w:sz w:val="16"/>
                <w:szCs w:val="16"/>
              </w:rPr>
              <w:t>ბის</w:t>
            </w:r>
            <w:r w:rsidRPr="00350039">
              <w:rPr>
                <w:rFonts w:cs="Sylfaen"/>
                <w:spacing w:val="17"/>
                <w:sz w:val="16"/>
                <w:szCs w:val="16"/>
              </w:rPr>
              <w:t xml:space="preserve"> </w:t>
            </w:r>
            <w:r w:rsidRPr="00350039">
              <w:rPr>
                <w:rFonts w:ascii="Sylfaen" w:hAnsi="Sylfaen" w:cs="Sylfaen"/>
                <w:spacing w:val="-1"/>
                <w:sz w:val="16"/>
                <w:szCs w:val="16"/>
              </w:rPr>
              <w:t>წ</w:t>
            </w:r>
            <w:r w:rsidRPr="00350039">
              <w:rPr>
                <w:rFonts w:ascii="Sylfaen" w:hAnsi="Sylfaen" w:cs="Sylfaen"/>
                <w:sz w:val="16"/>
                <w:szCs w:val="16"/>
              </w:rPr>
              <w:t>არ</w:t>
            </w:r>
            <w:r w:rsidRPr="00350039">
              <w:rPr>
                <w:rFonts w:ascii="Sylfaen" w:hAnsi="Sylfaen" w:cs="Sylfaen"/>
                <w:spacing w:val="1"/>
                <w:sz w:val="16"/>
                <w:szCs w:val="16"/>
              </w:rPr>
              <w:t>მ</w:t>
            </w:r>
            <w:r w:rsidRPr="00350039">
              <w:rPr>
                <w:rFonts w:ascii="Sylfaen" w:hAnsi="Sylfaen" w:cs="Sylfaen"/>
                <w:sz w:val="16"/>
                <w:szCs w:val="16"/>
              </w:rPr>
              <w:t>ო</w:t>
            </w:r>
            <w:r w:rsidRPr="00350039">
              <w:rPr>
                <w:rFonts w:ascii="Sylfaen" w:hAnsi="Sylfaen" w:cs="Sylfaen"/>
                <w:spacing w:val="1"/>
                <w:sz w:val="16"/>
                <w:szCs w:val="16"/>
              </w:rPr>
              <w:t>მ</w:t>
            </w:r>
            <w:r w:rsidRPr="00350039">
              <w:rPr>
                <w:rFonts w:ascii="Sylfaen" w:hAnsi="Sylfaen" w:cs="Sylfaen"/>
                <w:sz w:val="16"/>
                <w:szCs w:val="16"/>
              </w:rPr>
              <w:t>ა</w:t>
            </w:r>
            <w:r w:rsidRPr="00350039">
              <w:rPr>
                <w:rFonts w:ascii="Sylfaen" w:hAnsi="Sylfaen" w:cs="Sylfaen"/>
                <w:spacing w:val="-1"/>
                <w:sz w:val="16"/>
                <w:szCs w:val="16"/>
              </w:rPr>
              <w:t>დ</w:t>
            </w:r>
            <w:r w:rsidRPr="00350039">
              <w:rPr>
                <w:rFonts w:ascii="Sylfaen" w:hAnsi="Sylfaen" w:cs="Sylfaen"/>
                <w:spacing w:val="1"/>
                <w:sz w:val="16"/>
                <w:szCs w:val="16"/>
              </w:rPr>
              <w:t>გ</w:t>
            </w:r>
            <w:r w:rsidRPr="00350039">
              <w:rPr>
                <w:rFonts w:ascii="Sylfaen" w:hAnsi="Sylfaen" w:cs="Sylfaen"/>
                <w:sz w:val="16"/>
                <w:szCs w:val="16"/>
              </w:rPr>
              <w:t>ენლები</w:t>
            </w:r>
            <w:r w:rsidRPr="00350039">
              <w:rPr>
                <w:rFonts w:cs="Sylfaen"/>
                <w:spacing w:val="20"/>
                <w:sz w:val="16"/>
                <w:szCs w:val="16"/>
              </w:rPr>
              <w:t xml:space="preserve"> </w:t>
            </w:r>
            <w:r w:rsidRPr="00350039">
              <w:rPr>
                <w:rFonts w:ascii="Sylfaen" w:hAnsi="Sylfaen" w:cs="Sylfaen"/>
                <w:sz w:val="16"/>
                <w:szCs w:val="16"/>
              </w:rPr>
              <w:t>უზ</w:t>
            </w:r>
            <w:r w:rsidRPr="00350039">
              <w:rPr>
                <w:rFonts w:ascii="Sylfaen" w:hAnsi="Sylfaen" w:cs="Sylfaen"/>
                <w:spacing w:val="-1"/>
                <w:sz w:val="16"/>
                <w:szCs w:val="16"/>
              </w:rPr>
              <w:t>რ</w:t>
            </w:r>
            <w:r w:rsidRPr="00350039">
              <w:rPr>
                <w:rFonts w:ascii="Sylfaen" w:hAnsi="Sylfaen" w:cs="Sylfaen"/>
                <w:sz w:val="16"/>
                <w:szCs w:val="16"/>
              </w:rPr>
              <w:t>უ</w:t>
            </w:r>
            <w:r w:rsidRPr="00350039">
              <w:rPr>
                <w:rFonts w:ascii="Sylfaen" w:hAnsi="Sylfaen" w:cs="Sylfaen"/>
                <w:spacing w:val="1"/>
                <w:sz w:val="16"/>
                <w:szCs w:val="16"/>
              </w:rPr>
              <w:t>ნ</w:t>
            </w:r>
            <w:r w:rsidRPr="00350039">
              <w:rPr>
                <w:rFonts w:ascii="Sylfaen" w:hAnsi="Sylfaen" w:cs="Sylfaen"/>
                <w:spacing w:val="-1"/>
                <w:sz w:val="16"/>
                <w:szCs w:val="16"/>
              </w:rPr>
              <w:t>ვ</w:t>
            </w:r>
            <w:r w:rsidRPr="00350039">
              <w:rPr>
                <w:rFonts w:ascii="Sylfaen" w:hAnsi="Sylfaen" w:cs="Sylfaen"/>
                <w:sz w:val="16"/>
                <w:szCs w:val="16"/>
              </w:rPr>
              <w:t>ელყო</w:t>
            </w:r>
            <w:r w:rsidRPr="00350039">
              <w:rPr>
                <w:rFonts w:ascii="Sylfaen" w:hAnsi="Sylfaen" w:cs="Sylfaen"/>
                <w:spacing w:val="-1"/>
                <w:sz w:val="16"/>
                <w:szCs w:val="16"/>
              </w:rPr>
              <w:t>ფ</w:t>
            </w:r>
            <w:r w:rsidRPr="00350039">
              <w:rPr>
                <w:rFonts w:ascii="Sylfaen" w:hAnsi="Sylfaen" w:cs="Sylfaen"/>
                <w:sz w:val="16"/>
                <w:szCs w:val="16"/>
              </w:rPr>
              <w:t>ილ</w:t>
            </w:r>
            <w:r w:rsidRPr="00350039">
              <w:rPr>
                <w:rFonts w:ascii="Sylfaen" w:hAnsi="Sylfaen" w:cs="Sylfaen"/>
                <w:spacing w:val="1"/>
                <w:sz w:val="16"/>
                <w:szCs w:val="16"/>
              </w:rPr>
              <w:t>ნ</w:t>
            </w:r>
            <w:r w:rsidRPr="00350039">
              <w:rPr>
                <w:rFonts w:ascii="Sylfaen" w:hAnsi="Sylfaen" w:cs="Sylfaen"/>
                <w:sz w:val="16"/>
                <w:szCs w:val="16"/>
              </w:rPr>
              <w:t>ი</w:t>
            </w:r>
            <w:r w:rsidRPr="00350039">
              <w:rPr>
                <w:rFonts w:cs="Sylfaen"/>
                <w:spacing w:val="24"/>
                <w:sz w:val="16"/>
                <w:szCs w:val="16"/>
              </w:rPr>
              <w:t xml:space="preserve"> </w:t>
            </w:r>
            <w:r w:rsidRPr="00350039">
              <w:rPr>
                <w:rFonts w:ascii="Sylfaen" w:hAnsi="Sylfaen" w:cs="Sylfaen"/>
                <w:sz w:val="16"/>
                <w:szCs w:val="16"/>
              </w:rPr>
              <w:t>არიან</w:t>
            </w:r>
            <w:r w:rsidRPr="00350039">
              <w:rPr>
                <w:rFonts w:cs="Sylfaen"/>
                <w:spacing w:val="10"/>
                <w:sz w:val="16"/>
                <w:szCs w:val="16"/>
              </w:rPr>
              <w:t xml:space="preserve"> </w:t>
            </w:r>
            <w:r w:rsidRPr="00350039">
              <w:rPr>
                <w:rFonts w:ascii="Sylfaen" w:hAnsi="Sylfaen" w:cs="Sylfaen"/>
                <w:spacing w:val="1"/>
                <w:sz w:val="16"/>
                <w:szCs w:val="16"/>
              </w:rPr>
              <w:t>მ</w:t>
            </w:r>
            <w:r w:rsidRPr="00350039">
              <w:rPr>
                <w:rFonts w:ascii="Sylfaen" w:hAnsi="Sylfaen" w:cs="Sylfaen"/>
                <w:sz w:val="16"/>
                <w:szCs w:val="16"/>
              </w:rPr>
              <w:t>ა</w:t>
            </w:r>
            <w:r w:rsidRPr="00350039">
              <w:rPr>
                <w:rFonts w:ascii="Sylfaen" w:hAnsi="Sylfaen" w:cs="Sylfaen"/>
                <w:spacing w:val="1"/>
                <w:sz w:val="16"/>
                <w:szCs w:val="16"/>
              </w:rPr>
              <w:t>ტ</w:t>
            </w:r>
            <w:r w:rsidRPr="00350039">
              <w:rPr>
                <w:rFonts w:ascii="Sylfaen" w:hAnsi="Sylfaen" w:cs="Sylfaen"/>
                <w:sz w:val="16"/>
                <w:szCs w:val="16"/>
              </w:rPr>
              <w:t>ე</w:t>
            </w:r>
            <w:r w:rsidRPr="00350039">
              <w:rPr>
                <w:rFonts w:ascii="Sylfaen" w:hAnsi="Sylfaen" w:cs="Sylfaen"/>
                <w:spacing w:val="-1"/>
                <w:sz w:val="16"/>
                <w:szCs w:val="16"/>
              </w:rPr>
              <w:t>რ</w:t>
            </w:r>
            <w:r w:rsidRPr="00350039">
              <w:rPr>
                <w:rFonts w:ascii="Sylfaen" w:hAnsi="Sylfaen" w:cs="Sylfaen"/>
                <w:sz w:val="16"/>
                <w:szCs w:val="16"/>
              </w:rPr>
              <w:t>იალური</w:t>
            </w:r>
            <w:r w:rsidRPr="00350039">
              <w:rPr>
                <w:rFonts w:cs="Sylfaen"/>
                <w:spacing w:val="16"/>
                <w:sz w:val="16"/>
                <w:szCs w:val="16"/>
              </w:rPr>
              <w:t xml:space="preserve"> </w:t>
            </w:r>
            <w:r w:rsidRPr="00350039">
              <w:rPr>
                <w:rFonts w:ascii="Sylfaen" w:hAnsi="Sylfaen" w:cs="Sylfaen"/>
                <w:spacing w:val="-1"/>
                <w:w w:val="102"/>
                <w:sz w:val="16"/>
                <w:szCs w:val="16"/>
              </w:rPr>
              <w:t>დ</w:t>
            </w:r>
            <w:r w:rsidRPr="00350039">
              <w:rPr>
                <w:rFonts w:ascii="Sylfaen" w:hAnsi="Sylfaen" w:cs="Sylfaen"/>
                <w:w w:val="101"/>
                <w:sz w:val="16"/>
                <w:szCs w:val="16"/>
              </w:rPr>
              <w:t>ახმ</w:t>
            </w:r>
            <w:r w:rsidRPr="00350039">
              <w:rPr>
                <w:rFonts w:ascii="Sylfaen" w:hAnsi="Sylfaen" w:cs="Sylfaen"/>
                <w:w w:val="102"/>
                <w:sz w:val="16"/>
                <w:szCs w:val="16"/>
              </w:rPr>
              <w:t>არებით</w:t>
            </w:r>
          </w:p>
        </w:tc>
        <w:tc>
          <w:tcPr>
            <w:tcW w:w="1067" w:type="pct"/>
            <w:shd w:val="clear" w:color="auto" w:fill="auto"/>
            <w:vAlign w:val="center"/>
          </w:tcPr>
          <w:p w:rsidR="00262962" w:rsidRPr="00350039" w:rsidRDefault="00262962" w:rsidP="0093585C">
            <w:pPr>
              <w:spacing w:line="240" w:lineRule="auto"/>
              <w:rPr>
                <w:rFonts w:ascii="Sylfaen" w:eastAsia="Times New Roman" w:hAnsi="Sylfaen" w:cs="Calibri"/>
                <w:sz w:val="16"/>
                <w:szCs w:val="16"/>
                <w:lang w:val="ka-GE"/>
              </w:rPr>
            </w:pPr>
            <w:r w:rsidRPr="00350039">
              <w:rPr>
                <w:rFonts w:ascii="Sylfaen" w:eastAsia="Times New Roman" w:hAnsi="Sylfaen" w:cs="Calibri"/>
                <w:sz w:val="16"/>
                <w:szCs w:val="16"/>
                <w:lang w:val="ka-GE"/>
              </w:rPr>
              <w:t>მიღწეული შედეგი</w:t>
            </w:r>
          </w:p>
        </w:tc>
        <w:tc>
          <w:tcPr>
            <w:tcW w:w="1478" w:type="pct"/>
            <w:shd w:val="clear" w:color="auto" w:fill="auto"/>
            <w:vAlign w:val="center"/>
          </w:tcPr>
          <w:p w:rsidR="00262962" w:rsidRPr="00350039" w:rsidRDefault="0080041F" w:rsidP="0093585C">
            <w:pPr>
              <w:spacing w:line="240" w:lineRule="auto"/>
              <w:jc w:val="both"/>
              <w:rPr>
                <w:rFonts w:ascii="Sylfaen" w:eastAsia="Times New Roman" w:hAnsi="Sylfaen" w:cs="Calibri"/>
                <w:sz w:val="16"/>
                <w:szCs w:val="16"/>
                <w:lang w:val="ka-GE"/>
              </w:rPr>
            </w:pPr>
            <w:r w:rsidRPr="00350039">
              <w:rPr>
                <w:rFonts w:ascii="Sylfaen" w:hAnsi="Sylfaen" w:cs="Sylfaen"/>
                <w:spacing w:val="1"/>
                <w:sz w:val="16"/>
                <w:szCs w:val="16"/>
              </w:rPr>
              <w:t>მ</w:t>
            </w:r>
            <w:r w:rsidRPr="00350039">
              <w:rPr>
                <w:rFonts w:ascii="Sylfaen" w:hAnsi="Sylfaen" w:cs="Sylfaen"/>
                <w:sz w:val="16"/>
                <w:szCs w:val="16"/>
              </w:rPr>
              <w:t>ო</w:t>
            </w:r>
            <w:r w:rsidRPr="00350039">
              <w:rPr>
                <w:rFonts w:ascii="Sylfaen" w:hAnsi="Sylfaen" w:cs="Sylfaen"/>
                <w:spacing w:val="-1"/>
                <w:sz w:val="16"/>
                <w:szCs w:val="16"/>
              </w:rPr>
              <w:t>წ</w:t>
            </w:r>
            <w:r w:rsidRPr="00350039">
              <w:rPr>
                <w:rFonts w:ascii="Sylfaen" w:hAnsi="Sylfaen" w:cs="Sylfaen"/>
                <w:sz w:val="16"/>
                <w:szCs w:val="16"/>
              </w:rPr>
              <w:t>ყ</w:t>
            </w:r>
            <w:r w:rsidRPr="00350039">
              <w:rPr>
                <w:rFonts w:ascii="Sylfaen" w:hAnsi="Sylfaen" w:cs="Sylfaen"/>
                <w:spacing w:val="-1"/>
                <w:sz w:val="16"/>
                <w:szCs w:val="16"/>
              </w:rPr>
              <w:t>ვ</w:t>
            </w:r>
            <w:r w:rsidRPr="00350039">
              <w:rPr>
                <w:rFonts w:ascii="Sylfaen" w:hAnsi="Sylfaen" w:cs="Sylfaen"/>
                <w:sz w:val="16"/>
                <w:szCs w:val="16"/>
              </w:rPr>
              <w:t>ლა</w:t>
            </w:r>
            <w:r w:rsidRPr="00350039">
              <w:rPr>
                <w:rFonts w:ascii="Sylfaen" w:hAnsi="Sylfaen" w:cs="Sylfaen"/>
                <w:spacing w:val="-1"/>
                <w:sz w:val="16"/>
                <w:szCs w:val="16"/>
              </w:rPr>
              <w:t>დ</w:t>
            </w:r>
            <w:r w:rsidRPr="00350039">
              <w:rPr>
                <w:rFonts w:ascii="Sylfaen" w:hAnsi="Sylfaen" w:cs="Sylfaen"/>
                <w:sz w:val="16"/>
                <w:szCs w:val="16"/>
              </w:rPr>
              <w:t>ი</w:t>
            </w:r>
            <w:r w:rsidRPr="00350039">
              <w:rPr>
                <w:rFonts w:cs="Sylfaen"/>
                <w:spacing w:val="15"/>
                <w:sz w:val="16"/>
                <w:szCs w:val="16"/>
              </w:rPr>
              <w:t xml:space="preserve"> </w:t>
            </w:r>
            <w:r w:rsidRPr="00350039">
              <w:rPr>
                <w:rFonts w:ascii="Sylfaen" w:hAnsi="Sylfaen" w:cs="Sylfaen"/>
                <w:spacing w:val="1"/>
                <w:sz w:val="16"/>
                <w:szCs w:val="16"/>
              </w:rPr>
              <w:t>ს</w:t>
            </w:r>
            <w:r w:rsidRPr="00350039">
              <w:rPr>
                <w:rFonts w:ascii="Sylfaen" w:hAnsi="Sylfaen" w:cs="Sylfaen"/>
                <w:sz w:val="16"/>
                <w:szCs w:val="16"/>
              </w:rPr>
              <w:t>ოციალური</w:t>
            </w:r>
            <w:r w:rsidRPr="00350039">
              <w:rPr>
                <w:rFonts w:cs="Sylfaen"/>
                <w:spacing w:val="14"/>
                <w:sz w:val="16"/>
                <w:szCs w:val="16"/>
              </w:rPr>
              <w:t xml:space="preserve"> </w:t>
            </w:r>
            <w:r w:rsidRPr="00350039">
              <w:rPr>
                <w:rFonts w:ascii="Sylfaen" w:hAnsi="Sylfaen" w:cs="Sylfaen"/>
                <w:spacing w:val="-1"/>
                <w:sz w:val="16"/>
                <w:szCs w:val="16"/>
              </w:rPr>
              <w:t>კ</w:t>
            </w:r>
            <w:r w:rsidRPr="00350039">
              <w:rPr>
                <w:rFonts w:ascii="Sylfaen" w:hAnsi="Sylfaen" w:cs="Sylfaen"/>
                <w:sz w:val="16"/>
                <w:szCs w:val="16"/>
              </w:rPr>
              <w:t>ა</w:t>
            </w:r>
            <w:r w:rsidRPr="00350039">
              <w:rPr>
                <w:rFonts w:ascii="Sylfaen" w:hAnsi="Sylfaen" w:cs="Sylfaen"/>
                <w:spacing w:val="1"/>
                <w:sz w:val="16"/>
                <w:szCs w:val="16"/>
              </w:rPr>
              <w:t>ტ</w:t>
            </w:r>
            <w:r w:rsidRPr="00350039">
              <w:rPr>
                <w:rFonts w:ascii="Sylfaen" w:hAnsi="Sylfaen" w:cs="Sylfaen"/>
                <w:sz w:val="16"/>
                <w:szCs w:val="16"/>
              </w:rPr>
              <w:t>ეგორი</w:t>
            </w:r>
            <w:r w:rsidRPr="00350039">
              <w:rPr>
                <w:rFonts w:ascii="Sylfaen" w:hAnsi="Sylfaen" w:cs="Sylfaen"/>
                <w:spacing w:val="-1"/>
                <w:sz w:val="16"/>
                <w:szCs w:val="16"/>
              </w:rPr>
              <w:t>ე</w:t>
            </w:r>
            <w:r w:rsidRPr="00350039">
              <w:rPr>
                <w:rFonts w:ascii="Sylfaen" w:hAnsi="Sylfaen" w:cs="Sylfaen"/>
                <w:sz w:val="16"/>
                <w:szCs w:val="16"/>
              </w:rPr>
              <w:t>ბის</w:t>
            </w:r>
            <w:r w:rsidRPr="00350039">
              <w:rPr>
                <w:rFonts w:cs="Sylfaen"/>
                <w:spacing w:val="17"/>
                <w:sz w:val="16"/>
                <w:szCs w:val="16"/>
              </w:rPr>
              <w:t xml:space="preserve"> </w:t>
            </w:r>
            <w:r w:rsidRPr="00350039">
              <w:rPr>
                <w:rFonts w:ascii="Sylfaen" w:hAnsi="Sylfaen" w:cs="Sylfaen"/>
                <w:spacing w:val="-1"/>
                <w:sz w:val="16"/>
                <w:szCs w:val="16"/>
              </w:rPr>
              <w:t>წ</w:t>
            </w:r>
            <w:r w:rsidRPr="00350039">
              <w:rPr>
                <w:rFonts w:ascii="Sylfaen" w:hAnsi="Sylfaen" w:cs="Sylfaen"/>
                <w:sz w:val="16"/>
                <w:szCs w:val="16"/>
              </w:rPr>
              <w:t>არ</w:t>
            </w:r>
            <w:r w:rsidRPr="00350039">
              <w:rPr>
                <w:rFonts w:ascii="Sylfaen" w:hAnsi="Sylfaen" w:cs="Sylfaen"/>
                <w:spacing w:val="1"/>
                <w:sz w:val="16"/>
                <w:szCs w:val="16"/>
              </w:rPr>
              <w:t>მ</w:t>
            </w:r>
            <w:r w:rsidRPr="00350039">
              <w:rPr>
                <w:rFonts w:ascii="Sylfaen" w:hAnsi="Sylfaen" w:cs="Sylfaen"/>
                <w:sz w:val="16"/>
                <w:szCs w:val="16"/>
              </w:rPr>
              <w:t>ო</w:t>
            </w:r>
            <w:r w:rsidRPr="00350039">
              <w:rPr>
                <w:rFonts w:ascii="Sylfaen" w:hAnsi="Sylfaen" w:cs="Sylfaen"/>
                <w:spacing w:val="1"/>
                <w:sz w:val="16"/>
                <w:szCs w:val="16"/>
              </w:rPr>
              <w:t>მ</w:t>
            </w:r>
            <w:r w:rsidRPr="00350039">
              <w:rPr>
                <w:rFonts w:ascii="Sylfaen" w:hAnsi="Sylfaen" w:cs="Sylfaen"/>
                <w:sz w:val="16"/>
                <w:szCs w:val="16"/>
              </w:rPr>
              <w:t>ა</w:t>
            </w:r>
            <w:r w:rsidRPr="00350039">
              <w:rPr>
                <w:rFonts w:ascii="Sylfaen" w:hAnsi="Sylfaen" w:cs="Sylfaen"/>
                <w:spacing w:val="-1"/>
                <w:sz w:val="16"/>
                <w:szCs w:val="16"/>
              </w:rPr>
              <w:t>დ</w:t>
            </w:r>
            <w:r w:rsidRPr="00350039">
              <w:rPr>
                <w:rFonts w:ascii="Sylfaen" w:hAnsi="Sylfaen" w:cs="Sylfaen"/>
                <w:spacing w:val="1"/>
                <w:sz w:val="16"/>
                <w:szCs w:val="16"/>
              </w:rPr>
              <w:t>გ</w:t>
            </w:r>
            <w:r w:rsidRPr="00350039">
              <w:rPr>
                <w:rFonts w:ascii="Sylfaen" w:hAnsi="Sylfaen" w:cs="Sylfaen"/>
                <w:sz w:val="16"/>
                <w:szCs w:val="16"/>
              </w:rPr>
              <w:t>ენლები</w:t>
            </w:r>
            <w:r w:rsidRPr="00350039">
              <w:rPr>
                <w:rFonts w:cs="Sylfaen"/>
                <w:spacing w:val="20"/>
                <w:sz w:val="16"/>
                <w:szCs w:val="16"/>
              </w:rPr>
              <w:t xml:space="preserve"> </w:t>
            </w:r>
            <w:r w:rsidRPr="00350039">
              <w:rPr>
                <w:rFonts w:ascii="Sylfaen" w:hAnsi="Sylfaen" w:cs="Sylfaen"/>
                <w:sz w:val="16"/>
                <w:szCs w:val="16"/>
              </w:rPr>
              <w:t>უზ</w:t>
            </w:r>
            <w:r w:rsidRPr="00350039">
              <w:rPr>
                <w:rFonts w:ascii="Sylfaen" w:hAnsi="Sylfaen" w:cs="Sylfaen"/>
                <w:spacing w:val="-1"/>
                <w:sz w:val="16"/>
                <w:szCs w:val="16"/>
              </w:rPr>
              <w:t>რ</w:t>
            </w:r>
            <w:r w:rsidRPr="00350039">
              <w:rPr>
                <w:rFonts w:ascii="Sylfaen" w:hAnsi="Sylfaen" w:cs="Sylfaen"/>
                <w:sz w:val="16"/>
                <w:szCs w:val="16"/>
              </w:rPr>
              <w:t>უ</w:t>
            </w:r>
            <w:r w:rsidRPr="00350039">
              <w:rPr>
                <w:rFonts w:ascii="Sylfaen" w:hAnsi="Sylfaen" w:cs="Sylfaen"/>
                <w:spacing w:val="1"/>
                <w:sz w:val="16"/>
                <w:szCs w:val="16"/>
              </w:rPr>
              <w:t>ნ</w:t>
            </w:r>
            <w:r w:rsidRPr="00350039">
              <w:rPr>
                <w:rFonts w:ascii="Sylfaen" w:hAnsi="Sylfaen" w:cs="Sylfaen"/>
                <w:spacing w:val="-1"/>
                <w:sz w:val="16"/>
                <w:szCs w:val="16"/>
              </w:rPr>
              <w:t>ვ</w:t>
            </w:r>
            <w:r w:rsidRPr="00350039">
              <w:rPr>
                <w:rFonts w:ascii="Sylfaen" w:hAnsi="Sylfaen" w:cs="Sylfaen"/>
                <w:sz w:val="16"/>
                <w:szCs w:val="16"/>
              </w:rPr>
              <w:t>ელყო</w:t>
            </w:r>
            <w:r w:rsidRPr="00350039">
              <w:rPr>
                <w:rFonts w:ascii="Sylfaen" w:hAnsi="Sylfaen" w:cs="Sylfaen"/>
                <w:spacing w:val="-1"/>
                <w:sz w:val="16"/>
                <w:szCs w:val="16"/>
              </w:rPr>
              <w:t>ფ</w:t>
            </w:r>
            <w:r w:rsidRPr="00350039">
              <w:rPr>
                <w:rFonts w:ascii="Sylfaen" w:hAnsi="Sylfaen" w:cs="Sylfaen"/>
                <w:sz w:val="16"/>
                <w:szCs w:val="16"/>
              </w:rPr>
              <w:t>ილ</w:t>
            </w:r>
            <w:r w:rsidRPr="00350039">
              <w:rPr>
                <w:rFonts w:ascii="Sylfaen" w:hAnsi="Sylfaen" w:cs="Sylfaen"/>
                <w:spacing w:val="1"/>
                <w:sz w:val="16"/>
                <w:szCs w:val="16"/>
              </w:rPr>
              <w:t>ნ</w:t>
            </w:r>
            <w:r w:rsidRPr="00350039">
              <w:rPr>
                <w:rFonts w:ascii="Sylfaen" w:hAnsi="Sylfaen" w:cs="Sylfaen"/>
                <w:sz w:val="16"/>
                <w:szCs w:val="16"/>
              </w:rPr>
              <w:t>ი</w:t>
            </w:r>
            <w:r w:rsidRPr="00350039">
              <w:rPr>
                <w:rFonts w:cs="Sylfaen"/>
                <w:spacing w:val="24"/>
                <w:sz w:val="16"/>
                <w:szCs w:val="16"/>
              </w:rPr>
              <w:t xml:space="preserve"> </w:t>
            </w:r>
            <w:r w:rsidRPr="00350039">
              <w:rPr>
                <w:rFonts w:ascii="Sylfaen" w:hAnsi="Sylfaen" w:cs="Sylfaen"/>
                <w:sz w:val="16"/>
                <w:szCs w:val="16"/>
              </w:rPr>
              <w:t>არიან</w:t>
            </w:r>
            <w:r w:rsidRPr="00350039">
              <w:rPr>
                <w:rFonts w:cs="Sylfaen"/>
                <w:spacing w:val="10"/>
                <w:sz w:val="16"/>
                <w:szCs w:val="16"/>
              </w:rPr>
              <w:t xml:space="preserve"> </w:t>
            </w:r>
            <w:r w:rsidRPr="00350039">
              <w:rPr>
                <w:rFonts w:ascii="Sylfaen" w:hAnsi="Sylfaen" w:cs="Sylfaen"/>
                <w:spacing w:val="1"/>
                <w:sz w:val="16"/>
                <w:szCs w:val="16"/>
              </w:rPr>
              <w:t>მ</w:t>
            </w:r>
            <w:r w:rsidRPr="00350039">
              <w:rPr>
                <w:rFonts w:ascii="Sylfaen" w:hAnsi="Sylfaen" w:cs="Sylfaen"/>
                <w:sz w:val="16"/>
                <w:szCs w:val="16"/>
              </w:rPr>
              <w:t>ა</w:t>
            </w:r>
            <w:r w:rsidRPr="00350039">
              <w:rPr>
                <w:rFonts w:ascii="Sylfaen" w:hAnsi="Sylfaen" w:cs="Sylfaen"/>
                <w:spacing w:val="1"/>
                <w:sz w:val="16"/>
                <w:szCs w:val="16"/>
              </w:rPr>
              <w:t>ტ</w:t>
            </w:r>
            <w:r w:rsidRPr="00350039">
              <w:rPr>
                <w:rFonts w:ascii="Sylfaen" w:hAnsi="Sylfaen" w:cs="Sylfaen"/>
                <w:sz w:val="16"/>
                <w:szCs w:val="16"/>
              </w:rPr>
              <w:t>ე</w:t>
            </w:r>
            <w:r w:rsidRPr="00350039">
              <w:rPr>
                <w:rFonts w:ascii="Sylfaen" w:hAnsi="Sylfaen" w:cs="Sylfaen"/>
                <w:spacing w:val="-1"/>
                <w:sz w:val="16"/>
                <w:szCs w:val="16"/>
              </w:rPr>
              <w:t>რ</w:t>
            </w:r>
            <w:r w:rsidRPr="00350039">
              <w:rPr>
                <w:rFonts w:ascii="Sylfaen" w:hAnsi="Sylfaen" w:cs="Sylfaen"/>
                <w:sz w:val="16"/>
                <w:szCs w:val="16"/>
              </w:rPr>
              <w:t>იალური</w:t>
            </w:r>
            <w:r w:rsidRPr="00350039">
              <w:rPr>
                <w:rFonts w:cs="Sylfaen"/>
                <w:spacing w:val="16"/>
                <w:sz w:val="16"/>
                <w:szCs w:val="16"/>
              </w:rPr>
              <w:t xml:space="preserve"> </w:t>
            </w:r>
            <w:r w:rsidRPr="00350039">
              <w:rPr>
                <w:rFonts w:ascii="Sylfaen" w:hAnsi="Sylfaen" w:cs="Sylfaen"/>
                <w:spacing w:val="-1"/>
                <w:w w:val="102"/>
                <w:sz w:val="16"/>
                <w:szCs w:val="16"/>
              </w:rPr>
              <w:t>დ</w:t>
            </w:r>
            <w:r w:rsidRPr="00350039">
              <w:rPr>
                <w:rFonts w:ascii="Sylfaen" w:hAnsi="Sylfaen" w:cs="Sylfaen"/>
                <w:w w:val="101"/>
                <w:sz w:val="16"/>
                <w:szCs w:val="16"/>
              </w:rPr>
              <w:t>ახმ</w:t>
            </w:r>
            <w:r w:rsidRPr="00350039">
              <w:rPr>
                <w:rFonts w:ascii="Sylfaen" w:hAnsi="Sylfaen" w:cs="Sylfaen"/>
                <w:w w:val="102"/>
                <w:sz w:val="16"/>
                <w:szCs w:val="16"/>
              </w:rPr>
              <w:t>არებით</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85"/>
        <w:gridCol w:w="2903"/>
      </w:tblGrid>
      <w:tr w:rsidR="00274FA2" w:rsidRPr="00350039" w:rsidTr="00274FA2">
        <w:trPr>
          <w:trHeight w:val="702"/>
        </w:trPr>
        <w:tc>
          <w:tcPr>
            <w:tcW w:w="917" w:type="pct"/>
            <w:shd w:val="clear" w:color="auto" w:fill="auto"/>
            <w:vAlign w:val="center"/>
          </w:tcPr>
          <w:p w:rsidR="00274FA2" w:rsidRPr="00350039" w:rsidRDefault="00274FA2" w:rsidP="00E7522D">
            <w:pPr>
              <w:spacing w:line="240" w:lineRule="auto"/>
              <w:rPr>
                <w:rFonts w:ascii="Sylfaen" w:eastAsia="Times New Roman" w:hAnsi="Sylfaen" w:cs="Calibri"/>
                <w:bCs/>
                <w:color w:val="000000"/>
                <w:sz w:val="16"/>
                <w:szCs w:val="16"/>
                <w:lang w:val="ka-GE"/>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w:t>
            </w:r>
            <w:r w:rsidRPr="00350039">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350039" w:rsidRDefault="00274FA2" w:rsidP="00274FA2">
            <w:pPr>
              <w:spacing w:line="240" w:lineRule="auto"/>
              <w:rPr>
                <w:rFonts w:ascii="Sylfaen" w:eastAsia="Times New Roman" w:hAnsi="Sylfaen" w:cs="Calibri"/>
                <w:color w:val="000000"/>
                <w:sz w:val="16"/>
                <w:szCs w:val="16"/>
                <w:lang w:val="ka-GE"/>
              </w:rPr>
            </w:pPr>
            <w:r w:rsidRPr="00350039">
              <w:rPr>
                <w:rFonts w:ascii="Sylfaen" w:eastAsia="Times New Roman" w:hAnsi="Sylfaen" w:cs="Sylfaen"/>
                <w:bCs/>
                <w:sz w:val="16"/>
                <w:szCs w:val="16"/>
              </w:rPr>
              <w:t>ვეტერანთა</w:t>
            </w:r>
            <w:r>
              <w:rPr>
                <w:rFonts w:ascii="Sylfaen" w:eastAsia="Times New Roman" w:hAnsi="Sylfaen" w:cs="Sylfaen"/>
                <w:bCs/>
                <w:sz w:val="16"/>
                <w:szCs w:val="16"/>
              </w:rPr>
              <w:t xml:space="preserve"> </w:t>
            </w:r>
            <w:r w:rsidRPr="00350039">
              <w:rPr>
                <w:rFonts w:ascii="Sylfaen" w:eastAsia="Times New Roman" w:hAnsi="Sylfaen" w:cs="Sylfaen"/>
                <w:bCs/>
                <w:sz w:val="16"/>
                <w:szCs w:val="16"/>
              </w:rPr>
              <w:t>საზოგადოება</w:t>
            </w:r>
            <w:r w:rsidRPr="00350039">
              <w:rPr>
                <w:rFonts w:ascii="Sylfaen" w:eastAsia="Times New Roman" w:hAnsi="Sylfaen" w:cs="Sylfaen"/>
                <w:bCs/>
                <w:sz w:val="16"/>
                <w:szCs w:val="16"/>
                <w:lang w:val="ka-GE"/>
              </w:rPr>
              <w:t xml:space="preserve"> (</w:t>
            </w:r>
            <w:r w:rsidRPr="00350039">
              <w:rPr>
                <w:rFonts w:ascii="Sylfaen" w:eastAsia="Times New Roman" w:hAnsi="Sylfaen" w:cs="Sylfaen"/>
                <w:color w:val="000000"/>
                <w:sz w:val="16"/>
                <w:szCs w:val="16"/>
                <w:lang w:val="ka-GE"/>
              </w:rPr>
              <w:t>06 02 06)</w:t>
            </w:r>
          </w:p>
        </w:tc>
      </w:tr>
      <w:tr w:rsidR="00262962" w:rsidRPr="00350039" w:rsidTr="009A27E9">
        <w:trPr>
          <w:trHeight w:val="350"/>
        </w:trPr>
        <w:tc>
          <w:tcPr>
            <w:tcW w:w="917" w:type="pct"/>
            <w:shd w:val="clear" w:color="auto" w:fill="auto"/>
            <w:vAlign w:val="center"/>
            <w:hideMark/>
          </w:tcPr>
          <w:p w:rsidR="00262962" w:rsidRPr="00350039" w:rsidRDefault="00262962" w:rsidP="0093585C">
            <w:pPr>
              <w:spacing w:line="240" w:lineRule="auto"/>
              <w:rPr>
                <w:rFonts w:ascii="Sylfaen" w:eastAsia="Times New Roman" w:hAnsi="Sylfaen" w:cs="Calibri"/>
                <w:bCs/>
                <w:color w:val="000000"/>
                <w:sz w:val="16"/>
                <w:szCs w:val="16"/>
              </w:rPr>
            </w:pPr>
            <w:r w:rsidRPr="00350039">
              <w:rPr>
                <w:rFonts w:ascii="Sylfaen" w:eastAsia="Times New Roman" w:hAnsi="Sylfaen" w:cs="Calibri"/>
                <w:bCs/>
                <w:color w:val="000000"/>
                <w:sz w:val="16"/>
                <w:szCs w:val="16"/>
                <w:lang w:val="ka-GE"/>
              </w:rPr>
              <w:lastRenderedPageBreak/>
              <w:t>ქვე</w:t>
            </w:r>
            <w:r w:rsidRPr="00350039">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262962" w:rsidRPr="00350039" w:rsidRDefault="00262962" w:rsidP="0093585C">
            <w:pPr>
              <w:spacing w:line="240" w:lineRule="auto"/>
              <w:rPr>
                <w:rFonts w:ascii="Calibri" w:eastAsia="Times New Roman" w:hAnsi="Calibri" w:cs="Calibri"/>
                <w:color w:val="000000"/>
                <w:sz w:val="16"/>
                <w:szCs w:val="16"/>
              </w:rPr>
            </w:pPr>
            <w:r w:rsidRPr="00350039">
              <w:rPr>
                <w:rFonts w:ascii="Sylfaen" w:eastAsia="Times New Roman" w:hAnsi="Sylfaen" w:cs="Sylfaen"/>
                <w:sz w:val="16"/>
                <w:szCs w:val="16"/>
                <w:lang w:val="ka-GE"/>
              </w:rPr>
              <w:t>თელავის მუნიციპალიტეტის მერია</w:t>
            </w:r>
          </w:p>
        </w:tc>
      </w:tr>
      <w:tr w:rsidR="00262962" w:rsidRPr="00350039" w:rsidTr="009A27E9">
        <w:trPr>
          <w:trHeight w:val="278"/>
        </w:trPr>
        <w:tc>
          <w:tcPr>
            <w:tcW w:w="917" w:type="pct"/>
            <w:shd w:val="clear" w:color="auto" w:fill="auto"/>
            <w:vAlign w:val="center"/>
            <w:hideMark/>
          </w:tcPr>
          <w:p w:rsidR="00262962" w:rsidRPr="00350039" w:rsidRDefault="00262962" w:rsidP="0093585C">
            <w:pPr>
              <w:spacing w:line="240" w:lineRule="auto"/>
              <w:rPr>
                <w:rFonts w:ascii="Sylfaen" w:eastAsia="Times New Roman" w:hAnsi="Sylfaen" w:cs="Calibri"/>
                <w:bCs/>
                <w:color w:val="000000"/>
                <w:sz w:val="16"/>
                <w:szCs w:val="16"/>
                <w:lang w:val="ka-GE"/>
              </w:rPr>
            </w:pPr>
            <w:r w:rsidRPr="00350039">
              <w:rPr>
                <w:rFonts w:ascii="Sylfaen" w:eastAsia="Times New Roman" w:hAnsi="Sylfaen" w:cs="Calibri"/>
                <w:bCs/>
                <w:color w:val="000000"/>
                <w:sz w:val="16"/>
                <w:szCs w:val="16"/>
                <w:lang w:val="ka-GE"/>
              </w:rPr>
              <w:t>ქვე</w:t>
            </w:r>
            <w:r w:rsidRPr="00350039">
              <w:rPr>
                <w:rFonts w:ascii="Sylfaen" w:eastAsia="Times New Roman" w:hAnsi="Sylfaen" w:cs="Calibri"/>
                <w:bCs/>
                <w:color w:val="000000"/>
                <w:sz w:val="16"/>
                <w:szCs w:val="16"/>
              </w:rPr>
              <w:t>პროგრამის აღწერა</w:t>
            </w:r>
            <w:r w:rsidRPr="00350039">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262962" w:rsidRPr="00350039" w:rsidRDefault="00262962" w:rsidP="00350039">
            <w:pPr>
              <w:spacing w:after="240" w:line="240" w:lineRule="auto"/>
              <w:rPr>
                <w:rFonts w:ascii="Sylfaen" w:eastAsia="Times New Roman" w:hAnsi="Sylfaen" w:cs="Calibri"/>
                <w:color w:val="FF0000"/>
                <w:sz w:val="16"/>
                <w:szCs w:val="16"/>
                <w:lang w:val="ka-GE"/>
              </w:rPr>
            </w:pPr>
            <w:proofErr w:type="gramStart"/>
            <w:r w:rsidRPr="00350039">
              <w:rPr>
                <w:rFonts w:ascii="Sylfaen" w:eastAsia="Times New Roman" w:hAnsi="Sylfaen" w:cs="Sylfaen"/>
                <w:sz w:val="16"/>
                <w:szCs w:val="16"/>
              </w:rPr>
              <w:t>ვეტერანთა</w:t>
            </w:r>
            <w:proofErr w:type="gramEnd"/>
            <w:r w:rsidR="0080041F"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lang w:val="ka-GE"/>
              </w:rPr>
              <w:t>საზოგადოებრივი გაერთიანებების</w:t>
            </w:r>
            <w:r w:rsidR="00350039" w:rsidRPr="00350039">
              <w:rPr>
                <w:rFonts w:ascii="Sylfaen" w:eastAsia="Times New Roman" w:hAnsi="Sylfaen" w:cs="Sylfaen"/>
                <w:sz w:val="16"/>
                <w:szCs w:val="16"/>
                <w:lang w:val="ka-GE"/>
              </w:rPr>
              <w:t xml:space="preserve">, </w:t>
            </w:r>
            <w:r w:rsidR="00350039" w:rsidRPr="00350039">
              <w:rPr>
                <w:rFonts w:ascii="Sylfaen" w:hAnsi="Sylfaen"/>
                <w:noProof/>
                <w:sz w:val="16"/>
                <w:szCs w:val="16"/>
                <w:lang w:val="ka-GE"/>
              </w:rPr>
              <w:t xml:space="preserve">სამამულო და სამაჩაბლო-აფხაზეთის ტერიტორიული მთლიანობისათვის ომში მონაწილე ვეტერანთა ორგანიზაციების  ხელშეწყობას.გეგმის შეუსრულებლობა გამოწვეულია ქვეპროგრამით </w:t>
            </w:r>
            <w:r w:rsidR="00F86A65">
              <w:rPr>
                <w:rFonts w:ascii="Sylfaen" w:hAnsi="Sylfaen"/>
                <w:noProof/>
                <w:sz w:val="16"/>
                <w:szCs w:val="16"/>
                <w:lang w:val="ka-GE"/>
              </w:rPr>
              <w:t xml:space="preserve">შესაძლო </w:t>
            </w:r>
            <w:r w:rsidR="00350039" w:rsidRPr="00350039">
              <w:rPr>
                <w:rFonts w:ascii="Sylfaen" w:hAnsi="Sylfaen"/>
                <w:noProof/>
                <w:sz w:val="16"/>
                <w:szCs w:val="16"/>
                <w:lang w:val="ka-GE"/>
              </w:rPr>
              <w:t>მოსარგებლე ორგანიზაციების მოუმართავობის გამო.</w:t>
            </w:r>
          </w:p>
        </w:tc>
      </w:tr>
      <w:tr w:rsidR="00262962" w:rsidRPr="00350039" w:rsidTr="00BE179D">
        <w:trPr>
          <w:trHeight w:val="413"/>
        </w:trPr>
        <w:tc>
          <w:tcPr>
            <w:tcW w:w="917" w:type="pct"/>
            <w:shd w:val="clear" w:color="auto" w:fill="auto"/>
            <w:vAlign w:val="center"/>
            <w:hideMark/>
          </w:tcPr>
          <w:p w:rsidR="00262962" w:rsidRPr="00350039" w:rsidRDefault="00262962" w:rsidP="0093585C">
            <w:pPr>
              <w:spacing w:line="240" w:lineRule="auto"/>
              <w:rPr>
                <w:rFonts w:ascii="Sylfaen" w:eastAsia="Times New Roman" w:hAnsi="Sylfaen" w:cs="Calibri"/>
                <w:bCs/>
                <w:color w:val="000000"/>
                <w:sz w:val="16"/>
                <w:szCs w:val="16"/>
              </w:rPr>
            </w:pPr>
            <w:r w:rsidRPr="00350039">
              <w:rPr>
                <w:rFonts w:ascii="Sylfaen" w:eastAsia="Times New Roman" w:hAnsi="Sylfaen" w:cs="Calibri"/>
                <w:bCs/>
                <w:color w:val="000000"/>
                <w:sz w:val="16"/>
                <w:szCs w:val="16"/>
                <w:lang w:val="ka-GE"/>
              </w:rPr>
              <w:t>დაგეგმილი საბოლოო</w:t>
            </w:r>
            <w:r w:rsidRPr="00350039">
              <w:rPr>
                <w:rFonts w:ascii="Sylfaen" w:eastAsia="Times New Roman" w:hAnsi="Sylfaen" w:cs="Calibri"/>
                <w:bCs/>
                <w:color w:val="000000"/>
                <w:sz w:val="16"/>
                <w:szCs w:val="16"/>
              </w:rPr>
              <w:t xml:space="preserve"> შედეგი</w:t>
            </w:r>
          </w:p>
        </w:tc>
        <w:tc>
          <w:tcPr>
            <w:tcW w:w="1538" w:type="pct"/>
            <w:shd w:val="clear" w:color="auto" w:fill="auto"/>
            <w:vAlign w:val="center"/>
            <w:hideMark/>
          </w:tcPr>
          <w:p w:rsidR="00262962" w:rsidRPr="00350039" w:rsidRDefault="00262962" w:rsidP="0093585C">
            <w:pPr>
              <w:widowControl w:val="0"/>
              <w:autoSpaceDE w:val="0"/>
              <w:autoSpaceDN w:val="0"/>
              <w:adjustRightInd w:val="0"/>
              <w:spacing w:line="206" w:lineRule="exact"/>
              <w:rPr>
                <w:rFonts w:ascii="Sylfaen" w:eastAsia="Times New Roman" w:hAnsi="Sylfaen" w:cs="Sylfaen"/>
                <w:color w:val="000000"/>
                <w:sz w:val="16"/>
                <w:szCs w:val="16"/>
                <w:lang w:val="ka-GE"/>
              </w:rPr>
            </w:pPr>
            <w:r w:rsidRPr="00350039">
              <w:rPr>
                <w:rFonts w:ascii="Sylfaen" w:eastAsia="Times New Roman" w:hAnsi="Sylfaen" w:cs="Sylfaen"/>
                <w:sz w:val="16"/>
                <w:szCs w:val="16"/>
              </w:rPr>
              <w:t>ვეტერანთა</w:t>
            </w:r>
            <w:r w:rsidR="002203BF" w:rsidRPr="00350039">
              <w:rPr>
                <w:rFonts w:ascii="Sylfaen" w:eastAsia="Times New Roman" w:hAnsi="Sylfaen" w:cs="Sylfaen"/>
                <w:sz w:val="16"/>
                <w:szCs w:val="16"/>
                <w:lang w:val="ka-GE"/>
              </w:rPr>
              <w:t xml:space="preserve"> </w:t>
            </w:r>
            <w:r w:rsidRPr="00350039">
              <w:rPr>
                <w:rFonts w:ascii="Sylfaen" w:eastAsia="Times New Roman" w:hAnsi="Sylfaen" w:cs="Sylfaen"/>
                <w:sz w:val="16"/>
                <w:szCs w:val="16"/>
              </w:rPr>
              <w:t>თანადგომა</w:t>
            </w:r>
          </w:p>
        </w:tc>
        <w:tc>
          <w:tcPr>
            <w:tcW w:w="1064" w:type="pct"/>
            <w:shd w:val="clear" w:color="auto" w:fill="auto"/>
            <w:vAlign w:val="center"/>
          </w:tcPr>
          <w:p w:rsidR="00262962" w:rsidRPr="00350039" w:rsidRDefault="00262962" w:rsidP="0093585C">
            <w:pPr>
              <w:spacing w:line="240" w:lineRule="auto"/>
              <w:rPr>
                <w:rFonts w:ascii="Sylfaen" w:eastAsia="Times New Roman" w:hAnsi="Sylfaen" w:cs="Calibri"/>
                <w:sz w:val="16"/>
                <w:szCs w:val="16"/>
                <w:lang w:val="ka-GE"/>
              </w:rPr>
            </w:pPr>
            <w:r w:rsidRPr="00350039">
              <w:rPr>
                <w:rFonts w:ascii="Sylfaen" w:eastAsia="Times New Roman" w:hAnsi="Sylfaen" w:cs="Calibri"/>
                <w:sz w:val="16"/>
                <w:szCs w:val="16"/>
                <w:lang w:val="ka-GE"/>
              </w:rPr>
              <w:t>მიღწეული შედეგი</w:t>
            </w:r>
          </w:p>
        </w:tc>
        <w:tc>
          <w:tcPr>
            <w:tcW w:w="1481" w:type="pct"/>
            <w:shd w:val="clear" w:color="auto" w:fill="auto"/>
            <w:vAlign w:val="center"/>
          </w:tcPr>
          <w:p w:rsidR="00262962" w:rsidRPr="00350039" w:rsidRDefault="00262962" w:rsidP="0093585C">
            <w:pPr>
              <w:spacing w:line="240" w:lineRule="auto"/>
              <w:jc w:val="both"/>
              <w:rPr>
                <w:rFonts w:ascii="Sylfaen" w:eastAsia="Times New Roman" w:hAnsi="Sylfaen" w:cs="Calibri"/>
                <w:sz w:val="16"/>
                <w:szCs w:val="16"/>
                <w:lang w:val="ka-GE"/>
              </w:rPr>
            </w:pPr>
            <w:r w:rsidRPr="00350039">
              <w:rPr>
                <w:rFonts w:ascii="Sylfaen" w:eastAsia="Times New Roman" w:hAnsi="Sylfaen" w:cs="Sylfaen"/>
                <w:sz w:val="16"/>
                <w:szCs w:val="16"/>
              </w:rPr>
              <w:t>ვეტერანთა</w:t>
            </w:r>
            <w:r w:rsidR="009A27E9">
              <w:rPr>
                <w:rFonts w:ascii="Sylfaen" w:eastAsia="Times New Roman" w:hAnsi="Sylfaen" w:cs="Sylfaen"/>
                <w:sz w:val="16"/>
                <w:szCs w:val="16"/>
                <w:lang w:val="ka-GE"/>
              </w:rPr>
              <w:t xml:space="preserve"> </w:t>
            </w:r>
            <w:r w:rsidRPr="00350039">
              <w:rPr>
                <w:rFonts w:ascii="Sylfaen" w:eastAsia="Times New Roman" w:hAnsi="Sylfaen" w:cs="Sylfaen"/>
                <w:sz w:val="16"/>
                <w:szCs w:val="16"/>
              </w:rPr>
              <w:t>თანადგომა</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85"/>
        <w:gridCol w:w="2903"/>
      </w:tblGrid>
      <w:tr w:rsidR="00274FA2" w:rsidRPr="009A27E9" w:rsidTr="00274FA2">
        <w:trPr>
          <w:trHeight w:val="702"/>
        </w:trPr>
        <w:tc>
          <w:tcPr>
            <w:tcW w:w="917" w:type="pct"/>
            <w:shd w:val="clear" w:color="auto" w:fill="auto"/>
            <w:vAlign w:val="center"/>
          </w:tcPr>
          <w:p w:rsidR="00274FA2" w:rsidRPr="009A27E9" w:rsidRDefault="00274FA2" w:rsidP="009A27E9">
            <w:pPr>
              <w:spacing w:line="240" w:lineRule="auto"/>
              <w:rPr>
                <w:rFonts w:ascii="Sylfaen" w:eastAsia="Times New Roman" w:hAnsi="Sylfaen" w:cs="Calibri"/>
                <w:bCs/>
                <w:color w:val="000000"/>
                <w:sz w:val="16"/>
                <w:szCs w:val="16"/>
                <w:lang w:val="ka-GE"/>
              </w:rPr>
            </w:pPr>
            <w:r w:rsidRPr="009A27E9">
              <w:rPr>
                <w:rFonts w:ascii="Sylfaen" w:eastAsia="Times New Roman" w:hAnsi="Sylfaen" w:cs="Calibri"/>
                <w:bCs/>
                <w:color w:val="000000"/>
                <w:sz w:val="16"/>
                <w:szCs w:val="16"/>
                <w:lang w:val="ka-GE"/>
              </w:rPr>
              <w:t>ქვე</w:t>
            </w:r>
            <w:r w:rsidRPr="009A27E9">
              <w:rPr>
                <w:rFonts w:ascii="Sylfaen" w:eastAsia="Times New Roman" w:hAnsi="Sylfaen" w:cs="Calibri"/>
                <w:bCs/>
                <w:color w:val="000000"/>
                <w:sz w:val="16"/>
                <w:szCs w:val="16"/>
              </w:rPr>
              <w:t>პროგრამის</w:t>
            </w:r>
            <w:r w:rsidRPr="009A27E9">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9A27E9" w:rsidRDefault="00274FA2" w:rsidP="00274FA2">
            <w:pPr>
              <w:spacing w:line="240" w:lineRule="auto"/>
              <w:rPr>
                <w:rFonts w:ascii="Sylfaen" w:eastAsia="Times New Roman" w:hAnsi="Sylfaen" w:cs="Calibri"/>
                <w:color w:val="000000"/>
                <w:sz w:val="16"/>
                <w:szCs w:val="16"/>
                <w:lang w:val="ka-GE"/>
              </w:rPr>
            </w:pPr>
            <w:r w:rsidRPr="009A27E9">
              <w:rPr>
                <w:rFonts w:ascii="Sylfaen" w:eastAsia="Times New Roman" w:hAnsi="Sylfaen" w:cs="Sylfaen"/>
                <w:bCs/>
                <w:sz w:val="16"/>
                <w:szCs w:val="16"/>
              </w:rPr>
              <w:t>მოქალაქეთა</w:t>
            </w:r>
            <w:r w:rsidRPr="009A27E9">
              <w:rPr>
                <w:rFonts w:ascii="Calibri" w:eastAsia="Times New Roman" w:hAnsi="Calibri" w:cs="Calibri"/>
                <w:bCs/>
                <w:sz w:val="16"/>
                <w:szCs w:val="16"/>
              </w:rPr>
              <w:t xml:space="preserve"> </w:t>
            </w:r>
            <w:r w:rsidRPr="009A27E9">
              <w:rPr>
                <w:rFonts w:ascii="Sylfaen" w:eastAsia="Times New Roman" w:hAnsi="Sylfaen" w:cs="Sylfaen"/>
                <w:bCs/>
                <w:sz w:val="16"/>
                <w:szCs w:val="16"/>
              </w:rPr>
              <w:t>ტრანსპორტით</w:t>
            </w:r>
            <w:r w:rsidRPr="009A27E9">
              <w:rPr>
                <w:rFonts w:ascii="Calibri" w:eastAsia="Times New Roman" w:hAnsi="Calibri" w:cs="Calibri"/>
                <w:bCs/>
                <w:sz w:val="16"/>
                <w:szCs w:val="16"/>
              </w:rPr>
              <w:t xml:space="preserve"> </w:t>
            </w:r>
            <w:r w:rsidRPr="009A27E9">
              <w:rPr>
                <w:rFonts w:ascii="Sylfaen" w:eastAsia="Times New Roman" w:hAnsi="Sylfaen" w:cs="Sylfaen"/>
                <w:bCs/>
                <w:sz w:val="16"/>
                <w:szCs w:val="16"/>
              </w:rPr>
              <w:t>მგზავრობის</w:t>
            </w:r>
            <w:r w:rsidRPr="009A27E9">
              <w:rPr>
                <w:rFonts w:ascii="Calibri" w:eastAsia="Times New Roman" w:hAnsi="Calibri" w:cs="Calibri"/>
                <w:bCs/>
                <w:sz w:val="16"/>
                <w:szCs w:val="16"/>
              </w:rPr>
              <w:t xml:space="preserve"> </w:t>
            </w:r>
            <w:r w:rsidRPr="009A27E9">
              <w:rPr>
                <w:rFonts w:ascii="Sylfaen" w:eastAsia="Times New Roman" w:hAnsi="Sylfaen" w:cs="Sylfaen"/>
                <w:bCs/>
                <w:sz w:val="16"/>
                <w:szCs w:val="16"/>
              </w:rPr>
              <w:t>და</w:t>
            </w:r>
            <w:r w:rsidRPr="009A27E9">
              <w:rPr>
                <w:rFonts w:ascii="Calibri" w:eastAsia="Times New Roman" w:hAnsi="Calibri" w:cs="Calibri"/>
                <w:bCs/>
                <w:sz w:val="16"/>
                <w:szCs w:val="16"/>
              </w:rPr>
              <w:t xml:space="preserve"> </w:t>
            </w:r>
            <w:r w:rsidRPr="009A27E9">
              <w:rPr>
                <w:rFonts w:ascii="Sylfaen" w:eastAsia="Times New Roman" w:hAnsi="Sylfaen" w:cs="Sylfaen"/>
                <w:bCs/>
                <w:sz w:val="16"/>
                <w:szCs w:val="16"/>
              </w:rPr>
              <w:t>კომუნალურ</w:t>
            </w:r>
            <w:r w:rsidRPr="009A27E9">
              <w:rPr>
                <w:rFonts w:ascii="Calibri" w:eastAsia="Times New Roman" w:hAnsi="Calibri" w:cs="Calibri"/>
                <w:bCs/>
                <w:sz w:val="16"/>
                <w:szCs w:val="16"/>
              </w:rPr>
              <w:t xml:space="preserve"> </w:t>
            </w:r>
            <w:r w:rsidRPr="009A27E9">
              <w:rPr>
                <w:rFonts w:ascii="Sylfaen" w:eastAsia="Times New Roman" w:hAnsi="Sylfaen" w:cs="Sylfaen"/>
                <w:bCs/>
                <w:sz w:val="16"/>
                <w:szCs w:val="16"/>
              </w:rPr>
              <w:t>გადასახადებზე</w:t>
            </w:r>
            <w:r w:rsidRPr="009A27E9">
              <w:rPr>
                <w:rFonts w:ascii="Calibri" w:eastAsia="Times New Roman" w:hAnsi="Calibri" w:cs="Calibri"/>
                <w:bCs/>
                <w:sz w:val="16"/>
                <w:szCs w:val="16"/>
              </w:rPr>
              <w:t xml:space="preserve"> </w:t>
            </w:r>
            <w:r w:rsidRPr="009A27E9">
              <w:rPr>
                <w:rFonts w:ascii="Sylfaen" w:eastAsia="Times New Roman" w:hAnsi="Sylfaen" w:cs="Sylfaen"/>
                <w:bCs/>
                <w:sz w:val="16"/>
                <w:szCs w:val="16"/>
              </w:rPr>
              <w:t>დახმარების</w:t>
            </w:r>
            <w:r w:rsidRPr="009A27E9">
              <w:rPr>
                <w:rFonts w:ascii="Calibri" w:eastAsia="Times New Roman" w:hAnsi="Calibri" w:cs="Calibri"/>
                <w:bCs/>
                <w:sz w:val="16"/>
                <w:szCs w:val="16"/>
              </w:rPr>
              <w:t xml:space="preserve"> </w:t>
            </w:r>
            <w:r w:rsidRPr="009A27E9">
              <w:rPr>
                <w:rFonts w:ascii="Sylfaen" w:eastAsia="Times New Roman" w:hAnsi="Sylfaen" w:cs="Sylfaen"/>
                <w:bCs/>
                <w:sz w:val="16"/>
                <w:szCs w:val="16"/>
              </w:rPr>
              <w:t>ღონისძიებები</w:t>
            </w:r>
            <w:r w:rsidRPr="009A27E9">
              <w:rPr>
                <w:rFonts w:ascii="Sylfaen" w:eastAsia="Times New Roman" w:hAnsi="Sylfaen" w:cs="Sylfaen"/>
                <w:bCs/>
                <w:sz w:val="16"/>
                <w:szCs w:val="16"/>
                <w:lang w:val="ka-GE"/>
              </w:rPr>
              <w:t xml:space="preserve"> (</w:t>
            </w:r>
            <w:r w:rsidRPr="009A27E9">
              <w:rPr>
                <w:rFonts w:ascii="Sylfaen" w:eastAsia="Times New Roman" w:hAnsi="Sylfaen" w:cs="Sylfaen"/>
                <w:color w:val="000000"/>
                <w:sz w:val="16"/>
                <w:szCs w:val="16"/>
                <w:lang w:val="ka-GE"/>
              </w:rPr>
              <w:t>06 02 07)</w:t>
            </w:r>
          </w:p>
        </w:tc>
      </w:tr>
      <w:tr w:rsidR="009A27E9" w:rsidRPr="009A27E9" w:rsidTr="009A27E9">
        <w:trPr>
          <w:trHeight w:val="705"/>
        </w:trPr>
        <w:tc>
          <w:tcPr>
            <w:tcW w:w="917" w:type="pct"/>
            <w:shd w:val="clear" w:color="auto" w:fill="auto"/>
            <w:vAlign w:val="center"/>
            <w:hideMark/>
          </w:tcPr>
          <w:p w:rsidR="009A27E9" w:rsidRPr="009A27E9" w:rsidRDefault="009A27E9" w:rsidP="009A27E9">
            <w:pPr>
              <w:spacing w:line="240" w:lineRule="auto"/>
              <w:rPr>
                <w:rFonts w:ascii="Sylfaen" w:eastAsia="Times New Roman" w:hAnsi="Sylfaen" w:cs="Calibri"/>
                <w:bCs/>
                <w:color w:val="000000"/>
                <w:sz w:val="16"/>
                <w:szCs w:val="16"/>
              </w:rPr>
            </w:pPr>
            <w:r w:rsidRPr="009A27E9">
              <w:rPr>
                <w:rFonts w:ascii="Sylfaen" w:eastAsia="Times New Roman" w:hAnsi="Sylfaen" w:cs="Calibri"/>
                <w:bCs/>
                <w:color w:val="000000"/>
                <w:sz w:val="16"/>
                <w:szCs w:val="16"/>
                <w:lang w:val="ka-GE"/>
              </w:rPr>
              <w:t>ქვე</w:t>
            </w:r>
            <w:r w:rsidRPr="009A27E9">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9A27E9" w:rsidRPr="009A27E9" w:rsidRDefault="009A27E9" w:rsidP="009A27E9">
            <w:pPr>
              <w:spacing w:line="240" w:lineRule="auto"/>
              <w:rPr>
                <w:rFonts w:ascii="Calibri" w:eastAsia="Times New Roman" w:hAnsi="Calibri" w:cs="Calibri"/>
                <w:color w:val="000000"/>
                <w:sz w:val="16"/>
                <w:szCs w:val="16"/>
              </w:rPr>
            </w:pPr>
            <w:r w:rsidRPr="009A27E9">
              <w:rPr>
                <w:rFonts w:ascii="Sylfaen" w:eastAsia="Times New Roman" w:hAnsi="Sylfaen" w:cs="Sylfaen"/>
                <w:sz w:val="16"/>
                <w:szCs w:val="16"/>
              </w:rPr>
              <w:t>თელავის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მუნიციპალიტეტის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მერიის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ჯანმრთელობის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დაცვის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სოციალურ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საკითხთა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სამსახური</w:t>
            </w:r>
          </w:p>
        </w:tc>
      </w:tr>
      <w:tr w:rsidR="009A27E9" w:rsidRPr="009A27E9" w:rsidTr="00274FA2">
        <w:trPr>
          <w:trHeight w:val="3428"/>
        </w:trPr>
        <w:tc>
          <w:tcPr>
            <w:tcW w:w="917" w:type="pct"/>
            <w:shd w:val="clear" w:color="auto" w:fill="auto"/>
            <w:vAlign w:val="center"/>
            <w:hideMark/>
          </w:tcPr>
          <w:p w:rsidR="009A27E9" w:rsidRPr="009A27E9" w:rsidRDefault="009A27E9" w:rsidP="009A27E9">
            <w:pPr>
              <w:spacing w:line="240" w:lineRule="auto"/>
              <w:rPr>
                <w:rFonts w:ascii="Sylfaen" w:eastAsia="Times New Roman" w:hAnsi="Sylfaen" w:cs="Calibri"/>
                <w:bCs/>
                <w:color w:val="000000"/>
                <w:sz w:val="16"/>
                <w:szCs w:val="16"/>
                <w:lang w:val="ka-GE"/>
              </w:rPr>
            </w:pPr>
            <w:r w:rsidRPr="009A27E9">
              <w:rPr>
                <w:rFonts w:ascii="Sylfaen" w:eastAsia="Times New Roman" w:hAnsi="Sylfaen" w:cs="Calibri"/>
                <w:bCs/>
                <w:color w:val="000000"/>
                <w:sz w:val="16"/>
                <w:szCs w:val="16"/>
                <w:lang w:val="ka-GE"/>
              </w:rPr>
              <w:t>ქვე</w:t>
            </w:r>
            <w:r w:rsidRPr="009A27E9">
              <w:rPr>
                <w:rFonts w:ascii="Sylfaen" w:eastAsia="Times New Roman" w:hAnsi="Sylfaen" w:cs="Calibri"/>
                <w:bCs/>
                <w:color w:val="000000"/>
                <w:sz w:val="16"/>
                <w:szCs w:val="16"/>
              </w:rPr>
              <w:t>პროგრამის აღწერა</w:t>
            </w:r>
            <w:r w:rsidRPr="009A27E9">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9A27E9" w:rsidRPr="009A27E9" w:rsidRDefault="009A27E9" w:rsidP="009A27E9">
            <w:pPr>
              <w:spacing w:line="240" w:lineRule="auto"/>
              <w:jc w:val="both"/>
              <w:rPr>
                <w:rFonts w:ascii="Calibri" w:eastAsia="Times New Roman" w:hAnsi="Calibri" w:cs="Calibri"/>
                <w:sz w:val="16"/>
                <w:szCs w:val="16"/>
                <w:lang w:val="ka-GE"/>
              </w:rPr>
            </w:pPr>
            <w:r w:rsidRPr="009A27E9">
              <w:rPr>
                <w:rFonts w:ascii="Sylfaen" w:eastAsia="Times New Roman" w:hAnsi="Sylfaen" w:cs="Sylfaen"/>
                <w:sz w:val="16"/>
                <w:szCs w:val="16"/>
              </w:rPr>
              <w:t>კომუნალურ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ელექტროენერგიის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გადასახადებზე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დახმარების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პროგრამით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აღნიშნული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პროგრამით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მოსარგებლე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კატეგორია</w:t>
            </w:r>
            <w:r>
              <w:rPr>
                <w:rFonts w:ascii="Calibri" w:eastAsia="Times New Roman" w:hAnsi="Calibri" w:cs="Calibri"/>
                <w:sz w:val="16"/>
                <w:szCs w:val="16"/>
              </w:rPr>
              <w:t>:</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თელავის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მუნიციპალიტეტის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ტერიტორიაზე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რეგისტრირებული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მკვეთრად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გამოხატული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შშმ</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პირები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დევნილები</w:t>
            </w:r>
            <w:r w:rsidRPr="009A27E9">
              <w:rPr>
                <w:rFonts w:ascii="Calibri" w:eastAsia="Times New Roman" w:hAnsi="Calibri" w:cs="Calibri"/>
                <w:sz w:val="16"/>
                <w:szCs w:val="16"/>
              </w:rPr>
              <w:t>,</w:t>
            </w:r>
            <w:r w:rsidRPr="009A27E9">
              <w:rPr>
                <w:rFonts w:ascii="Sylfaen" w:eastAsia="Times New Roman" w:hAnsi="Sylfaen" w:cs="Sylfaen"/>
                <w:sz w:val="16"/>
                <w:szCs w:val="16"/>
              </w:rPr>
              <w:t>შშ</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სტატუსის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მქონე</w:t>
            </w:r>
            <w:r w:rsidRPr="009A27E9">
              <w:rPr>
                <w:rFonts w:ascii="Calibri" w:eastAsia="Times New Roman" w:hAnsi="Calibri" w:cs="Calibri"/>
                <w:sz w:val="16"/>
                <w:szCs w:val="16"/>
              </w:rPr>
              <w:t xml:space="preserve"> 18 </w:t>
            </w:r>
            <w:r w:rsidRPr="009A27E9">
              <w:rPr>
                <w:rFonts w:ascii="Sylfaen" w:eastAsia="Times New Roman" w:hAnsi="Sylfaen" w:cs="Sylfaen"/>
                <w:sz w:val="16"/>
                <w:szCs w:val="16"/>
              </w:rPr>
              <w:t>წლამდე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ასაკის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ბავშვები</w:t>
            </w:r>
            <w:r w:rsidRPr="009A27E9">
              <w:rPr>
                <w:rFonts w:ascii="Calibri" w:eastAsia="Times New Roman" w:hAnsi="Calibri" w:cs="Calibri"/>
                <w:sz w:val="16"/>
                <w:szCs w:val="16"/>
              </w:rPr>
              <w:t>,</w:t>
            </w:r>
            <w:r w:rsidRPr="009A27E9">
              <w:rPr>
                <w:rFonts w:ascii="Sylfaen" w:eastAsia="Times New Roman" w:hAnsi="Sylfaen" w:cs="Sylfaen"/>
                <w:sz w:val="16"/>
                <w:szCs w:val="16"/>
              </w:rPr>
              <w:t>უდედმამო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ბავშვები</w:t>
            </w:r>
            <w:r w:rsidRPr="009A27E9">
              <w:rPr>
                <w:rFonts w:ascii="Calibri" w:eastAsia="Times New Roman" w:hAnsi="Calibri" w:cs="Calibri"/>
                <w:sz w:val="16"/>
                <w:szCs w:val="16"/>
              </w:rPr>
              <w:t>,</w:t>
            </w:r>
            <w:r w:rsidRPr="009A27E9">
              <w:rPr>
                <w:rFonts w:ascii="Sylfaen" w:eastAsia="Times New Roman" w:hAnsi="Sylfaen" w:cs="Sylfaen"/>
                <w:sz w:val="16"/>
                <w:szCs w:val="16"/>
              </w:rPr>
              <w:t>მარტოხელა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მშობლები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მარჩენალდაკარგული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ვისაც</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ჰყავს</w:t>
            </w:r>
            <w:r w:rsidRPr="009A27E9">
              <w:rPr>
                <w:rFonts w:ascii="Calibri" w:eastAsia="Times New Roman" w:hAnsi="Calibri" w:cs="Calibri"/>
                <w:sz w:val="16"/>
                <w:szCs w:val="16"/>
              </w:rPr>
              <w:t xml:space="preserve"> 18 </w:t>
            </w:r>
            <w:r w:rsidRPr="009A27E9">
              <w:rPr>
                <w:rFonts w:ascii="Sylfaen" w:eastAsia="Times New Roman" w:hAnsi="Sylfaen" w:cs="Sylfaen"/>
                <w:sz w:val="16"/>
                <w:szCs w:val="16"/>
              </w:rPr>
              <w:t>წლამდე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ასაკის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შვილები</w:t>
            </w:r>
            <w:r w:rsidRPr="009A27E9">
              <w:rPr>
                <w:rFonts w:ascii="Calibri" w:eastAsia="Times New Roman" w:hAnsi="Calibri" w:cs="Calibri"/>
                <w:sz w:val="16"/>
                <w:szCs w:val="16"/>
              </w:rPr>
              <w:t>,</w:t>
            </w:r>
            <w:r w:rsidRPr="009A27E9">
              <w:rPr>
                <w:rFonts w:ascii="Sylfaen" w:eastAsia="Times New Roman" w:hAnsi="Sylfaen" w:cs="Sylfaen"/>
                <w:sz w:val="16"/>
                <w:szCs w:val="16"/>
              </w:rPr>
              <w:t>საქართველოს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ტერიტორიული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მთლიანობისათვის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მებრძოლთა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მარჩენალდაკარგული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w:t>
            </w:r>
            <w:r w:rsidRPr="009A27E9">
              <w:rPr>
                <w:rFonts w:ascii="Calibri" w:eastAsia="Times New Roman" w:hAnsi="Calibri" w:cs="Calibri"/>
                <w:sz w:val="16"/>
                <w:szCs w:val="16"/>
              </w:rPr>
              <w:t>,</w:t>
            </w:r>
            <w:r w:rsidRPr="009A27E9">
              <w:rPr>
                <w:rFonts w:ascii="Sylfaen" w:eastAsia="Times New Roman" w:hAnsi="Sylfaen" w:cs="Sylfaen"/>
                <w:sz w:val="16"/>
                <w:szCs w:val="16"/>
              </w:rPr>
              <w:t>მრავალშვილიანი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ვისაც</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ჰყავს</w:t>
            </w:r>
            <w:r w:rsidRPr="009A27E9">
              <w:rPr>
                <w:rFonts w:ascii="Calibri" w:eastAsia="Times New Roman" w:hAnsi="Calibri" w:cs="Calibri"/>
                <w:sz w:val="16"/>
                <w:szCs w:val="16"/>
              </w:rPr>
              <w:t xml:space="preserve"> 18 </w:t>
            </w:r>
            <w:r w:rsidRPr="009A27E9">
              <w:rPr>
                <w:rFonts w:ascii="Sylfaen" w:eastAsia="Times New Roman" w:hAnsi="Sylfaen" w:cs="Sylfaen"/>
                <w:sz w:val="16"/>
                <w:szCs w:val="16"/>
              </w:rPr>
              <w:t>წლამდე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ასაკის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ოთხი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მეტი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შვილი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მათი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სარეიტინგო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ქულა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აღემატება</w:t>
            </w:r>
            <w:r w:rsidRPr="009A27E9">
              <w:rPr>
                <w:rFonts w:ascii="Calibri" w:eastAsia="Times New Roman" w:hAnsi="Calibri" w:cs="Calibri"/>
                <w:sz w:val="16"/>
                <w:szCs w:val="16"/>
              </w:rPr>
              <w:t xml:space="preserve"> 200 000-</w:t>
            </w:r>
            <w:r w:rsidRPr="009A27E9">
              <w:rPr>
                <w:rFonts w:ascii="Sylfaen" w:eastAsia="Times New Roman" w:hAnsi="Sylfaen" w:cs="Sylfaen"/>
                <w:sz w:val="16"/>
                <w:szCs w:val="16"/>
              </w:rPr>
              <w:t>ს</w:t>
            </w:r>
            <w:r>
              <w:rPr>
                <w:rFonts w:ascii="Calibri" w:eastAsia="Times New Roman" w:hAnsi="Calibri" w:cs="Calibri"/>
                <w:sz w:val="16"/>
                <w:szCs w:val="16"/>
              </w:rPr>
              <w:t>.</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აგრეთვე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მუნიციპალიტეტის</w:t>
            </w:r>
            <w:r>
              <w:rPr>
                <w:rFonts w:ascii="Calibri" w:eastAsia="Times New Roman" w:hAnsi="Calibri" w:cs="Calibri"/>
                <w:sz w:val="16"/>
                <w:szCs w:val="16"/>
              </w:rPr>
              <w:t xml:space="preserve"> </w:t>
            </w:r>
            <w:r w:rsidRPr="009A27E9">
              <w:rPr>
                <w:rFonts w:ascii="Sylfaen" w:eastAsia="Times New Roman" w:hAnsi="Sylfaen" w:cs="Sylfaen"/>
                <w:sz w:val="16"/>
                <w:szCs w:val="16"/>
              </w:rPr>
              <w:t>ტერიტორიაზე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მგზავრთა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შეუფერხებელი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გადაადგილებისათვის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გამოყოფილია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ტრანსპორტი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რომელთა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საშუალებითაც</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მთელი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წლის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განმავლობაში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სოფლებში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სადაც</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ხდება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ტრან</w:t>
            </w:r>
            <w:r w:rsidRPr="009A27E9">
              <w:rPr>
                <w:rFonts w:ascii="Sylfaen" w:eastAsia="Times New Roman" w:hAnsi="Sylfaen" w:cs="Sylfaen"/>
                <w:sz w:val="16"/>
                <w:szCs w:val="16"/>
                <w:lang w:val="ka-GE"/>
              </w:rPr>
              <w:t>ს</w:t>
            </w:r>
            <w:r w:rsidRPr="009A27E9">
              <w:rPr>
                <w:rFonts w:ascii="Sylfaen" w:eastAsia="Times New Roman" w:hAnsi="Sylfaen" w:cs="Sylfaen"/>
                <w:sz w:val="16"/>
                <w:szCs w:val="16"/>
              </w:rPr>
              <w:t>პორტის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რეგულარული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მოძრაობა</w:t>
            </w:r>
            <w:r w:rsidRPr="009A27E9">
              <w:rPr>
                <w:rFonts w:ascii="Calibri" w:eastAsia="Times New Roman" w:hAnsi="Calibri" w:cs="Calibri"/>
                <w:sz w:val="16"/>
                <w:szCs w:val="16"/>
              </w:rPr>
              <w:t xml:space="preserve"> (</w:t>
            </w:r>
            <w:r w:rsidRPr="009A27E9">
              <w:rPr>
                <w:rFonts w:ascii="Sylfaen" w:eastAsia="Times New Roman" w:hAnsi="Sylfaen" w:cs="Calibri"/>
                <w:sz w:val="16"/>
                <w:szCs w:val="16"/>
                <w:lang w:val="ka-GE"/>
              </w:rPr>
              <w:t>განსაკუთრებით სასწავლო წლის პერიოდში)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მთელი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წლის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განმავლობაში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შესაძლებელი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იყოს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შეუფერხებლად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კომფორტულად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გადაადგილება</w:t>
            </w:r>
            <w:r w:rsidRPr="009A27E9">
              <w:rPr>
                <w:rFonts w:ascii="Calibri" w:eastAsia="Times New Roman" w:hAnsi="Calibri" w:cs="Calibri"/>
                <w:sz w:val="16"/>
                <w:szCs w:val="16"/>
              </w:rPr>
              <w:t>.</w:t>
            </w:r>
            <w:r w:rsidRPr="009A27E9">
              <w:rPr>
                <w:rFonts w:ascii="Sylfaen" w:eastAsia="Times New Roman" w:hAnsi="Sylfaen" w:cs="Calibri"/>
                <w:sz w:val="16"/>
                <w:szCs w:val="16"/>
                <w:lang w:val="ka-GE"/>
              </w:rPr>
              <w:t xml:space="preserve"> </w:t>
            </w:r>
            <w:proofErr w:type="gramStart"/>
            <w:r w:rsidRPr="009A27E9">
              <w:rPr>
                <w:rFonts w:ascii="Sylfaen" w:eastAsia="Times New Roman" w:hAnsi="Sylfaen" w:cs="Sylfaen"/>
                <w:sz w:val="16"/>
                <w:szCs w:val="16"/>
              </w:rPr>
              <w:t>კომუნალურ</w:t>
            </w:r>
            <w:proofErr w:type="gramEnd"/>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ელექტროენერგიის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გადასახადებზე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დახმარების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პროგრამით</w:t>
            </w:r>
            <w:r w:rsidRPr="009A27E9">
              <w:rPr>
                <w:rFonts w:ascii="Calibri" w:eastAsia="Times New Roman" w:hAnsi="Calibri" w:cs="Calibri"/>
                <w:sz w:val="16"/>
                <w:szCs w:val="16"/>
              </w:rPr>
              <w:t xml:space="preserve"> </w:t>
            </w:r>
            <w:r w:rsidRPr="009A27E9">
              <w:rPr>
                <w:rFonts w:ascii="Sylfaen" w:eastAsia="Times New Roman" w:hAnsi="Sylfaen" w:cs="Calibri"/>
                <w:sz w:val="16"/>
                <w:szCs w:val="16"/>
                <w:lang w:val="ka-GE"/>
              </w:rPr>
              <w:t>2020 წლის განმავლობაში ისარგებლა 393 ოჯ</w:t>
            </w:r>
            <w:r w:rsidR="00F86A65">
              <w:rPr>
                <w:rFonts w:ascii="Sylfaen" w:eastAsia="Times New Roman" w:hAnsi="Sylfaen" w:cs="Calibri"/>
                <w:sz w:val="16"/>
                <w:szCs w:val="16"/>
                <w:lang w:val="ka-GE"/>
              </w:rPr>
              <w:t>ახ</w:t>
            </w:r>
            <w:r w:rsidRPr="009A27E9">
              <w:rPr>
                <w:rFonts w:ascii="Sylfaen" w:eastAsia="Times New Roman" w:hAnsi="Sylfaen" w:cs="Calibri"/>
                <w:sz w:val="16"/>
                <w:szCs w:val="16"/>
                <w:lang w:val="ka-GE"/>
              </w:rPr>
              <w:t xml:space="preserve">მა. ხოლო ტრანსპორტით ხელშეწყობის პროგრამით სარგებლობდა </w:t>
            </w:r>
            <w:r w:rsidRPr="009A27E9">
              <w:rPr>
                <w:rFonts w:ascii="Sylfaen" w:eastAsia="Times New Roman" w:hAnsi="Sylfaen" w:cs="Sylfaen"/>
                <w:sz w:val="16"/>
                <w:szCs w:val="16"/>
              </w:rPr>
              <w:t>სოფ</w:t>
            </w:r>
            <w:r w:rsidRPr="009A27E9">
              <w:rPr>
                <w:rFonts w:ascii="Calibri" w:eastAsia="Times New Roman" w:hAnsi="Calibri" w:cs="Calibri"/>
                <w:sz w:val="16"/>
                <w:szCs w:val="16"/>
              </w:rPr>
              <w:t>.</w:t>
            </w:r>
            <w:r w:rsidRPr="009A27E9">
              <w:rPr>
                <w:rFonts w:ascii="Sylfaen" w:eastAsia="Times New Roman" w:hAnsi="Sylfaen" w:cs="Sylfaen"/>
                <w:sz w:val="16"/>
                <w:szCs w:val="16"/>
              </w:rPr>
              <w:t>ლაფანყურის</w:t>
            </w:r>
            <w:r w:rsidRPr="009A27E9">
              <w:rPr>
                <w:rFonts w:ascii="Calibri" w:eastAsia="Times New Roman" w:hAnsi="Calibri" w:cs="Calibri"/>
                <w:sz w:val="16"/>
                <w:szCs w:val="16"/>
              </w:rPr>
              <w:t xml:space="preserve">, </w:t>
            </w:r>
            <w:proofErr w:type="gramStart"/>
            <w:r w:rsidRPr="009A27E9">
              <w:rPr>
                <w:rFonts w:ascii="Sylfaen" w:eastAsia="Times New Roman" w:hAnsi="Sylfaen" w:cs="Sylfaen"/>
                <w:sz w:val="16"/>
                <w:szCs w:val="16"/>
              </w:rPr>
              <w:t>სოფ</w:t>
            </w:r>
            <w:proofErr w:type="gramEnd"/>
            <w:r w:rsidRPr="009A27E9">
              <w:rPr>
                <w:rFonts w:ascii="Calibri" w:eastAsia="Times New Roman" w:hAnsi="Calibri" w:cs="Calibri"/>
                <w:sz w:val="16"/>
                <w:szCs w:val="16"/>
              </w:rPr>
              <w:t xml:space="preserve">. </w:t>
            </w:r>
            <w:proofErr w:type="gramStart"/>
            <w:r w:rsidRPr="009A27E9">
              <w:rPr>
                <w:rFonts w:ascii="Sylfaen" w:eastAsia="Times New Roman" w:hAnsi="Sylfaen" w:cs="Sylfaen"/>
                <w:sz w:val="16"/>
                <w:szCs w:val="16"/>
              </w:rPr>
              <w:t>თეთრწყლების</w:t>
            </w:r>
            <w:proofErr w:type="gramEnd"/>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სოფ</w:t>
            </w:r>
            <w:r w:rsidRPr="009A27E9">
              <w:rPr>
                <w:rFonts w:ascii="Calibri" w:eastAsia="Times New Roman" w:hAnsi="Calibri" w:cs="Calibri"/>
                <w:sz w:val="16"/>
                <w:szCs w:val="16"/>
              </w:rPr>
              <w:t xml:space="preserve">. </w:t>
            </w:r>
            <w:proofErr w:type="gramStart"/>
            <w:r w:rsidRPr="009A27E9">
              <w:rPr>
                <w:rFonts w:ascii="Sylfaen" w:eastAsia="Times New Roman" w:hAnsi="Sylfaen" w:cs="Sylfaen"/>
                <w:sz w:val="16"/>
                <w:szCs w:val="16"/>
              </w:rPr>
              <w:t>ნასამხრალის</w:t>
            </w:r>
            <w:proofErr w:type="gramEnd"/>
            <w:r w:rsidRPr="009A27E9">
              <w:rPr>
                <w:rFonts w:ascii="Sylfaen" w:eastAsia="Times New Roman" w:hAnsi="Sylfaen" w:cs="Sylfaen"/>
                <w:sz w:val="16"/>
                <w:szCs w:val="16"/>
                <w:lang w:val="ka-GE"/>
              </w:rPr>
              <w:t xml:space="preserve"> </w:t>
            </w:r>
            <w:r w:rsidRPr="009A27E9">
              <w:rPr>
                <w:rFonts w:ascii="Sylfaen" w:eastAsia="Times New Roman" w:hAnsi="Sylfaen" w:cs="Sylfaen"/>
                <w:sz w:val="16"/>
                <w:szCs w:val="16"/>
              </w:rPr>
              <w:t>მოსახლეობა</w:t>
            </w:r>
            <w:r>
              <w:rPr>
                <w:rFonts w:ascii="Sylfaen" w:eastAsia="Times New Roman" w:hAnsi="Sylfaen" w:cs="Sylfaen"/>
                <w:sz w:val="16"/>
                <w:szCs w:val="16"/>
                <w:lang w:val="ka-GE"/>
              </w:rPr>
              <w:t>.</w:t>
            </w:r>
          </w:p>
          <w:p w:rsidR="009A27E9" w:rsidRPr="009A27E9" w:rsidRDefault="009A27E9" w:rsidP="009A27E9">
            <w:pPr>
              <w:spacing w:after="240" w:line="240" w:lineRule="auto"/>
              <w:jc w:val="both"/>
              <w:rPr>
                <w:rFonts w:ascii="Sylfaen" w:eastAsia="Times New Roman" w:hAnsi="Sylfaen" w:cs="Calibri"/>
                <w:color w:val="FF0000"/>
                <w:sz w:val="16"/>
                <w:szCs w:val="16"/>
                <w:lang w:val="ka-GE"/>
              </w:rPr>
            </w:pPr>
            <w:r w:rsidRPr="009A27E9">
              <w:rPr>
                <w:rFonts w:ascii="Sylfaen" w:eastAsia="Times New Roman" w:hAnsi="Sylfaen" w:cs="Calibri"/>
                <w:sz w:val="16"/>
                <w:szCs w:val="16"/>
                <w:lang w:val="ka-GE"/>
              </w:rPr>
              <w:t xml:space="preserve">მიზანი: ქვეპროგრამის მიზანია 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მოსახლეობის ტრანსპორტით ხელშეწყობა.  </w:t>
            </w:r>
          </w:p>
        </w:tc>
      </w:tr>
      <w:tr w:rsidR="009A27E9" w:rsidRPr="009A27E9" w:rsidTr="009A27E9">
        <w:trPr>
          <w:trHeight w:val="764"/>
        </w:trPr>
        <w:tc>
          <w:tcPr>
            <w:tcW w:w="917" w:type="pct"/>
            <w:shd w:val="clear" w:color="auto" w:fill="auto"/>
            <w:vAlign w:val="center"/>
            <w:hideMark/>
          </w:tcPr>
          <w:p w:rsidR="009A27E9" w:rsidRPr="009A27E9" w:rsidRDefault="009A27E9" w:rsidP="009A27E9">
            <w:pPr>
              <w:spacing w:line="240" w:lineRule="auto"/>
              <w:rPr>
                <w:rFonts w:ascii="Sylfaen" w:eastAsia="Times New Roman" w:hAnsi="Sylfaen" w:cs="Calibri"/>
                <w:bCs/>
                <w:color w:val="000000"/>
                <w:sz w:val="16"/>
                <w:szCs w:val="16"/>
              </w:rPr>
            </w:pPr>
            <w:r w:rsidRPr="009A27E9">
              <w:rPr>
                <w:rFonts w:ascii="Sylfaen" w:eastAsia="Times New Roman" w:hAnsi="Sylfaen" w:cs="Calibri"/>
                <w:bCs/>
                <w:color w:val="000000"/>
                <w:sz w:val="16"/>
                <w:szCs w:val="16"/>
                <w:lang w:val="ka-GE"/>
              </w:rPr>
              <w:t>დაგეგმილი საბოლოო</w:t>
            </w:r>
            <w:r w:rsidRPr="009A27E9">
              <w:rPr>
                <w:rFonts w:ascii="Sylfaen" w:eastAsia="Times New Roman" w:hAnsi="Sylfaen" w:cs="Calibri"/>
                <w:bCs/>
                <w:color w:val="000000"/>
                <w:sz w:val="16"/>
                <w:szCs w:val="16"/>
              </w:rPr>
              <w:t xml:space="preserve"> შედეგი</w:t>
            </w:r>
          </w:p>
        </w:tc>
        <w:tc>
          <w:tcPr>
            <w:tcW w:w="1538" w:type="pct"/>
            <w:shd w:val="clear" w:color="auto" w:fill="auto"/>
            <w:vAlign w:val="center"/>
            <w:hideMark/>
          </w:tcPr>
          <w:p w:rsidR="009A27E9" w:rsidRPr="009A27E9" w:rsidRDefault="009A27E9" w:rsidP="009A27E9">
            <w:pPr>
              <w:widowControl w:val="0"/>
              <w:autoSpaceDE w:val="0"/>
              <w:autoSpaceDN w:val="0"/>
              <w:adjustRightInd w:val="0"/>
              <w:spacing w:line="206" w:lineRule="exact"/>
              <w:rPr>
                <w:rFonts w:ascii="Sylfaen" w:eastAsia="Times New Roman" w:hAnsi="Sylfaen" w:cs="Sylfaen"/>
                <w:color w:val="000000"/>
                <w:sz w:val="16"/>
                <w:szCs w:val="16"/>
                <w:lang w:val="ka-GE"/>
              </w:rPr>
            </w:pPr>
            <w:proofErr w:type="gramStart"/>
            <w:r w:rsidRPr="009A27E9">
              <w:rPr>
                <w:rFonts w:ascii="Sylfaen" w:eastAsia="Times New Roman" w:hAnsi="Sylfaen" w:cs="Sylfaen"/>
                <w:sz w:val="16"/>
                <w:szCs w:val="16"/>
              </w:rPr>
              <w:t>ელექტრო</w:t>
            </w:r>
            <w:proofErr w:type="gramEnd"/>
            <w:r w:rsidRPr="009A27E9">
              <w:rPr>
                <w:rFonts w:ascii="Sylfaen" w:eastAsia="Times New Roman" w:hAnsi="Sylfaen" w:cs="Sylfaen"/>
                <w:sz w:val="16"/>
                <w:szCs w:val="16"/>
              </w:rPr>
              <w:t xml:space="preserve"> ენერგიის გადასახადზე ხელშ</w:t>
            </w:r>
            <w:r w:rsidRPr="009A27E9">
              <w:rPr>
                <w:rFonts w:ascii="Sylfaen" w:eastAsia="Times New Roman" w:hAnsi="Sylfaen" w:cs="Sylfaen"/>
                <w:sz w:val="16"/>
                <w:szCs w:val="16"/>
                <w:lang w:val="ka-GE"/>
              </w:rPr>
              <w:t>ე</w:t>
            </w:r>
            <w:r w:rsidRPr="009A27E9">
              <w:rPr>
                <w:rFonts w:ascii="Sylfaen" w:eastAsia="Times New Roman" w:hAnsi="Sylfaen" w:cs="Sylfaen"/>
                <w:sz w:val="16"/>
                <w:szCs w:val="16"/>
              </w:rPr>
              <w:t>წყობა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მოსახლეობის ტრანსპორტით ხელშეწყობა</w:t>
            </w:r>
          </w:p>
        </w:tc>
        <w:tc>
          <w:tcPr>
            <w:tcW w:w="1064" w:type="pct"/>
            <w:shd w:val="clear" w:color="auto" w:fill="auto"/>
            <w:vAlign w:val="center"/>
          </w:tcPr>
          <w:p w:rsidR="009A27E9" w:rsidRPr="009A27E9" w:rsidRDefault="009A27E9" w:rsidP="009A27E9">
            <w:pPr>
              <w:spacing w:line="240" w:lineRule="auto"/>
              <w:rPr>
                <w:rFonts w:ascii="Sylfaen" w:eastAsia="Times New Roman" w:hAnsi="Sylfaen" w:cs="Calibri"/>
                <w:sz w:val="16"/>
                <w:szCs w:val="16"/>
                <w:lang w:val="ka-GE"/>
              </w:rPr>
            </w:pPr>
            <w:r w:rsidRPr="009A27E9">
              <w:rPr>
                <w:rFonts w:ascii="Sylfaen" w:eastAsia="Times New Roman" w:hAnsi="Sylfaen" w:cs="Calibri"/>
                <w:sz w:val="16"/>
                <w:szCs w:val="16"/>
                <w:lang w:val="ka-GE"/>
              </w:rPr>
              <w:t>მიღწეული შედეგი</w:t>
            </w:r>
          </w:p>
        </w:tc>
        <w:tc>
          <w:tcPr>
            <w:tcW w:w="1481" w:type="pct"/>
            <w:shd w:val="clear" w:color="auto" w:fill="auto"/>
            <w:vAlign w:val="center"/>
          </w:tcPr>
          <w:p w:rsidR="009A27E9" w:rsidRPr="009A27E9" w:rsidRDefault="009A27E9" w:rsidP="009A27E9">
            <w:pPr>
              <w:spacing w:line="240" w:lineRule="auto"/>
              <w:rPr>
                <w:rFonts w:ascii="Sylfaen" w:eastAsia="Times New Roman" w:hAnsi="Sylfaen" w:cs="Calibri"/>
                <w:sz w:val="16"/>
                <w:szCs w:val="16"/>
                <w:lang w:val="ka-GE"/>
              </w:rPr>
            </w:pPr>
            <w:proofErr w:type="gramStart"/>
            <w:r w:rsidRPr="009A27E9">
              <w:rPr>
                <w:rFonts w:ascii="Sylfaen" w:eastAsia="Times New Roman" w:hAnsi="Sylfaen" w:cs="Sylfaen"/>
                <w:sz w:val="16"/>
                <w:szCs w:val="16"/>
              </w:rPr>
              <w:t>ელექტრო</w:t>
            </w:r>
            <w:proofErr w:type="gramEnd"/>
            <w:r w:rsidRPr="009A27E9">
              <w:rPr>
                <w:rFonts w:ascii="Sylfaen" w:eastAsia="Times New Roman" w:hAnsi="Sylfaen" w:cs="Sylfaen"/>
                <w:sz w:val="16"/>
                <w:szCs w:val="16"/>
              </w:rPr>
              <w:t xml:space="preserve"> ენერგიის გადასახადზე ხელშ</w:t>
            </w:r>
            <w:r w:rsidRPr="009A27E9">
              <w:rPr>
                <w:rFonts w:ascii="Sylfaen" w:eastAsia="Times New Roman" w:hAnsi="Sylfaen" w:cs="Sylfaen"/>
                <w:sz w:val="16"/>
                <w:szCs w:val="16"/>
                <w:lang w:val="ka-GE"/>
              </w:rPr>
              <w:t>ე</w:t>
            </w:r>
            <w:r w:rsidRPr="009A27E9">
              <w:rPr>
                <w:rFonts w:ascii="Sylfaen" w:eastAsia="Times New Roman" w:hAnsi="Sylfaen" w:cs="Sylfaen"/>
                <w:sz w:val="16"/>
                <w:szCs w:val="16"/>
              </w:rPr>
              <w:t>წყობა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მოსახლეობის ტრანსპორტით ხელშეწყობა</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91"/>
        <w:gridCol w:w="2897"/>
      </w:tblGrid>
      <w:tr w:rsidR="00274FA2" w:rsidRPr="009A27E9" w:rsidTr="00274FA2">
        <w:trPr>
          <w:trHeight w:val="702"/>
        </w:trPr>
        <w:tc>
          <w:tcPr>
            <w:tcW w:w="917" w:type="pct"/>
            <w:shd w:val="clear" w:color="auto" w:fill="auto"/>
            <w:vAlign w:val="center"/>
          </w:tcPr>
          <w:p w:rsidR="00274FA2" w:rsidRPr="009A27E9" w:rsidRDefault="00274FA2" w:rsidP="00E7522D">
            <w:pPr>
              <w:spacing w:line="240" w:lineRule="auto"/>
              <w:rPr>
                <w:rFonts w:ascii="Sylfaen" w:eastAsia="Times New Roman" w:hAnsi="Sylfaen" w:cs="Calibri"/>
                <w:bCs/>
                <w:color w:val="000000"/>
                <w:sz w:val="16"/>
                <w:szCs w:val="16"/>
                <w:lang w:val="ka-GE"/>
              </w:rPr>
            </w:pPr>
            <w:r w:rsidRPr="009A27E9">
              <w:rPr>
                <w:rFonts w:ascii="Sylfaen" w:eastAsia="Times New Roman" w:hAnsi="Sylfaen" w:cs="Calibri"/>
                <w:bCs/>
                <w:color w:val="000000"/>
                <w:sz w:val="16"/>
                <w:szCs w:val="16"/>
                <w:lang w:val="ka-GE"/>
              </w:rPr>
              <w:t>ქვე</w:t>
            </w:r>
            <w:r w:rsidRPr="009A27E9">
              <w:rPr>
                <w:rFonts w:ascii="Sylfaen" w:eastAsia="Times New Roman" w:hAnsi="Sylfaen" w:cs="Calibri"/>
                <w:bCs/>
                <w:color w:val="000000"/>
                <w:sz w:val="16"/>
                <w:szCs w:val="16"/>
              </w:rPr>
              <w:t>პროგრამის</w:t>
            </w:r>
            <w:r w:rsidRPr="009A27E9">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9A27E9" w:rsidRDefault="00274FA2" w:rsidP="00274FA2">
            <w:pPr>
              <w:spacing w:line="240" w:lineRule="auto"/>
              <w:rPr>
                <w:rFonts w:ascii="Sylfaen" w:eastAsia="Times New Roman" w:hAnsi="Sylfaen" w:cs="Calibri"/>
                <w:color w:val="000000"/>
                <w:sz w:val="16"/>
                <w:szCs w:val="16"/>
                <w:lang w:val="ka-GE"/>
              </w:rPr>
            </w:pPr>
            <w:r w:rsidRPr="009A27E9">
              <w:rPr>
                <w:rFonts w:ascii="Sylfaen" w:eastAsia="Times New Roman" w:hAnsi="Sylfaen" w:cs="Sylfaen"/>
                <w:bCs/>
                <w:sz w:val="16"/>
                <w:szCs w:val="16"/>
              </w:rPr>
              <w:t>დროებითი</w:t>
            </w:r>
            <w:r w:rsidRPr="009A27E9">
              <w:rPr>
                <w:rFonts w:ascii="Sylfaen" w:eastAsia="Times New Roman" w:hAnsi="Sylfaen" w:cs="Sylfaen"/>
                <w:bCs/>
                <w:sz w:val="16"/>
                <w:szCs w:val="16"/>
                <w:lang w:val="ka-GE"/>
              </w:rPr>
              <w:t xml:space="preserve"> </w:t>
            </w:r>
            <w:r w:rsidRPr="009A27E9">
              <w:rPr>
                <w:rFonts w:ascii="Sylfaen" w:eastAsia="Times New Roman" w:hAnsi="Sylfaen" w:cs="Sylfaen"/>
                <w:bCs/>
                <w:sz w:val="16"/>
                <w:szCs w:val="16"/>
              </w:rPr>
              <w:t>გადახდებით</w:t>
            </w:r>
            <w:r w:rsidRPr="009A27E9">
              <w:rPr>
                <w:rFonts w:ascii="Sylfaen" w:eastAsia="Times New Roman" w:hAnsi="Sylfaen" w:cs="Sylfaen"/>
                <w:bCs/>
                <w:sz w:val="16"/>
                <w:szCs w:val="16"/>
                <w:lang w:val="ka-GE"/>
              </w:rPr>
              <w:t xml:space="preserve"> </w:t>
            </w:r>
            <w:r w:rsidRPr="009A27E9">
              <w:rPr>
                <w:rFonts w:ascii="Sylfaen" w:eastAsia="Times New Roman" w:hAnsi="Sylfaen" w:cs="Sylfaen"/>
                <w:bCs/>
                <w:sz w:val="16"/>
                <w:szCs w:val="16"/>
              </w:rPr>
              <w:t>უზრუნველყოფის</w:t>
            </w:r>
            <w:r w:rsidRPr="009A27E9">
              <w:rPr>
                <w:rFonts w:ascii="Sylfaen" w:eastAsia="Times New Roman" w:hAnsi="Sylfaen" w:cs="Sylfaen"/>
                <w:bCs/>
                <w:sz w:val="16"/>
                <w:szCs w:val="16"/>
                <w:lang w:val="ka-GE"/>
              </w:rPr>
              <w:t xml:space="preserve"> </w:t>
            </w:r>
            <w:r w:rsidRPr="009A27E9">
              <w:rPr>
                <w:rFonts w:ascii="Sylfaen" w:eastAsia="Times New Roman" w:hAnsi="Sylfaen" w:cs="Sylfaen"/>
                <w:bCs/>
                <w:sz w:val="16"/>
                <w:szCs w:val="16"/>
              </w:rPr>
              <w:t>ღონისძიებები</w:t>
            </w:r>
            <w:r w:rsidRPr="009A27E9">
              <w:rPr>
                <w:rFonts w:ascii="Sylfaen" w:eastAsia="Times New Roman" w:hAnsi="Sylfaen" w:cs="Sylfaen"/>
                <w:bCs/>
                <w:sz w:val="16"/>
                <w:szCs w:val="16"/>
                <w:lang w:val="ka-GE"/>
              </w:rPr>
              <w:t xml:space="preserve"> (</w:t>
            </w:r>
            <w:r w:rsidRPr="009A27E9">
              <w:rPr>
                <w:rFonts w:ascii="Sylfaen" w:eastAsia="Times New Roman" w:hAnsi="Sylfaen" w:cs="Sylfaen"/>
                <w:color w:val="000000"/>
                <w:sz w:val="16"/>
                <w:szCs w:val="16"/>
                <w:lang w:val="ka-GE"/>
              </w:rPr>
              <w:t>06 02 08)</w:t>
            </w:r>
          </w:p>
        </w:tc>
      </w:tr>
      <w:tr w:rsidR="00262962" w:rsidRPr="009A27E9" w:rsidTr="009A27E9">
        <w:trPr>
          <w:trHeight w:val="705"/>
        </w:trPr>
        <w:tc>
          <w:tcPr>
            <w:tcW w:w="917" w:type="pct"/>
            <w:shd w:val="clear" w:color="auto" w:fill="auto"/>
            <w:vAlign w:val="center"/>
            <w:hideMark/>
          </w:tcPr>
          <w:p w:rsidR="00262962" w:rsidRPr="009A27E9" w:rsidRDefault="00262962" w:rsidP="0093585C">
            <w:pPr>
              <w:spacing w:line="240" w:lineRule="auto"/>
              <w:rPr>
                <w:rFonts w:ascii="Sylfaen" w:eastAsia="Times New Roman" w:hAnsi="Sylfaen" w:cs="Calibri"/>
                <w:bCs/>
                <w:color w:val="000000"/>
                <w:sz w:val="16"/>
                <w:szCs w:val="16"/>
              </w:rPr>
            </w:pPr>
            <w:r w:rsidRPr="009A27E9">
              <w:rPr>
                <w:rFonts w:ascii="Sylfaen" w:eastAsia="Times New Roman" w:hAnsi="Sylfaen" w:cs="Calibri"/>
                <w:bCs/>
                <w:color w:val="000000"/>
                <w:sz w:val="16"/>
                <w:szCs w:val="16"/>
                <w:lang w:val="ka-GE"/>
              </w:rPr>
              <w:t>ქვე</w:t>
            </w:r>
            <w:r w:rsidRPr="009A27E9">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262962" w:rsidRPr="009A27E9" w:rsidRDefault="00204A25" w:rsidP="0093585C">
            <w:pPr>
              <w:spacing w:line="240" w:lineRule="auto"/>
              <w:rPr>
                <w:rFonts w:ascii="Calibri" w:eastAsia="Times New Roman" w:hAnsi="Calibri" w:cs="Calibri"/>
                <w:color w:val="000000"/>
                <w:sz w:val="16"/>
                <w:szCs w:val="16"/>
              </w:rPr>
            </w:pPr>
            <w:r w:rsidRPr="009A27E9">
              <w:rPr>
                <w:rFonts w:ascii="Sylfaen" w:eastAsia="Times New Roman" w:hAnsi="Sylfaen" w:cs="Sylfaen"/>
                <w:sz w:val="16"/>
                <w:szCs w:val="16"/>
              </w:rPr>
              <w:t>თელავის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მუნიციპალიტეტის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მერიის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ჯანმრთელობის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დაცვის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სოციალურ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საკითხთა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სამსახური</w:t>
            </w:r>
          </w:p>
        </w:tc>
      </w:tr>
      <w:tr w:rsidR="00262962" w:rsidRPr="009A27E9" w:rsidTr="009A27E9">
        <w:trPr>
          <w:trHeight w:val="260"/>
        </w:trPr>
        <w:tc>
          <w:tcPr>
            <w:tcW w:w="917" w:type="pct"/>
            <w:shd w:val="clear" w:color="auto" w:fill="auto"/>
            <w:vAlign w:val="center"/>
            <w:hideMark/>
          </w:tcPr>
          <w:p w:rsidR="00262962" w:rsidRPr="009A27E9" w:rsidRDefault="00262962" w:rsidP="0093585C">
            <w:pPr>
              <w:spacing w:line="240" w:lineRule="auto"/>
              <w:rPr>
                <w:rFonts w:ascii="Sylfaen" w:eastAsia="Times New Roman" w:hAnsi="Sylfaen" w:cs="Calibri"/>
                <w:bCs/>
                <w:color w:val="000000"/>
                <w:sz w:val="16"/>
                <w:szCs w:val="16"/>
                <w:lang w:val="ka-GE"/>
              </w:rPr>
            </w:pPr>
            <w:r w:rsidRPr="009A27E9">
              <w:rPr>
                <w:rFonts w:ascii="Sylfaen" w:eastAsia="Times New Roman" w:hAnsi="Sylfaen" w:cs="Calibri"/>
                <w:bCs/>
                <w:color w:val="000000"/>
                <w:sz w:val="16"/>
                <w:szCs w:val="16"/>
                <w:lang w:val="ka-GE"/>
              </w:rPr>
              <w:t>ქვე</w:t>
            </w:r>
            <w:r w:rsidRPr="009A27E9">
              <w:rPr>
                <w:rFonts w:ascii="Sylfaen" w:eastAsia="Times New Roman" w:hAnsi="Sylfaen" w:cs="Calibri"/>
                <w:bCs/>
                <w:color w:val="000000"/>
                <w:sz w:val="16"/>
                <w:szCs w:val="16"/>
              </w:rPr>
              <w:t>პროგრამის აღწერა</w:t>
            </w:r>
            <w:r w:rsidRPr="009A27E9">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204A25" w:rsidRPr="009A27E9" w:rsidRDefault="00204A25" w:rsidP="00204A25">
            <w:pPr>
              <w:spacing w:line="240" w:lineRule="auto"/>
              <w:rPr>
                <w:rFonts w:ascii="Sylfaen" w:eastAsia="Times New Roman" w:hAnsi="Sylfaen" w:cs="Sylfaen"/>
                <w:sz w:val="16"/>
                <w:szCs w:val="16"/>
                <w:lang w:val="ka-GE"/>
              </w:rPr>
            </w:pPr>
            <w:proofErr w:type="gramStart"/>
            <w:r w:rsidRPr="009A27E9">
              <w:rPr>
                <w:rFonts w:ascii="Sylfaen" w:eastAsia="Times New Roman" w:hAnsi="Sylfaen" w:cs="Sylfaen"/>
                <w:sz w:val="16"/>
                <w:szCs w:val="16"/>
              </w:rPr>
              <w:t>პროგრამით</w:t>
            </w:r>
            <w:proofErr w:type="gramEnd"/>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მოსარგებელ</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კატეგორია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ვისაც</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აქვთ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საცხოვრებლად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უვარგისი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ბინები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ან</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საერთოდ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გააჩნიათ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საცხოვრებელი</w:t>
            </w:r>
            <w:r w:rsidRPr="009A27E9">
              <w:rPr>
                <w:rFonts w:ascii="Calibri" w:eastAsia="Times New Roman" w:hAnsi="Calibri" w:cs="Calibri"/>
                <w:sz w:val="16"/>
                <w:szCs w:val="16"/>
              </w:rPr>
              <w:t xml:space="preserve">. </w:t>
            </w:r>
            <w:proofErr w:type="gramStart"/>
            <w:r w:rsidR="002E72D6" w:rsidRPr="009A27E9">
              <w:rPr>
                <w:rFonts w:ascii="Sylfaen" w:eastAsia="Times New Roman" w:hAnsi="Sylfaen" w:cs="Sylfaen"/>
                <w:sz w:val="16"/>
                <w:szCs w:val="16"/>
              </w:rPr>
              <w:t>მოსარგე</w:t>
            </w:r>
            <w:r w:rsidRPr="009A27E9">
              <w:rPr>
                <w:rFonts w:ascii="Sylfaen" w:eastAsia="Times New Roman" w:hAnsi="Sylfaen" w:cs="Sylfaen"/>
                <w:sz w:val="16"/>
                <w:szCs w:val="16"/>
              </w:rPr>
              <w:t>ბლე</w:t>
            </w:r>
            <w:proofErr w:type="gramEnd"/>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კატეგორია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თელავის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მუნიციპალიტეტის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ტერიტორიაზე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რეგისტრირებილი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სოციალურად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დაუცევლი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ძალადობის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მსხვერპლი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პირები</w:t>
            </w:r>
            <w:r w:rsidRPr="009A27E9">
              <w:rPr>
                <w:rFonts w:ascii="Calibri" w:eastAsia="Times New Roman" w:hAnsi="Calibri" w:cs="Calibri"/>
                <w:sz w:val="16"/>
                <w:szCs w:val="16"/>
              </w:rPr>
              <w:t>,</w:t>
            </w:r>
            <w:r w:rsidRPr="009A27E9">
              <w:rPr>
                <w:rFonts w:ascii="Sylfaen" w:eastAsia="Times New Roman" w:hAnsi="Sylfaen" w:cs="Sylfaen"/>
                <w:sz w:val="16"/>
                <w:szCs w:val="16"/>
              </w:rPr>
              <w:t>მარტოხელა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მშობლები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მრავალშვილიანი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w:t>
            </w:r>
            <w:r w:rsidRPr="009A27E9">
              <w:rPr>
                <w:rFonts w:ascii="Calibri" w:eastAsia="Times New Roman" w:hAnsi="Calibri" w:cs="Calibri"/>
                <w:sz w:val="16"/>
                <w:szCs w:val="16"/>
              </w:rPr>
              <w:t>,</w:t>
            </w:r>
            <w:r w:rsidRPr="009A27E9">
              <w:rPr>
                <w:rFonts w:ascii="Sylfaen" w:eastAsia="Times New Roman" w:hAnsi="Sylfaen" w:cs="Sylfaen"/>
                <w:sz w:val="16"/>
                <w:szCs w:val="16"/>
              </w:rPr>
              <w:t>შშმ</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პირთა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პირები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რომლებიც</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გასული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არიან</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სახელმწიფოს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ზრუნვიდან</w:t>
            </w:r>
            <w:r w:rsidRPr="009A27E9">
              <w:rPr>
                <w:rFonts w:ascii="Calibri" w:eastAsia="Times New Roman" w:hAnsi="Calibri" w:cs="Calibri"/>
                <w:sz w:val="16"/>
                <w:szCs w:val="16"/>
              </w:rPr>
              <w:t xml:space="preserve">. </w:t>
            </w:r>
            <w:proofErr w:type="gramStart"/>
            <w:r w:rsidRPr="009A27E9">
              <w:rPr>
                <w:rFonts w:ascii="Sylfaen" w:eastAsia="Times New Roman" w:hAnsi="Sylfaen" w:cs="Sylfaen"/>
                <w:sz w:val="16"/>
                <w:szCs w:val="16"/>
              </w:rPr>
              <w:t>აღნიშნული</w:t>
            </w:r>
            <w:proofErr w:type="gramEnd"/>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კატეგორია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დაფინანსდება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თვეში</w:t>
            </w:r>
            <w:r w:rsidRPr="009A27E9">
              <w:rPr>
                <w:rFonts w:ascii="Calibri" w:eastAsia="Times New Roman" w:hAnsi="Calibri" w:cs="Calibri"/>
                <w:sz w:val="16"/>
                <w:szCs w:val="16"/>
              </w:rPr>
              <w:t xml:space="preserve"> 100 </w:t>
            </w:r>
            <w:r w:rsidRPr="009A27E9">
              <w:rPr>
                <w:rFonts w:ascii="Sylfaen" w:eastAsia="Times New Roman" w:hAnsi="Sylfaen" w:cs="Sylfaen"/>
                <w:sz w:val="16"/>
                <w:szCs w:val="16"/>
              </w:rPr>
              <w:t>ლარის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ფარგლებში</w:t>
            </w:r>
            <w:r w:rsidRPr="009A27E9">
              <w:rPr>
                <w:rFonts w:ascii="Sylfaen" w:eastAsia="Times New Roman" w:hAnsi="Sylfaen" w:cs="Sylfaen"/>
                <w:sz w:val="16"/>
                <w:szCs w:val="16"/>
                <w:lang w:val="ka-GE"/>
              </w:rPr>
              <w:t>.2020 წელს ისარგებლა 110-მა ოჯახმა.</w:t>
            </w:r>
          </w:p>
          <w:p w:rsidR="00262962" w:rsidRPr="009A27E9" w:rsidRDefault="00204A25" w:rsidP="009A27E9">
            <w:pPr>
              <w:spacing w:after="240" w:line="240" w:lineRule="auto"/>
              <w:rPr>
                <w:rFonts w:ascii="Sylfaen" w:eastAsia="Times New Roman" w:hAnsi="Sylfaen" w:cs="Calibri"/>
                <w:color w:val="FF0000"/>
                <w:sz w:val="16"/>
                <w:szCs w:val="16"/>
                <w:lang w:val="ka-GE"/>
              </w:rPr>
            </w:pPr>
            <w:r w:rsidRPr="009A27E9">
              <w:rPr>
                <w:rFonts w:ascii="Sylfaen" w:eastAsia="Times New Roman" w:hAnsi="Sylfaen" w:cs="Calibri"/>
                <w:sz w:val="16"/>
                <w:szCs w:val="16"/>
                <w:lang w:val="ka-GE"/>
              </w:rPr>
              <w:t xml:space="preserve">მიზანი: </w:t>
            </w:r>
            <w:r w:rsidRPr="009A27E9">
              <w:rPr>
                <w:rFonts w:ascii="Sylfaen" w:eastAsia="Times New Roman" w:hAnsi="Sylfaen" w:cs="Sylfaen"/>
                <w:sz w:val="16"/>
                <w:szCs w:val="16"/>
              </w:rPr>
              <w:t>პროგრამით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მოსარგებელ</w:t>
            </w:r>
            <w:r w:rsidR="009A27E9">
              <w:rPr>
                <w:rFonts w:ascii="Sylfaen" w:eastAsia="Times New Roman" w:hAnsi="Sylfaen" w:cs="Sylfaen"/>
                <w:sz w:val="16"/>
                <w:szCs w:val="16"/>
                <w:lang w:val="ka-GE"/>
              </w:rPr>
              <w:t>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კატეგორიის უზრუნველყოფ</w:t>
            </w:r>
            <w:r w:rsidR="009A27E9">
              <w:rPr>
                <w:rFonts w:ascii="Sylfaen" w:eastAsia="Times New Roman" w:hAnsi="Sylfaen" w:cs="Sylfaen"/>
                <w:sz w:val="16"/>
                <w:szCs w:val="16"/>
                <w:lang w:val="ka-GE"/>
              </w:rPr>
              <w:t>ოფ</w:t>
            </w:r>
            <w:r w:rsidRPr="009A27E9">
              <w:rPr>
                <w:rFonts w:ascii="Sylfaen" w:eastAsia="Times New Roman" w:hAnsi="Sylfaen" w:cs="Sylfaen"/>
                <w:sz w:val="16"/>
                <w:szCs w:val="16"/>
                <w:lang w:val="ka-GE"/>
              </w:rPr>
              <w:t>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გარკვეული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დროით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თავშესაფრით</w:t>
            </w:r>
          </w:p>
        </w:tc>
      </w:tr>
      <w:tr w:rsidR="00262962" w:rsidRPr="009A27E9" w:rsidTr="009A27E9">
        <w:trPr>
          <w:trHeight w:val="764"/>
        </w:trPr>
        <w:tc>
          <w:tcPr>
            <w:tcW w:w="917" w:type="pct"/>
            <w:shd w:val="clear" w:color="auto" w:fill="auto"/>
            <w:vAlign w:val="center"/>
            <w:hideMark/>
          </w:tcPr>
          <w:p w:rsidR="00262962" w:rsidRPr="009A27E9" w:rsidRDefault="00262962" w:rsidP="0093585C">
            <w:pPr>
              <w:spacing w:line="240" w:lineRule="auto"/>
              <w:rPr>
                <w:rFonts w:ascii="Sylfaen" w:eastAsia="Times New Roman" w:hAnsi="Sylfaen" w:cs="Calibri"/>
                <w:bCs/>
                <w:color w:val="000000"/>
                <w:sz w:val="16"/>
                <w:szCs w:val="16"/>
              </w:rPr>
            </w:pPr>
            <w:r w:rsidRPr="009A27E9">
              <w:rPr>
                <w:rFonts w:ascii="Sylfaen" w:eastAsia="Times New Roman" w:hAnsi="Sylfaen" w:cs="Calibri"/>
                <w:bCs/>
                <w:color w:val="000000"/>
                <w:sz w:val="16"/>
                <w:szCs w:val="16"/>
                <w:lang w:val="ka-GE"/>
              </w:rPr>
              <w:t>დაგეგმილი საბოლოო</w:t>
            </w:r>
            <w:r w:rsidRPr="009A27E9">
              <w:rPr>
                <w:rFonts w:ascii="Sylfaen" w:eastAsia="Times New Roman" w:hAnsi="Sylfaen" w:cs="Calibri"/>
                <w:bCs/>
                <w:color w:val="000000"/>
                <w:sz w:val="16"/>
                <w:szCs w:val="16"/>
              </w:rPr>
              <w:t xml:space="preserve"> შედეგი</w:t>
            </w:r>
          </w:p>
        </w:tc>
        <w:tc>
          <w:tcPr>
            <w:tcW w:w="1538" w:type="pct"/>
            <w:shd w:val="clear" w:color="auto" w:fill="auto"/>
            <w:vAlign w:val="center"/>
            <w:hideMark/>
          </w:tcPr>
          <w:p w:rsidR="00262962" w:rsidRPr="009A27E9" w:rsidRDefault="009A27E9" w:rsidP="0093585C">
            <w:pPr>
              <w:widowControl w:val="0"/>
              <w:autoSpaceDE w:val="0"/>
              <w:autoSpaceDN w:val="0"/>
              <w:adjustRightInd w:val="0"/>
              <w:spacing w:line="206" w:lineRule="exact"/>
              <w:rPr>
                <w:rFonts w:ascii="Sylfaen" w:eastAsia="Times New Roman" w:hAnsi="Sylfaen" w:cs="Sylfaen"/>
                <w:color w:val="000000"/>
                <w:sz w:val="16"/>
                <w:szCs w:val="16"/>
                <w:lang w:val="ka-GE"/>
              </w:rPr>
            </w:pPr>
            <w:r w:rsidRPr="009A27E9">
              <w:rPr>
                <w:rFonts w:ascii="Sylfaen" w:eastAsia="Times New Roman" w:hAnsi="Sylfaen" w:cs="Sylfaen"/>
                <w:sz w:val="16"/>
                <w:szCs w:val="16"/>
              </w:rPr>
              <w:t>პროგრამით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მოსარგებელ</w:t>
            </w:r>
            <w:r>
              <w:rPr>
                <w:rFonts w:ascii="Sylfaen" w:eastAsia="Times New Roman" w:hAnsi="Sylfaen" w:cs="Sylfaen"/>
                <w:sz w:val="16"/>
                <w:szCs w:val="16"/>
                <w:lang w:val="ka-GE"/>
              </w:rPr>
              <w:t>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კატეგორიის უზრუნველყოფილ</w:t>
            </w:r>
            <w:r>
              <w:rPr>
                <w:rFonts w:ascii="Sylfaen" w:eastAsia="Times New Roman" w:hAnsi="Sylfaen" w:cs="Sylfaen"/>
                <w:sz w:val="16"/>
                <w:szCs w:val="16"/>
                <w:lang w:val="ka-GE"/>
              </w:rPr>
              <w:t>ი</w:t>
            </w:r>
            <w:r w:rsidRPr="009A27E9">
              <w:rPr>
                <w:rFonts w:ascii="Sylfaen" w:eastAsia="Times New Roman" w:hAnsi="Sylfaen" w:cs="Sylfaen"/>
                <w:sz w:val="16"/>
                <w:szCs w:val="16"/>
                <w:lang w:val="ka-GE"/>
              </w:rPr>
              <w:t>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გარკვეული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დროით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თავშესაფრით</w:t>
            </w:r>
          </w:p>
        </w:tc>
        <w:tc>
          <w:tcPr>
            <w:tcW w:w="1067" w:type="pct"/>
            <w:shd w:val="clear" w:color="auto" w:fill="auto"/>
            <w:vAlign w:val="center"/>
          </w:tcPr>
          <w:p w:rsidR="00262962" w:rsidRPr="009A27E9" w:rsidRDefault="00262962" w:rsidP="0093585C">
            <w:pPr>
              <w:spacing w:line="240" w:lineRule="auto"/>
              <w:rPr>
                <w:rFonts w:ascii="Sylfaen" w:eastAsia="Times New Roman" w:hAnsi="Sylfaen" w:cs="Calibri"/>
                <w:sz w:val="16"/>
                <w:szCs w:val="16"/>
                <w:lang w:val="ka-GE"/>
              </w:rPr>
            </w:pPr>
            <w:r w:rsidRPr="009A27E9">
              <w:rPr>
                <w:rFonts w:ascii="Sylfaen" w:eastAsia="Times New Roman" w:hAnsi="Sylfaen" w:cs="Calibri"/>
                <w:sz w:val="16"/>
                <w:szCs w:val="16"/>
                <w:lang w:val="ka-GE"/>
              </w:rPr>
              <w:t>მიღწეული შედეგი</w:t>
            </w:r>
          </w:p>
        </w:tc>
        <w:tc>
          <w:tcPr>
            <w:tcW w:w="1478" w:type="pct"/>
            <w:shd w:val="clear" w:color="auto" w:fill="auto"/>
            <w:vAlign w:val="center"/>
          </w:tcPr>
          <w:p w:rsidR="00262962" w:rsidRPr="009A27E9" w:rsidRDefault="009A27E9" w:rsidP="0093585C">
            <w:pPr>
              <w:spacing w:line="240" w:lineRule="auto"/>
              <w:jc w:val="both"/>
              <w:rPr>
                <w:rFonts w:ascii="Sylfaen" w:eastAsia="Times New Roman" w:hAnsi="Sylfaen" w:cs="Calibri"/>
                <w:sz w:val="16"/>
                <w:szCs w:val="16"/>
                <w:lang w:val="ka-GE"/>
              </w:rPr>
            </w:pPr>
            <w:r w:rsidRPr="009A27E9">
              <w:rPr>
                <w:rFonts w:ascii="Sylfaen" w:eastAsia="Times New Roman" w:hAnsi="Sylfaen" w:cs="Sylfaen"/>
                <w:sz w:val="16"/>
                <w:szCs w:val="16"/>
              </w:rPr>
              <w:t>პროგრამით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მოსარგებელ</w:t>
            </w:r>
            <w:r>
              <w:rPr>
                <w:rFonts w:ascii="Sylfaen" w:eastAsia="Times New Roman" w:hAnsi="Sylfaen" w:cs="Sylfaen"/>
                <w:sz w:val="16"/>
                <w:szCs w:val="16"/>
                <w:lang w:val="ka-GE"/>
              </w:rPr>
              <w:t>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კატეგორიის უზრუნველყოფილ</w:t>
            </w:r>
            <w:r>
              <w:rPr>
                <w:rFonts w:ascii="Sylfaen" w:eastAsia="Times New Roman" w:hAnsi="Sylfaen" w:cs="Sylfaen"/>
                <w:sz w:val="16"/>
                <w:szCs w:val="16"/>
                <w:lang w:val="ka-GE"/>
              </w:rPr>
              <w:t>ი</w:t>
            </w:r>
            <w:r w:rsidRPr="009A27E9">
              <w:rPr>
                <w:rFonts w:ascii="Sylfaen" w:eastAsia="Times New Roman" w:hAnsi="Sylfaen" w:cs="Sylfaen"/>
                <w:sz w:val="16"/>
                <w:szCs w:val="16"/>
                <w:lang w:val="ka-GE"/>
              </w:rPr>
              <w:t>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გარკვეული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დროით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თავშესაფრით</w:t>
            </w:r>
          </w:p>
        </w:tc>
      </w:tr>
    </w:tbl>
    <w:p w:rsidR="00262962"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9A27E9" w:rsidRPr="0042301E" w:rsidRDefault="009A27E9"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89"/>
        <w:gridCol w:w="2899"/>
      </w:tblGrid>
      <w:tr w:rsidR="00274FA2" w:rsidRPr="009A27E9" w:rsidTr="00274FA2">
        <w:trPr>
          <w:trHeight w:val="702"/>
        </w:trPr>
        <w:tc>
          <w:tcPr>
            <w:tcW w:w="917" w:type="pct"/>
            <w:shd w:val="clear" w:color="auto" w:fill="auto"/>
            <w:vAlign w:val="center"/>
          </w:tcPr>
          <w:p w:rsidR="00274FA2" w:rsidRPr="009A27E9" w:rsidRDefault="00274FA2" w:rsidP="00E7522D">
            <w:pPr>
              <w:spacing w:line="240" w:lineRule="auto"/>
              <w:rPr>
                <w:rFonts w:ascii="Sylfaen" w:eastAsia="Times New Roman" w:hAnsi="Sylfaen" w:cs="Calibri"/>
                <w:bCs/>
                <w:color w:val="000000"/>
                <w:sz w:val="16"/>
                <w:szCs w:val="16"/>
                <w:lang w:val="ka-GE"/>
              </w:rPr>
            </w:pPr>
            <w:r w:rsidRPr="009A27E9">
              <w:rPr>
                <w:rFonts w:ascii="Sylfaen" w:eastAsia="Times New Roman" w:hAnsi="Sylfaen" w:cs="Calibri"/>
                <w:bCs/>
                <w:color w:val="000000"/>
                <w:sz w:val="16"/>
                <w:szCs w:val="16"/>
                <w:lang w:val="ka-GE"/>
              </w:rPr>
              <w:t>ქვე</w:t>
            </w:r>
            <w:r w:rsidRPr="009A27E9">
              <w:rPr>
                <w:rFonts w:ascii="Sylfaen" w:eastAsia="Times New Roman" w:hAnsi="Sylfaen" w:cs="Calibri"/>
                <w:bCs/>
                <w:color w:val="000000"/>
                <w:sz w:val="16"/>
                <w:szCs w:val="16"/>
              </w:rPr>
              <w:t>პროგრამის</w:t>
            </w:r>
            <w:r w:rsidRPr="009A27E9">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9A27E9" w:rsidRDefault="00274FA2" w:rsidP="00274FA2">
            <w:pPr>
              <w:spacing w:line="240" w:lineRule="auto"/>
              <w:rPr>
                <w:rFonts w:ascii="Sylfaen" w:eastAsia="Times New Roman" w:hAnsi="Sylfaen" w:cs="Calibri"/>
                <w:color w:val="000000"/>
                <w:sz w:val="16"/>
                <w:szCs w:val="16"/>
                <w:lang w:val="ka-GE"/>
              </w:rPr>
            </w:pPr>
            <w:r w:rsidRPr="009A27E9">
              <w:rPr>
                <w:rFonts w:ascii="Sylfaen" w:eastAsia="Times New Roman" w:hAnsi="Sylfaen" w:cs="Sylfaen"/>
                <w:bCs/>
                <w:sz w:val="16"/>
                <w:szCs w:val="16"/>
              </w:rPr>
              <w:t>სადღესასწაულო</w:t>
            </w:r>
            <w:r w:rsidRPr="009A27E9">
              <w:rPr>
                <w:rFonts w:ascii="Sylfaen" w:eastAsia="Times New Roman" w:hAnsi="Sylfaen" w:cs="Sylfaen"/>
                <w:bCs/>
                <w:sz w:val="16"/>
                <w:szCs w:val="16"/>
                <w:lang w:val="ka-GE"/>
              </w:rPr>
              <w:t xml:space="preserve"> </w:t>
            </w:r>
            <w:r w:rsidRPr="009A27E9">
              <w:rPr>
                <w:rFonts w:ascii="Sylfaen" w:eastAsia="Times New Roman" w:hAnsi="Sylfaen" w:cs="Sylfaen"/>
                <w:bCs/>
                <w:sz w:val="16"/>
                <w:szCs w:val="16"/>
              </w:rPr>
              <w:t>დღეებთან</w:t>
            </w:r>
            <w:r w:rsidRPr="009A27E9">
              <w:rPr>
                <w:rFonts w:ascii="Sylfaen" w:eastAsia="Times New Roman" w:hAnsi="Sylfaen" w:cs="Sylfaen"/>
                <w:bCs/>
                <w:sz w:val="16"/>
                <w:szCs w:val="16"/>
                <w:lang w:val="ka-GE"/>
              </w:rPr>
              <w:t xml:space="preserve"> </w:t>
            </w:r>
            <w:r w:rsidRPr="009A27E9">
              <w:rPr>
                <w:rFonts w:ascii="Sylfaen" w:eastAsia="Times New Roman" w:hAnsi="Sylfaen" w:cs="Sylfaen"/>
                <w:bCs/>
                <w:sz w:val="16"/>
                <w:szCs w:val="16"/>
              </w:rPr>
              <w:t>დაკავშირებული</w:t>
            </w:r>
            <w:r w:rsidRPr="009A27E9">
              <w:rPr>
                <w:rFonts w:ascii="Sylfaen" w:eastAsia="Times New Roman" w:hAnsi="Sylfaen" w:cs="Sylfaen"/>
                <w:bCs/>
                <w:sz w:val="16"/>
                <w:szCs w:val="16"/>
                <w:lang w:val="ka-GE"/>
              </w:rPr>
              <w:t xml:space="preserve"> </w:t>
            </w:r>
            <w:r w:rsidRPr="009A27E9">
              <w:rPr>
                <w:rFonts w:ascii="Sylfaen" w:eastAsia="Times New Roman" w:hAnsi="Sylfaen" w:cs="Sylfaen"/>
                <w:bCs/>
                <w:sz w:val="16"/>
                <w:szCs w:val="16"/>
              </w:rPr>
              <w:t>დახმარების</w:t>
            </w:r>
            <w:r w:rsidRPr="009A27E9">
              <w:rPr>
                <w:rFonts w:ascii="Sylfaen" w:eastAsia="Times New Roman" w:hAnsi="Sylfaen" w:cs="Sylfaen"/>
                <w:bCs/>
                <w:sz w:val="16"/>
                <w:szCs w:val="16"/>
                <w:lang w:val="ka-GE"/>
              </w:rPr>
              <w:t xml:space="preserve"> </w:t>
            </w:r>
            <w:r w:rsidRPr="009A27E9">
              <w:rPr>
                <w:rFonts w:ascii="Sylfaen" w:eastAsia="Times New Roman" w:hAnsi="Sylfaen" w:cs="Sylfaen"/>
                <w:bCs/>
                <w:sz w:val="16"/>
                <w:szCs w:val="16"/>
              </w:rPr>
              <w:t>ღონისძიებები</w:t>
            </w:r>
            <w:r w:rsidRPr="009A27E9">
              <w:rPr>
                <w:rFonts w:ascii="Sylfaen" w:eastAsia="Times New Roman" w:hAnsi="Sylfaen" w:cs="Sylfaen"/>
                <w:bCs/>
                <w:sz w:val="16"/>
                <w:szCs w:val="16"/>
                <w:lang w:val="ka-GE"/>
              </w:rPr>
              <w:t xml:space="preserve"> (</w:t>
            </w:r>
            <w:r w:rsidRPr="009A27E9">
              <w:rPr>
                <w:rFonts w:ascii="Sylfaen" w:eastAsia="Times New Roman" w:hAnsi="Sylfaen" w:cs="Sylfaen"/>
                <w:color w:val="000000"/>
                <w:sz w:val="16"/>
                <w:szCs w:val="16"/>
                <w:lang w:val="ka-GE"/>
              </w:rPr>
              <w:t>06 02 09)</w:t>
            </w:r>
          </w:p>
        </w:tc>
      </w:tr>
      <w:tr w:rsidR="00262962" w:rsidRPr="009A27E9" w:rsidTr="009A27E9">
        <w:trPr>
          <w:trHeight w:val="705"/>
        </w:trPr>
        <w:tc>
          <w:tcPr>
            <w:tcW w:w="917" w:type="pct"/>
            <w:shd w:val="clear" w:color="auto" w:fill="auto"/>
            <w:vAlign w:val="center"/>
            <w:hideMark/>
          </w:tcPr>
          <w:p w:rsidR="00262962" w:rsidRPr="009A27E9" w:rsidRDefault="00262962" w:rsidP="0093585C">
            <w:pPr>
              <w:spacing w:line="240" w:lineRule="auto"/>
              <w:rPr>
                <w:rFonts w:ascii="Sylfaen" w:eastAsia="Times New Roman" w:hAnsi="Sylfaen" w:cs="Calibri"/>
                <w:bCs/>
                <w:color w:val="000000"/>
                <w:sz w:val="16"/>
                <w:szCs w:val="16"/>
              </w:rPr>
            </w:pPr>
            <w:r w:rsidRPr="009A27E9">
              <w:rPr>
                <w:rFonts w:ascii="Sylfaen" w:eastAsia="Times New Roman" w:hAnsi="Sylfaen" w:cs="Calibri"/>
                <w:bCs/>
                <w:color w:val="000000"/>
                <w:sz w:val="16"/>
                <w:szCs w:val="16"/>
                <w:lang w:val="ka-GE"/>
              </w:rPr>
              <w:lastRenderedPageBreak/>
              <w:t>ქვე</w:t>
            </w:r>
            <w:r w:rsidRPr="009A27E9">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262962" w:rsidRPr="009A27E9" w:rsidRDefault="00204A25" w:rsidP="0093585C">
            <w:pPr>
              <w:spacing w:line="240" w:lineRule="auto"/>
              <w:rPr>
                <w:rFonts w:ascii="Calibri" w:eastAsia="Times New Roman" w:hAnsi="Calibri" w:cs="Calibri"/>
                <w:color w:val="000000"/>
                <w:sz w:val="16"/>
                <w:szCs w:val="16"/>
              </w:rPr>
            </w:pPr>
            <w:r w:rsidRPr="009A27E9">
              <w:rPr>
                <w:rFonts w:ascii="Sylfaen" w:eastAsia="Times New Roman" w:hAnsi="Sylfaen" w:cs="Sylfaen"/>
                <w:sz w:val="16"/>
                <w:szCs w:val="16"/>
              </w:rPr>
              <w:t>თელავის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მუნიციპალიტეტის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მერიის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ჯანმრთელობის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დაცვის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სოციალურ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საკითხთა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სამსახური</w:t>
            </w:r>
          </w:p>
        </w:tc>
      </w:tr>
      <w:tr w:rsidR="00262962" w:rsidRPr="009A27E9" w:rsidTr="009A27E9">
        <w:trPr>
          <w:trHeight w:val="260"/>
        </w:trPr>
        <w:tc>
          <w:tcPr>
            <w:tcW w:w="917" w:type="pct"/>
            <w:shd w:val="clear" w:color="auto" w:fill="auto"/>
            <w:vAlign w:val="center"/>
            <w:hideMark/>
          </w:tcPr>
          <w:p w:rsidR="00262962" w:rsidRPr="009A27E9" w:rsidRDefault="00262962" w:rsidP="0093585C">
            <w:pPr>
              <w:spacing w:line="240" w:lineRule="auto"/>
              <w:rPr>
                <w:rFonts w:ascii="Sylfaen" w:eastAsia="Times New Roman" w:hAnsi="Sylfaen" w:cs="Calibri"/>
                <w:bCs/>
                <w:color w:val="000000"/>
                <w:sz w:val="16"/>
                <w:szCs w:val="16"/>
                <w:lang w:val="ka-GE"/>
              </w:rPr>
            </w:pPr>
            <w:r w:rsidRPr="009A27E9">
              <w:rPr>
                <w:rFonts w:ascii="Sylfaen" w:eastAsia="Times New Roman" w:hAnsi="Sylfaen" w:cs="Calibri"/>
                <w:bCs/>
                <w:color w:val="000000"/>
                <w:sz w:val="16"/>
                <w:szCs w:val="16"/>
                <w:lang w:val="ka-GE"/>
              </w:rPr>
              <w:t>ქვე</w:t>
            </w:r>
            <w:r w:rsidRPr="009A27E9">
              <w:rPr>
                <w:rFonts w:ascii="Sylfaen" w:eastAsia="Times New Roman" w:hAnsi="Sylfaen" w:cs="Calibri"/>
                <w:bCs/>
                <w:color w:val="000000"/>
                <w:sz w:val="16"/>
                <w:szCs w:val="16"/>
              </w:rPr>
              <w:t>პროგრამის აღწერა</w:t>
            </w:r>
            <w:r w:rsidRPr="009A27E9">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9A27E9" w:rsidRPr="009A27E9" w:rsidRDefault="00FE222C" w:rsidP="009A27E9">
            <w:pPr>
              <w:widowControl w:val="0"/>
              <w:autoSpaceDE w:val="0"/>
              <w:autoSpaceDN w:val="0"/>
              <w:adjustRightInd w:val="0"/>
              <w:spacing w:line="240" w:lineRule="auto"/>
              <w:ind w:firstLine="720"/>
              <w:jc w:val="both"/>
              <w:rPr>
                <w:rFonts w:ascii="Sylfaen" w:hAnsi="Sylfaen"/>
                <w:noProof/>
                <w:sz w:val="16"/>
                <w:szCs w:val="16"/>
                <w:lang w:val="ka-GE"/>
              </w:rPr>
            </w:pPr>
            <w:proofErr w:type="gramStart"/>
            <w:r w:rsidRPr="009A27E9">
              <w:rPr>
                <w:rFonts w:ascii="Sylfaen" w:eastAsia="Times New Roman" w:hAnsi="Sylfaen" w:cs="Sylfaen"/>
                <w:sz w:val="16"/>
                <w:szCs w:val="16"/>
              </w:rPr>
              <w:t>საერო</w:t>
            </w:r>
            <w:proofErr w:type="gramEnd"/>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რელიგიურ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სხვა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სახის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დღესასწაულებზე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პროგრამის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ფარგლებში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გათვალისწინებულია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სასაჩუქრე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ამანათების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ან</w:t>
            </w:r>
            <w:r w:rsidRPr="009A27E9">
              <w:rPr>
                <w:rFonts w:ascii="Calibri" w:eastAsia="Times New Roman" w:hAnsi="Calibri" w:cs="Calibri"/>
                <w:sz w:val="16"/>
                <w:szCs w:val="16"/>
              </w:rPr>
              <w:t>/</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ფულადი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თანხების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გაცემა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ასევე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სხვადასხვა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ღონისძიებების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მოწყობა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სამიზნე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ჯგუფს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წარმოადგენენ</w:t>
            </w:r>
            <w:r w:rsidRPr="009A27E9">
              <w:rPr>
                <w:rFonts w:ascii="Calibri" w:eastAsia="Times New Roman" w:hAnsi="Calibri" w:cs="Calibri"/>
                <w:sz w:val="16"/>
                <w:szCs w:val="16"/>
              </w:rPr>
              <w:t xml:space="preserve"> : </w:t>
            </w:r>
            <w:r w:rsidRPr="009A27E9">
              <w:rPr>
                <w:rFonts w:ascii="Sylfaen" w:eastAsia="Times New Roman" w:hAnsi="Sylfaen" w:cs="Sylfaen"/>
                <w:sz w:val="16"/>
                <w:szCs w:val="16"/>
              </w:rPr>
              <w:t>მრავალშვილიანი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სადაც</w:t>
            </w:r>
            <w:r w:rsidRPr="009A27E9">
              <w:rPr>
                <w:rFonts w:ascii="Calibri" w:eastAsia="Times New Roman" w:hAnsi="Calibri" w:cs="Calibri"/>
                <w:sz w:val="16"/>
                <w:szCs w:val="16"/>
              </w:rPr>
              <w:t xml:space="preserve"> 18 </w:t>
            </w:r>
            <w:r w:rsidRPr="009A27E9">
              <w:rPr>
                <w:rFonts w:ascii="Sylfaen" w:eastAsia="Times New Roman" w:hAnsi="Sylfaen" w:cs="Sylfaen"/>
                <w:sz w:val="16"/>
                <w:szCs w:val="16"/>
              </w:rPr>
              <w:t>წლამდე</w:t>
            </w:r>
            <w:r w:rsidRPr="009A27E9">
              <w:rPr>
                <w:rFonts w:ascii="Calibri" w:eastAsia="Times New Roman" w:hAnsi="Calibri" w:cs="Calibri"/>
                <w:sz w:val="16"/>
                <w:szCs w:val="16"/>
              </w:rPr>
              <w:t xml:space="preserve"> 4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მეტი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ბავშვია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Sylfaen" w:eastAsia="Times New Roman" w:hAnsi="Sylfaen" w:cs="Sylfaen"/>
                <w:sz w:val="16"/>
                <w:szCs w:val="16"/>
                <w:lang w:val="ka-GE"/>
              </w:rPr>
              <w:t xml:space="preserve"> </w:t>
            </w:r>
            <w:r w:rsidRPr="009A27E9">
              <w:rPr>
                <w:rFonts w:ascii="Sylfaen" w:eastAsia="Times New Roman" w:hAnsi="Sylfaen" w:cs="Sylfaen"/>
                <w:sz w:val="16"/>
                <w:szCs w:val="16"/>
              </w:rPr>
              <w:t>რომელთა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სარეიტინგო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ქულა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აღემატება</w:t>
            </w:r>
            <w:r w:rsidRPr="009A27E9">
              <w:rPr>
                <w:rFonts w:ascii="Calibri" w:eastAsia="Times New Roman" w:hAnsi="Calibri" w:cs="Calibri"/>
                <w:sz w:val="16"/>
                <w:szCs w:val="16"/>
              </w:rPr>
              <w:t xml:space="preserve"> 200 000-</w:t>
            </w:r>
            <w:r w:rsidRPr="009A27E9">
              <w:rPr>
                <w:rFonts w:ascii="Sylfaen" w:eastAsia="Times New Roman" w:hAnsi="Sylfaen" w:cs="Sylfaen"/>
                <w:sz w:val="16"/>
                <w:szCs w:val="16"/>
              </w:rPr>
              <w:t>ს</w:t>
            </w:r>
            <w:r w:rsidRPr="009A27E9">
              <w:rPr>
                <w:rFonts w:ascii="Calibri" w:eastAsia="Times New Roman" w:hAnsi="Calibri" w:cs="Calibri"/>
                <w:sz w:val="16"/>
                <w:szCs w:val="16"/>
              </w:rPr>
              <w:t>,</w:t>
            </w:r>
            <w:r w:rsidRPr="009A27E9">
              <w:rPr>
                <w:rFonts w:ascii="Sylfaen" w:eastAsia="Times New Roman" w:hAnsi="Sylfaen" w:cs="Sylfaen"/>
                <w:sz w:val="16"/>
                <w:szCs w:val="16"/>
              </w:rPr>
              <w:t>უდედმამო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ბავშვები</w:t>
            </w:r>
            <w:r w:rsidRPr="009A27E9">
              <w:rPr>
                <w:rFonts w:ascii="Calibri" w:eastAsia="Times New Roman" w:hAnsi="Calibri" w:cs="Calibri"/>
                <w:sz w:val="16"/>
                <w:szCs w:val="16"/>
              </w:rPr>
              <w:t xml:space="preserve">, 100 </w:t>
            </w:r>
            <w:r w:rsidRPr="009A27E9">
              <w:rPr>
                <w:rFonts w:ascii="Sylfaen" w:eastAsia="Times New Roman" w:hAnsi="Sylfaen" w:cs="Sylfaen"/>
                <w:sz w:val="16"/>
                <w:szCs w:val="16"/>
              </w:rPr>
              <w:t>წელა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გადაცილებული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მოხუცები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შშმ</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პირები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შშ</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სტატუსის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მქონე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ბავშვები</w:t>
            </w:r>
            <w:r w:rsidRPr="009A27E9">
              <w:rPr>
                <w:rFonts w:ascii="Calibri" w:eastAsia="Times New Roman" w:hAnsi="Calibri" w:cs="Calibri"/>
                <w:sz w:val="16"/>
                <w:szCs w:val="16"/>
              </w:rPr>
              <w:t>,</w:t>
            </w:r>
            <w:r w:rsidRPr="009A27E9">
              <w:rPr>
                <w:rFonts w:ascii="Sylfaen" w:eastAsia="Times New Roman" w:hAnsi="Sylfaen" w:cs="Sylfaen"/>
                <w:sz w:val="16"/>
                <w:szCs w:val="16"/>
              </w:rPr>
              <w:t>ომის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მონაწილეები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ტერიტორიული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მთლიანობისათვის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ბრძოლაში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დაღუპულთა</w:t>
            </w:r>
            <w:r w:rsidRPr="009A27E9">
              <w:rPr>
                <w:rFonts w:ascii="Calibri" w:eastAsia="Times New Roman" w:hAnsi="Calibri" w:cs="Calibri"/>
                <w:sz w:val="16"/>
                <w:szCs w:val="16"/>
              </w:rPr>
              <w:t xml:space="preserve"> 18 </w:t>
            </w:r>
            <w:r w:rsidRPr="009A27E9">
              <w:rPr>
                <w:rFonts w:ascii="Sylfaen" w:eastAsia="Times New Roman" w:hAnsi="Sylfaen" w:cs="Sylfaen"/>
                <w:sz w:val="16"/>
                <w:szCs w:val="16"/>
              </w:rPr>
              <w:t>წლამდე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ასაკის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შვილები</w:t>
            </w:r>
            <w:r w:rsidRPr="009A27E9">
              <w:rPr>
                <w:rFonts w:ascii="Calibri" w:eastAsia="Times New Roman" w:hAnsi="Calibri" w:cs="Calibri"/>
                <w:sz w:val="16"/>
                <w:szCs w:val="16"/>
              </w:rPr>
              <w:t xml:space="preserve">, 1989 </w:t>
            </w:r>
            <w:r w:rsidRPr="009A27E9">
              <w:rPr>
                <w:rFonts w:ascii="Sylfaen" w:eastAsia="Times New Roman" w:hAnsi="Sylfaen" w:cs="Sylfaen"/>
                <w:sz w:val="16"/>
                <w:szCs w:val="16"/>
              </w:rPr>
              <w:t>წლის</w:t>
            </w:r>
            <w:r w:rsidRPr="009A27E9">
              <w:rPr>
                <w:rFonts w:ascii="Calibri" w:eastAsia="Times New Roman" w:hAnsi="Calibri" w:cs="Calibri"/>
                <w:sz w:val="16"/>
                <w:szCs w:val="16"/>
              </w:rPr>
              <w:t xml:space="preserve"> 9 </w:t>
            </w:r>
            <w:r w:rsidRPr="009A27E9">
              <w:rPr>
                <w:rFonts w:ascii="Sylfaen" w:eastAsia="Times New Roman" w:hAnsi="Sylfaen" w:cs="Sylfaen"/>
                <w:sz w:val="16"/>
                <w:szCs w:val="16"/>
              </w:rPr>
              <w:t>აპრილს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საქართველოს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დამოუკიდებლობის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მოთხოვნით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გამართული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მშვიდობიანი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აქციის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შედეგად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დაზარალებულთა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დაღუპულთა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სოციალურად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დაუცველი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w:t>
            </w:r>
            <w:r w:rsidRPr="009A27E9">
              <w:rPr>
                <w:rFonts w:ascii="Calibri" w:eastAsia="Times New Roman" w:hAnsi="Calibri" w:cs="Calibri"/>
                <w:sz w:val="16"/>
                <w:szCs w:val="16"/>
              </w:rPr>
              <w:t>,</w:t>
            </w:r>
            <w:r w:rsidRPr="009A27E9">
              <w:rPr>
                <w:rFonts w:ascii="Sylfaen" w:eastAsia="Times New Roman" w:hAnsi="Sylfaen" w:cs="Sylfaen"/>
                <w:sz w:val="16"/>
                <w:szCs w:val="16"/>
              </w:rPr>
              <w:t>მარტოხელა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მშობლები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ვისაც</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ჰყავს</w:t>
            </w:r>
            <w:r w:rsidRPr="009A27E9">
              <w:rPr>
                <w:rFonts w:ascii="Calibri" w:eastAsia="Times New Roman" w:hAnsi="Calibri" w:cs="Calibri"/>
                <w:sz w:val="16"/>
                <w:szCs w:val="16"/>
              </w:rPr>
              <w:t xml:space="preserve"> 18 </w:t>
            </w:r>
            <w:r w:rsidRPr="009A27E9">
              <w:rPr>
                <w:rFonts w:ascii="Sylfaen" w:eastAsia="Times New Roman" w:hAnsi="Sylfaen" w:cs="Sylfaen"/>
                <w:sz w:val="16"/>
                <w:szCs w:val="16"/>
              </w:rPr>
              <w:t>წლამდე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ასაკის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შვილები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მარჩენალდაკარგული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ვისაც</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ჰყავს</w:t>
            </w:r>
            <w:r w:rsidRPr="009A27E9">
              <w:rPr>
                <w:rFonts w:ascii="Calibri" w:eastAsia="Times New Roman" w:hAnsi="Calibri" w:cs="Calibri"/>
                <w:sz w:val="16"/>
                <w:szCs w:val="16"/>
              </w:rPr>
              <w:t xml:space="preserve"> 18 </w:t>
            </w:r>
            <w:r w:rsidRPr="009A27E9">
              <w:rPr>
                <w:rFonts w:ascii="Sylfaen" w:eastAsia="Times New Roman" w:hAnsi="Sylfaen" w:cs="Sylfaen"/>
                <w:sz w:val="16"/>
                <w:szCs w:val="16"/>
              </w:rPr>
              <w:t>წლამდე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ასაკის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შვილები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ახალშობილთა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w:t>
            </w:r>
            <w:r w:rsidRPr="009A27E9">
              <w:rPr>
                <w:rFonts w:ascii="Calibri" w:eastAsia="Times New Roman" w:hAnsi="Calibri" w:cs="Calibri"/>
                <w:sz w:val="16"/>
                <w:szCs w:val="16"/>
              </w:rPr>
              <w:t>.</w:t>
            </w:r>
            <w:r w:rsidR="009A27E9" w:rsidRPr="009A27E9">
              <w:rPr>
                <w:rFonts w:ascii="Sylfaen" w:eastAsia="Times New Roman" w:hAnsi="Sylfaen" w:cs="Calibri"/>
                <w:sz w:val="16"/>
                <w:szCs w:val="16"/>
                <w:lang w:val="ka-GE"/>
              </w:rPr>
              <w:t xml:space="preserve"> </w:t>
            </w:r>
            <w:r w:rsidR="009A27E9" w:rsidRPr="009A27E9">
              <w:rPr>
                <w:rFonts w:ascii="Sylfaen" w:hAnsi="Sylfaen"/>
                <w:noProof/>
                <w:sz w:val="16"/>
                <w:szCs w:val="16"/>
                <w:lang w:val="ka-GE"/>
              </w:rPr>
              <w:t>2020 წელს ქვეპროგრამით ისარგებლა</w:t>
            </w:r>
            <w:r w:rsidR="009A27E9" w:rsidRPr="009A27E9">
              <w:rPr>
                <w:rFonts w:ascii="Sylfaen" w:hAnsi="Sylfaen"/>
                <w:noProof/>
                <w:sz w:val="16"/>
                <w:szCs w:val="16"/>
              </w:rPr>
              <w:t xml:space="preserve"> 641</w:t>
            </w:r>
            <w:r w:rsidR="009A27E9" w:rsidRPr="009A27E9">
              <w:rPr>
                <w:rFonts w:ascii="Sylfaen" w:hAnsi="Sylfaen"/>
                <w:noProof/>
                <w:sz w:val="16"/>
                <w:szCs w:val="16"/>
                <w:lang w:val="ka-GE"/>
              </w:rPr>
              <w:t xml:space="preserve"> ბენეფიციარმა.</w:t>
            </w:r>
          </w:p>
          <w:p w:rsidR="00262962" w:rsidRPr="009A27E9" w:rsidRDefault="00FE222C" w:rsidP="00FE222C">
            <w:pPr>
              <w:spacing w:after="240" w:line="240" w:lineRule="auto"/>
              <w:jc w:val="both"/>
              <w:rPr>
                <w:rFonts w:ascii="Sylfaen" w:eastAsia="Times New Roman" w:hAnsi="Sylfaen" w:cs="Calibri"/>
                <w:color w:val="FF0000"/>
                <w:sz w:val="16"/>
                <w:szCs w:val="16"/>
                <w:lang w:val="ka-GE"/>
              </w:rPr>
            </w:pPr>
            <w:r w:rsidRPr="009A27E9">
              <w:rPr>
                <w:rFonts w:ascii="Sylfaen" w:eastAsia="Times New Roman" w:hAnsi="Sylfaen" w:cs="Calibri"/>
                <w:sz w:val="16"/>
                <w:szCs w:val="16"/>
                <w:lang w:val="ka-GE"/>
              </w:rPr>
              <w:t xml:space="preserve">მიზანი: </w:t>
            </w:r>
            <w:r w:rsidRPr="009A27E9">
              <w:rPr>
                <w:rFonts w:ascii="Sylfaen" w:eastAsia="Times New Roman" w:hAnsi="Sylfaen" w:cs="Sylfaen"/>
                <w:sz w:val="16"/>
                <w:szCs w:val="16"/>
              </w:rPr>
              <w:t>პროგრამით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მოსარგებლე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კატეგორიისათვის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საერო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რელიგიურ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სხვა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სახის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დღესასწაულებზე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lang w:val="ka-GE"/>
              </w:rPr>
              <w:t>მატერიალური მხარდაჭერა.</w:t>
            </w:r>
          </w:p>
        </w:tc>
      </w:tr>
      <w:tr w:rsidR="00262962" w:rsidRPr="009A27E9" w:rsidTr="009A27E9">
        <w:trPr>
          <w:trHeight w:val="764"/>
        </w:trPr>
        <w:tc>
          <w:tcPr>
            <w:tcW w:w="917" w:type="pct"/>
            <w:shd w:val="clear" w:color="auto" w:fill="auto"/>
            <w:vAlign w:val="center"/>
            <w:hideMark/>
          </w:tcPr>
          <w:p w:rsidR="00262962" w:rsidRPr="009A27E9" w:rsidRDefault="00262962" w:rsidP="0093585C">
            <w:pPr>
              <w:spacing w:line="240" w:lineRule="auto"/>
              <w:rPr>
                <w:rFonts w:ascii="Sylfaen" w:eastAsia="Times New Roman" w:hAnsi="Sylfaen" w:cs="Calibri"/>
                <w:bCs/>
                <w:color w:val="000000"/>
                <w:sz w:val="16"/>
                <w:szCs w:val="16"/>
              </w:rPr>
            </w:pPr>
            <w:r w:rsidRPr="009A27E9">
              <w:rPr>
                <w:rFonts w:ascii="Sylfaen" w:eastAsia="Times New Roman" w:hAnsi="Sylfaen" w:cs="Calibri"/>
                <w:bCs/>
                <w:color w:val="000000"/>
                <w:sz w:val="16"/>
                <w:szCs w:val="16"/>
                <w:lang w:val="ka-GE"/>
              </w:rPr>
              <w:t>დაგეგმილი საბოლოო</w:t>
            </w:r>
            <w:r w:rsidRPr="009A27E9">
              <w:rPr>
                <w:rFonts w:ascii="Sylfaen" w:eastAsia="Times New Roman" w:hAnsi="Sylfaen" w:cs="Calibri"/>
                <w:bCs/>
                <w:color w:val="000000"/>
                <w:sz w:val="16"/>
                <w:szCs w:val="16"/>
              </w:rPr>
              <w:t xml:space="preserve"> შედეგი</w:t>
            </w:r>
          </w:p>
        </w:tc>
        <w:tc>
          <w:tcPr>
            <w:tcW w:w="1538" w:type="pct"/>
            <w:shd w:val="clear" w:color="auto" w:fill="auto"/>
            <w:vAlign w:val="center"/>
            <w:hideMark/>
          </w:tcPr>
          <w:p w:rsidR="00262962" w:rsidRPr="009A27E9" w:rsidRDefault="00FE222C" w:rsidP="0093585C">
            <w:pPr>
              <w:widowControl w:val="0"/>
              <w:autoSpaceDE w:val="0"/>
              <w:autoSpaceDN w:val="0"/>
              <w:adjustRightInd w:val="0"/>
              <w:spacing w:line="206" w:lineRule="exact"/>
              <w:rPr>
                <w:rFonts w:ascii="Sylfaen" w:eastAsia="Times New Roman" w:hAnsi="Sylfaen" w:cs="Sylfaen"/>
                <w:color w:val="000000"/>
                <w:sz w:val="16"/>
                <w:szCs w:val="16"/>
                <w:lang w:val="ka-GE"/>
              </w:rPr>
            </w:pPr>
            <w:r w:rsidRPr="009A27E9">
              <w:rPr>
                <w:rFonts w:ascii="Sylfaen" w:eastAsia="Times New Roman" w:hAnsi="Sylfaen" w:cs="Sylfaen"/>
                <w:sz w:val="16"/>
                <w:szCs w:val="16"/>
              </w:rPr>
              <w:t>პროგრამით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მოსარგებლე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კატეგორიისათვის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საერო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რელიგიურ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სხვა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სახის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დღესასწაულებზე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თანადგომის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გამოხატვა და სადღესასწაულო</w:t>
            </w:r>
            <w:r w:rsidRPr="009A27E9">
              <w:rPr>
                <w:rFonts w:ascii="Calibri" w:eastAsia="Times New Roman" w:hAnsi="Calibri" w:cs="Calibri"/>
                <w:sz w:val="16"/>
                <w:szCs w:val="16"/>
              </w:rPr>
              <w:t xml:space="preserve"> </w:t>
            </w:r>
            <w:r w:rsidRPr="009A27E9">
              <w:rPr>
                <w:rFonts w:ascii="Sylfaen" w:eastAsia="Times New Roman" w:hAnsi="Sylfaen" w:cs="Calibri"/>
                <w:sz w:val="16"/>
                <w:szCs w:val="16"/>
                <w:lang w:val="ka-GE"/>
              </w:rPr>
              <w:t>წახალისება</w:t>
            </w:r>
          </w:p>
        </w:tc>
        <w:tc>
          <w:tcPr>
            <w:tcW w:w="1066" w:type="pct"/>
            <w:shd w:val="clear" w:color="auto" w:fill="auto"/>
            <w:vAlign w:val="center"/>
          </w:tcPr>
          <w:p w:rsidR="00262962" w:rsidRPr="009A27E9" w:rsidRDefault="00262962" w:rsidP="0093585C">
            <w:pPr>
              <w:spacing w:line="240" w:lineRule="auto"/>
              <w:rPr>
                <w:rFonts w:ascii="Sylfaen" w:eastAsia="Times New Roman" w:hAnsi="Sylfaen" w:cs="Calibri"/>
                <w:sz w:val="16"/>
                <w:szCs w:val="16"/>
                <w:lang w:val="ka-GE"/>
              </w:rPr>
            </w:pPr>
            <w:r w:rsidRPr="009A27E9">
              <w:rPr>
                <w:rFonts w:ascii="Sylfaen" w:eastAsia="Times New Roman" w:hAnsi="Sylfaen" w:cs="Calibri"/>
                <w:sz w:val="16"/>
                <w:szCs w:val="16"/>
                <w:lang w:val="ka-GE"/>
              </w:rPr>
              <w:t>მიღწეული შედეგი</w:t>
            </w:r>
          </w:p>
        </w:tc>
        <w:tc>
          <w:tcPr>
            <w:tcW w:w="1479" w:type="pct"/>
            <w:shd w:val="clear" w:color="auto" w:fill="auto"/>
            <w:vAlign w:val="center"/>
          </w:tcPr>
          <w:p w:rsidR="00262962" w:rsidRPr="009A27E9" w:rsidRDefault="00FE222C" w:rsidP="0093585C">
            <w:pPr>
              <w:spacing w:line="240" w:lineRule="auto"/>
              <w:jc w:val="both"/>
              <w:rPr>
                <w:rFonts w:ascii="Sylfaen" w:eastAsia="Times New Roman" w:hAnsi="Sylfaen" w:cs="Calibri"/>
                <w:sz w:val="16"/>
                <w:szCs w:val="16"/>
                <w:lang w:val="ka-GE"/>
              </w:rPr>
            </w:pPr>
            <w:r w:rsidRPr="009A27E9">
              <w:rPr>
                <w:rFonts w:ascii="Sylfaen" w:eastAsia="Times New Roman" w:hAnsi="Sylfaen" w:cs="Sylfaen"/>
                <w:sz w:val="16"/>
                <w:szCs w:val="16"/>
              </w:rPr>
              <w:t>პროგრამით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მოსარგებლე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კატეგორიისათვის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საერო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რელიგიურ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სხვა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სახის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დღესასწაულებზე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თანადგომის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გამოხატვა და სადღესასწაულო</w:t>
            </w:r>
            <w:r w:rsidRPr="009A27E9">
              <w:rPr>
                <w:rFonts w:ascii="Calibri" w:eastAsia="Times New Roman" w:hAnsi="Calibri" w:cs="Calibri"/>
                <w:sz w:val="16"/>
                <w:szCs w:val="16"/>
              </w:rPr>
              <w:t xml:space="preserve"> </w:t>
            </w:r>
            <w:r w:rsidRPr="009A27E9">
              <w:rPr>
                <w:rFonts w:ascii="Sylfaen" w:eastAsia="Times New Roman" w:hAnsi="Sylfaen" w:cs="Calibri"/>
                <w:sz w:val="16"/>
                <w:szCs w:val="16"/>
                <w:lang w:val="ka-GE"/>
              </w:rPr>
              <w:t>წახალისება</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14"/>
        <w:gridCol w:w="2087"/>
        <w:gridCol w:w="2901"/>
      </w:tblGrid>
      <w:tr w:rsidR="00274FA2" w:rsidRPr="009A27E9" w:rsidTr="00274FA2">
        <w:trPr>
          <w:trHeight w:val="702"/>
        </w:trPr>
        <w:tc>
          <w:tcPr>
            <w:tcW w:w="917" w:type="pct"/>
            <w:shd w:val="clear" w:color="auto" w:fill="auto"/>
            <w:vAlign w:val="center"/>
          </w:tcPr>
          <w:p w:rsidR="00274FA2" w:rsidRPr="009A27E9" w:rsidRDefault="00274FA2" w:rsidP="00E7522D">
            <w:pPr>
              <w:spacing w:line="240" w:lineRule="auto"/>
              <w:rPr>
                <w:rFonts w:ascii="Sylfaen" w:eastAsia="Times New Roman" w:hAnsi="Sylfaen" w:cs="Calibri"/>
                <w:bCs/>
                <w:color w:val="000000"/>
                <w:sz w:val="16"/>
                <w:szCs w:val="16"/>
                <w:lang w:val="ka-GE"/>
              </w:rPr>
            </w:pPr>
            <w:r w:rsidRPr="009A27E9">
              <w:rPr>
                <w:rFonts w:ascii="Sylfaen" w:eastAsia="Times New Roman" w:hAnsi="Sylfaen" w:cs="Calibri"/>
                <w:bCs/>
                <w:color w:val="000000"/>
                <w:sz w:val="16"/>
                <w:szCs w:val="16"/>
                <w:lang w:val="ka-GE"/>
              </w:rPr>
              <w:t>ქვე</w:t>
            </w:r>
            <w:r w:rsidRPr="009A27E9">
              <w:rPr>
                <w:rFonts w:ascii="Sylfaen" w:eastAsia="Times New Roman" w:hAnsi="Sylfaen" w:cs="Calibri"/>
                <w:bCs/>
                <w:color w:val="000000"/>
                <w:sz w:val="16"/>
                <w:szCs w:val="16"/>
              </w:rPr>
              <w:t>პროგრამის</w:t>
            </w:r>
            <w:r w:rsidRPr="009A27E9">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9A27E9" w:rsidRDefault="00274FA2" w:rsidP="00274FA2">
            <w:pPr>
              <w:spacing w:line="240" w:lineRule="auto"/>
              <w:rPr>
                <w:rFonts w:ascii="Sylfaen" w:eastAsia="Times New Roman" w:hAnsi="Sylfaen" w:cs="Calibri"/>
                <w:color w:val="000000"/>
                <w:sz w:val="16"/>
                <w:szCs w:val="16"/>
                <w:lang w:val="ka-GE"/>
              </w:rPr>
            </w:pPr>
            <w:r w:rsidRPr="009A27E9">
              <w:rPr>
                <w:rFonts w:ascii="Sylfaen" w:eastAsia="Times New Roman" w:hAnsi="Sylfaen" w:cs="Sylfaen"/>
                <w:bCs/>
                <w:sz w:val="16"/>
                <w:szCs w:val="16"/>
              </w:rPr>
              <w:t>სამედიცინო</w:t>
            </w:r>
            <w:r w:rsidRPr="009A27E9">
              <w:rPr>
                <w:rFonts w:ascii="Sylfaen" w:eastAsia="Times New Roman" w:hAnsi="Sylfaen" w:cs="Sylfaen"/>
                <w:bCs/>
                <w:sz w:val="16"/>
                <w:szCs w:val="16"/>
                <w:lang w:val="ka-GE"/>
              </w:rPr>
              <w:t xml:space="preserve"> მომსახურების </w:t>
            </w:r>
            <w:r w:rsidRPr="009A27E9">
              <w:rPr>
                <w:rFonts w:ascii="Sylfaen" w:eastAsia="Times New Roman" w:hAnsi="Sylfaen" w:cs="Sylfaen"/>
                <w:bCs/>
                <w:sz w:val="16"/>
                <w:szCs w:val="16"/>
              </w:rPr>
              <w:t>და</w:t>
            </w:r>
            <w:r w:rsidRPr="009A27E9">
              <w:rPr>
                <w:rFonts w:ascii="Sylfaen" w:eastAsia="Times New Roman" w:hAnsi="Sylfaen" w:cs="Sylfaen"/>
                <w:bCs/>
                <w:sz w:val="16"/>
                <w:szCs w:val="16"/>
                <w:lang w:val="ka-GE"/>
              </w:rPr>
              <w:t xml:space="preserve"> </w:t>
            </w:r>
            <w:r w:rsidRPr="009A27E9">
              <w:rPr>
                <w:rFonts w:ascii="Sylfaen" w:eastAsia="Times New Roman" w:hAnsi="Sylfaen" w:cs="Sylfaen"/>
                <w:bCs/>
                <w:sz w:val="16"/>
                <w:szCs w:val="16"/>
              </w:rPr>
              <w:t>მედიკამენტებით</w:t>
            </w:r>
            <w:r w:rsidRPr="009A27E9">
              <w:rPr>
                <w:rFonts w:ascii="Sylfaen" w:eastAsia="Times New Roman" w:hAnsi="Sylfaen" w:cs="Sylfaen"/>
                <w:bCs/>
                <w:sz w:val="16"/>
                <w:szCs w:val="16"/>
                <w:lang w:val="ka-GE"/>
              </w:rPr>
              <w:t xml:space="preserve"> </w:t>
            </w:r>
            <w:r w:rsidRPr="009A27E9">
              <w:rPr>
                <w:rFonts w:ascii="Sylfaen" w:eastAsia="Times New Roman" w:hAnsi="Sylfaen" w:cs="Sylfaen"/>
                <w:bCs/>
                <w:sz w:val="16"/>
                <w:szCs w:val="16"/>
              </w:rPr>
              <w:t>დახმარების</w:t>
            </w:r>
            <w:r w:rsidRPr="009A27E9">
              <w:rPr>
                <w:rFonts w:ascii="Sylfaen" w:eastAsia="Times New Roman" w:hAnsi="Sylfaen" w:cs="Sylfaen"/>
                <w:bCs/>
                <w:sz w:val="16"/>
                <w:szCs w:val="16"/>
                <w:lang w:val="ka-GE"/>
              </w:rPr>
              <w:t xml:space="preserve"> </w:t>
            </w:r>
            <w:r w:rsidRPr="009A27E9">
              <w:rPr>
                <w:rFonts w:ascii="Sylfaen" w:eastAsia="Times New Roman" w:hAnsi="Sylfaen" w:cs="Sylfaen"/>
                <w:bCs/>
                <w:sz w:val="16"/>
                <w:szCs w:val="16"/>
              </w:rPr>
              <w:t>ღონისძიებები</w:t>
            </w:r>
            <w:r w:rsidRPr="009A27E9">
              <w:rPr>
                <w:rFonts w:ascii="Sylfaen" w:eastAsia="Times New Roman" w:hAnsi="Sylfaen" w:cs="Sylfaen"/>
                <w:bCs/>
                <w:sz w:val="16"/>
                <w:szCs w:val="16"/>
                <w:lang w:val="ka-GE"/>
              </w:rPr>
              <w:t xml:space="preserve">  (</w:t>
            </w:r>
            <w:r w:rsidRPr="009A27E9">
              <w:rPr>
                <w:rFonts w:ascii="Sylfaen" w:eastAsia="Times New Roman" w:hAnsi="Sylfaen" w:cs="Sylfaen"/>
                <w:color w:val="000000"/>
                <w:sz w:val="16"/>
                <w:szCs w:val="16"/>
                <w:lang w:val="ka-GE"/>
              </w:rPr>
              <w:t>06 02 10)</w:t>
            </w:r>
          </w:p>
        </w:tc>
      </w:tr>
      <w:tr w:rsidR="00262962" w:rsidRPr="009A27E9" w:rsidTr="00951A2E">
        <w:trPr>
          <w:trHeight w:val="705"/>
        </w:trPr>
        <w:tc>
          <w:tcPr>
            <w:tcW w:w="917" w:type="pct"/>
            <w:shd w:val="clear" w:color="auto" w:fill="auto"/>
            <w:vAlign w:val="center"/>
            <w:hideMark/>
          </w:tcPr>
          <w:p w:rsidR="00262962" w:rsidRPr="009A27E9" w:rsidRDefault="00262962" w:rsidP="0093585C">
            <w:pPr>
              <w:spacing w:line="240" w:lineRule="auto"/>
              <w:rPr>
                <w:rFonts w:ascii="Sylfaen" w:eastAsia="Times New Roman" w:hAnsi="Sylfaen" w:cs="Calibri"/>
                <w:bCs/>
                <w:color w:val="000000"/>
                <w:sz w:val="16"/>
                <w:szCs w:val="16"/>
              </w:rPr>
            </w:pPr>
            <w:r w:rsidRPr="009A27E9">
              <w:rPr>
                <w:rFonts w:ascii="Sylfaen" w:eastAsia="Times New Roman" w:hAnsi="Sylfaen" w:cs="Calibri"/>
                <w:bCs/>
                <w:color w:val="000000"/>
                <w:sz w:val="16"/>
                <w:szCs w:val="16"/>
                <w:lang w:val="ka-GE"/>
              </w:rPr>
              <w:t>ქვე</w:t>
            </w:r>
            <w:r w:rsidRPr="009A27E9">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262962" w:rsidRPr="009A27E9" w:rsidRDefault="00FE222C" w:rsidP="0093585C">
            <w:pPr>
              <w:spacing w:line="240" w:lineRule="auto"/>
              <w:rPr>
                <w:rFonts w:ascii="Calibri" w:eastAsia="Times New Roman" w:hAnsi="Calibri" w:cs="Calibri"/>
                <w:color w:val="000000"/>
                <w:sz w:val="16"/>
                <w:szCs w:val="16"/>
              </w:rPr>
            </w:pPr>
            <w:r w:rsidRPr="009A27E9">
              <w:rPr>
                <w:rFonts w:ascii="Sylfaen" w:eastAsia="Times New Roman" w:hAnsi="Sylfaen" w:cs="Sylfaen"/>
                <w:sz w:val="16"/>
                <w:szCs w:val="16"/>
              </w:rPr>
              <w:t>თელავის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მუნიციპალიტეტის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მერიის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ჯანმრთელობის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დაცვის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სოციალურ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საკითხთა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სამსახური</w:t>
            </w:r>
          </w:p>
        </w:tc>
      </w:tr>
      <w:tr w:rsidR="00262962" w:rsidRPr="009A27E9" w:rsidTr="00274FA2">
        <w:trPr>
          <w:trHeight w:val="620"/>
        </w:trPr>
        <w:tc>
          <w:tcPr>
            <w:tcW w:w="917" w:type="pct"/>
            <w:shd w:val="clear" w:color="auto" w:fill="auto"/>
            <w:vAlign w:val="center"/>
            <w:hideMark/>
          </w:tcPr>
          <w:p w:rsidR="00262962" w:rsidRPr="009A27E9" w:rsidRDefault="00262962" w:rsidP="0093585C">
            <w:pPr>
              <w:spacing w:line="240" w:lineRule="auto"/>
              <w:rPr>
                <w:rFonts w:ascii="Sylfaen" w:eastAsia="Times New Roman" w:hAnsi="Sylfaen" w:cs="Calibri"/>
                <w:bCs/>
                <w:color w:val="000000"/>
                <w:sz w:val="16"/>
                <w:szCs w:val="16"/>
                <w:lang w:val="ka-GE"/>
              </w:rPr>
            </w:pPr>
            <w:r w:rsidRPr="009A27E9">
              <w:rPr>
                <w:rFonts w:ascii="Sylfaen" w:eastAsia="Times New Roman" w:hAnsi="Sylfaen" w:cs="Calibri"/>
                <w:bCs/>
                <w:color w:val="000000"/>
                <w:sz w:val="16"/>
                <w:szCs w:val="16"/>
                <w:lang w:val="ka-GE"/>
              </w:rPr>
              <w:t>ქვე</w:t>
            </w:r>
            <w:r w:rsidRPr="009A27E9">
              <w:rPr>
                <w:rFonts w:ascii="Sylfaen" w:eastAsia="Times New Roman" w:hAnsi="Sylfaen" w:cs="Calibri"/>
                <w:bCs/>
                <w:color w:val="000000"/>
                <w:sz w:val="16"/>
                <w:szCs w:val="16"/>
              </w:rPr>
              <w:t>პროგრამის აღწერა</w:t>
            </w:r>
            <w:r w:rsidRPr="009A27E9">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951A2E" w:rsidRDefault="00E223C7" w:rsidP="00E223C7">
            <w:pPr>
              <w:spacing w:line="240" w:lineRule="auto"/>
              <w:jc w:val="both"/>
              <w:rPr>
                <w:rFonts w:ascii="Sylfaen" w:eastAsia="Times New Roman" w:hAnsi="Sylfaen" w:cs="Calibri"/>
                <w:sz w:val="16"/>
                <w:szCs w:val="16"/>
                <w:lang w:val="ka-GE"/>
              </w:rPr>
            </w:pPr>
            <w:r w:rsidRPr="009A27E9">
              <w:rPr>
                <w:rFonts w:ascii="Sylfaen" w:eastAsia="Times New Roman" w:hAnsi="Sylfaen" w:cs="Sylfaen"/>
                <w:sz w:val="16"/>
                <w:szCs w:val="16"/>
                <w:lang w:val="ka-GE"/>
              </w:rPr>
              <w:t>ქვე</w:t>
            </w:r>
            <w:r w:rsidRPr="009A27E9">
              <w:rPr>
                <w:rFonts w:ascii="Sylfaen" w:eastAsia="Times New Roman" w:hAnsi="Sylfaen" w:cs="Sylfaen"/>
                <w:sz w:val="16"/>
                <w:szCs w:val="16"/>
              </w:rPr>
              <w:t>პროგრამა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ითვალისწინებს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ონკოლოგიურ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პაციენტთა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ავთვისებიანი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სიმსივნით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დაავადებულ</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პირთა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სამედიცინო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მომსახურეობის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მკურნალობისათვის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საჭირო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მედიკამენტების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დაფინანსებას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პროგრამა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ითვალისწინებს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ასევე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ბენეფიციართა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სამედიცინო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დანიშნულების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დამხმარე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საშუალებებითა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მედიკამენტებით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უზრუნველყოფას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დახმარების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მიმღებ</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სამიზნე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ჯგუფს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წარმოადგენს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სოციალურად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დაუცველი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მონაცემთა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ერთიან</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ბაზაში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რეგისტრირებული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პირები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რომელთაც</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ფაქტიური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საცხოვრებელი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აქვთ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თელავის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მუნიციპალიტეტი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მათი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მოქმედი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სარეიტინგო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ქულა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აღემატება</w:t>
            </w:r>
            <w:r w:rsidRPr="009A27E9">
              <w:rPr>
                <w:rFonts w:ascii="Calibri" w:eastAsia="Times New Roman" w:hAnsi="Calibri" w:cs="Calibri"/>
                <w:sz w:val="16"/>
                <w:szCs w:val="16"/>
              </w:rPr>
              <w:t xml:space="preserve"> 150 000-</w:t>
            </w:r>
            <w:r w:rsidRPr="009A27E9">
              <w:rPr>
                <w:rFonts w:ascii="Sylfaen" w:eastAsia="Times New Roman" w:hAnsi="Sylfaen" w:cs="Sylfaen"/>
                <w:sz w:val="16"/>
                <w:szCs w:val="16"/>
              </w:rPr>
              <w:t>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თელავის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მუნიციპალიტეტის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ტერიტორიაზე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რეგისტრირებული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მარტოხელა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მშობლები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მარჩენალდაკარგულები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მკვეთრი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შეზღუდული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შესაძლებლობის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სტატუსის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მქონე</w:t>
            </w:r>
            <w:r w:rsidRPr="009A27E9">
              <w:rPr>
                <w:rFonts w:ascii="Calibri" w:eastAsia="Times New Roman" w:hAnsi="Calibri" w:cs="Calibri"/>
                <w:sz w:val="16"/>
                <w:szCs w:val="16"/>
              </w:rPr>
              <w:t xml:space="preserve">, 18 </w:t>
            </w:r>
            <w:r w:rsidRPr="009A27E9">
              <w:rPr>
                <w:rFonts w:ascii="Sylfaen" w:eastAsia="Times New Roman" w:hAnsi="Sylfaen" w:cs="Sylfaen"/>
                <w:sz w:val="16"/>
                <w:szCs w:val="16"/>
              </w:rPr>
              <w:t>წლამდე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ასაკის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იძულებით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გადაადგილებული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პირები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1989 </w:t>
            </w:r>
            <w:r w:rsidRPr="009A27E9">
              <w:rPr>
                <w:rFonts w:ascii="Sylfaen" w:eastAsia="Times New Roman" w:hAnsi="Sylfaen" w:cs="Sylfaen"/>
                <w:sz w:val="16"/>
                <w:szCs w:val="16"/>
              </w:rPr>
              <w:t>წლის</w:t>
            </w:r>
            <w:r w:rsidRPr="009A27E9">
              <w:rPr>
                <w:rFonts w:ascii="Calibri" w:eastAsia="Times New Roman" w:hAnsi="Calibri" w:cs="Calibri"/>
                <w:sz w:val="16"/>
                <w:szCs w:val="16"/>
              </w:rPr>
              <w:t xml:space="preserve"> 9 </w:t>
            </w:r>
            <w:r w:rsidRPr="009A27E9">
              <w:rPr>
                <w:rFonts w:ascii="Sylfaen" w:eastAsia="Times New Roman" w:hAnsi="Sylfaen" w:cs="Sylfaen"/>
                <w:sz w:val="16"/>
                <w:szCs w:val="16"/>
              </w:rPr>
              <w:t>აპრილს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საქართველოს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დამოუკიდებლობის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მოთხოვნით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გამართული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მშვიდობიანი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აქციის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შედეგად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დაზარალებულები</w:t>
            </w:r>
            <w:r w:rsidRPr="009A27E9">
              <w:rPr>
                <w:rFonts w:ascii="Calibri" w:eastAsia="Times New Roman" w:hAnsi="Calibri" w:cs="Calibri"/>
                <w:sz w:val="16"/>
                <w:szCs w:val="16"/>
              </w:rPr>
              <w:t xml:space="preserve">. </w:t>
            </w:r>
            <w:proofErr w:type="gramStart"/>
            <w:r w:rsidRPr="009A27E9">
              <w:rPr>
                <w:rFonts w:ascii="Sylfaen" w:eastAsia="Times New Roman" w:hAnsi="Sylfaen" w:cs="Sylfaen"/>
                <w:sz w:val="16"/>
                <w:szCs w:val="16"/>
              </w:rPr>
              <w:t>პროგრამა</w:t>
            </w:r>
            <w:proofErr w:type="gramEnd"/>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ითვალისწინებს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როგორც</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ოპერაციული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ისე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სტაციონარული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ამბულატორიული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მომსახურეობის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მათ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შორის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რეაბილიტაციის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სხვადასხვა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სადიაგნოსტიკო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ღონისძიებების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განხორციელების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თანადაფინანსებას</w:t>
            </w:r>
            <w:r w:rsidR="00951A2E">
              <w:rPr>
                <w:rFonts w:ascii="Sylfaen" w:eastAsia="Times New Roman" w:hAnsi="Sylfaen" w:cs="Sylfaen"/>
                <w:sz w:val="16"/>
                <w:szCs w:val="16"/>
                <w:lang w:val="ka-GE"/>
              </w:rPr>
              <w:t>.</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მიმღებ</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სამიზნე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ჯგუფს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წარმოადგენს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სოციალურად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დაუცველი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ოჯახების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მონაცემთა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ერთიან</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ბაზაში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რეგისტრირებული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პირები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რომელთაც</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ფაქტიური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საცხოვრებელი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აქვთ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თელავის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მუნიციპალიტეტი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მათი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მოქმედი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სარეიტინგო</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ქულა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არ</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აღემატება</w:t>
            </w:r>
            <w:r w:rsidRPr="009A27E9">
              <w:rPr>
                <w:rFonts w:ascii="Calibri" w:eastAsia="Times New Roman" w:hAnsi="Calibri" w:cs="Calibri"/>
                <w:sz w:val="16"/>
                <w:szCs w:val="16"/>
              </w:rPr>
              <w:t xml:space="preserve"> 150 000-</w:t>
            </w:r>
            <w:r w:rsidRPr="009A27E9">
              <w:rPr>
                <w:rFonts w:ascii="Sylfaen" w:eastAsia="Times New Roman" w:hAnsi="Sylfaen" w:cs="Sylfaen"/>
                <w:sz w:val="16"/>
                <w:szCs w:val="16"/>
              </w:rPr>
              <w:t>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თელავის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მუნიციპალიტეტის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ტერიტორიაზე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რეგისტრირებული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მარტოხელა</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მშობელი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მკვეთრად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გამოხატულ</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შეზღუდული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შესაძლებლობის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სტატუსის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მქონე</w:t>
            </w:r>
            <w:r w:rsidRPr="009A27E9">
              <w:rPr>
                <w:rFonts w:ascii="Calibri" w:eastAsia="Times New Roman" w:hAnsi="Calibri" w:cs="Calibri"/>
                <w:sz w:val="16"/>
                <w:szCs w:val="16"/>
              </w:rPr>
              <w:t xml:space="preserve">, 18 </w:t>
            </w:r>
            <w:r w:rsidRPr="009A27E9">
              <w:rPr>
                <w:rFonts w:ascii="Sylfaen" w:eastAsia="Times New Roman" w:hAnsi="Sylfaen" w:cs="Sylfaen"/>
                <w:sz w:val="16"/>
                <w:szCs w:val="16"/>
              </w:rPr>
              <w:t>წლამდე</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ასაკის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მარჩენალდაკარგული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იძულებით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გადაადგილებული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პირები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w:t>
            </w:r>
            <w:r w:rsidRPr="009A27E9">
              <w:rPr>
                <w:rFonts w:ascii="Calibri" w:eastAsia="Times New Roman" w:hAnsi="Calibri" w:cs="Calibri"/>
                <w:sz w:val="16"/>
                <w:szCs w:val="16"/>
              </w:rPr>
              <w:t xml:space="preserve">   1989 </w:t>
            </w:r>
            <w:r w:rsidRPr="009A27E9">
              <w:rPr>
                <w:rFonts w:ascii="Sylfaen" w:eastAsia="Times New Roman" w:hAnsi="Sylfaen" w:cs="Sylfaen"/>
                <w:sz w:val="16"/>
                <w:szCs w:val="16"/>
              </w:rPr>
              <w:t>წლის</w:t>
            </w:r>
            <w:r w:rsidRPr="009A27E9">
              <w:rPr>
                <w:rFonts w:ascii="Calibri" w:eastAsia="Times New Roman" w:hAnsi="Calibri" w:cs="Calibri"/>
                <w:sz w:val="16"/>
                <w:szCs w:val="16"/>
              </w:rPr>
              <w:t xml:space="preserve"> 9 </w:t>
            </w:r>
            <w:r w:rsidRPr="009A27E9">
              <w:rPr>
                <w:rFonts w:ascii="Sylfaen" w:eastAsia="Times New Roman" w:hAnsi="Sylfaen" w:cs="Sylfaen"/>
                <w:sz w:val="16"/>
                <w:szCs w:val="16"/>
              </w:rPr>
              <w:t>აპრილს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საქართველოს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დამოუკიდებლობის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მოთხოვნით</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გამართული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მშვიდობიანი</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აქციის</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შედეგად</w:t>
            </w:r>
            <w:r w:rsidRPr="009A27E9">
              <w:rPr>
                <w:rFonts w:ascii="Calibri" w:eastAsia="Times New Roman" w:hAnsi="Calibri" w:cs="Calibri"/>
                <w:sz w:val="16"/>
                <w:szCs w:val="16"/>
              </w:rPr>
              <w:t xml:space="preserve"> </w:t>
            </w:r>
            <w:r w:rsidRPr="009A27E9">
              <w:rPr>
                <w:rFonts w:ascii="Sylfaen" w:eastAsia="Times New Roman" w:hAnsi="Sylfaen" w:cs="Sylfaen"/>
                <w:sz w:val="16"/>
                <w:szCs w:val="16"/>
              </w:rPr>
              <w:t>დაზარალებულები</w:t>
            </w:r>
            <w:r w:rsidR="00951A2E">
              <w:rPr>
                <w:rFonts w:ascii="Calibri" w:eastAsia="Times New Roman" w:hAnsi="Calibri" w:cs="Calibri"/>
                <w:sz w:val="16"/>
                <w:szCs w:val="16"/>
              </w:rPr>
              <w:t xml:space="preserve">. </w:t>
            </w:r>
            <w:r w:rsidRPr="009A27E9">
              <w:rPr>
                <w:rFonts w:ascii="Sylfaen" w:eastAsia="Times New Roman" w:hAnsi="Sylfaen" w:cs="Calibri"/>
                <w:sz w:val="16"/>
                <w:szCs w:val="16"/>
                <w:lang w:val="ka-GE"/>
              </w:rPr>
              <w:t xml:space="preserve">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 </w:t>
            </w:r>
          </w:p>
          <w:p w:rsidR="00E223C7" w:rsidRPr="00951A2E" w:rsidRDefault="00951A2E" w:rsidP="00951A2E">
            <w:pPr>
              <w:widowControl w:val="0"/>
              <w:autoSpaceDE w:val="0"/>
              <w:autoSpaceDN w:val="0"/>
              <w:adjustRightInd w:val="0"/>
              <w:spacing w:line="240" w:lineRule="auto"/>
              <w:jc w:val="both"/>
              <w:rPr>
                <w:rFonts w:ascii="Sylfaen" w:hAnsi="Sylfaen"/>
                <w:noProof/>
                <w:sz w:val="16"/>
                <w:szCs w:val="16"/>
                <w:lang w:val="ka-GE"/>
              </w:rPr>
            </w:pPr>
            <w:r w:rsidRPr="00951A2E">
              <w:rPr>
                <w:rFonts w:ascii="Sylfaen" w:hAnsi="Sylfaen"/>
                <w:noProof/>
                <w:sz w:val="16"/>
                <w:szCs w:val="16"/>
                <w:lang w:val="ka-GE"/>
              </w:rPr>
              <w:t xml:space="preserve">გეგმის შეუსრულებლობა </w:t>
            </w:r>
            <w:r w:rsidRPr="00632B52">
              <w:rPr>
                <w:rFonts w:ascii="Sylfaen" w:hAnsi="Sylfaen"/>
                <w:noProof/>
                <w:sz w:val="16"/>
                <w:szCs w:val="16"/>
                <w:lang w:val="ka-GE"/>
              </w:rPr>
              <w:t xml:space="preserve">გამოწვეულია პროგრამით მისარგებლე ბენეფიციარებზე გაცემული ადმინისტრაციული დაპირების ვადით, რომელიც </w:t>
            </w:r>
            <w:r w:rsidR="00632B52" w:rsidRPr="00632B52">
              <w:rPr>
                <w:rFonts w:ascii="Sylfaen" w:hAnsi="Sylfaen"/>
                <w:noProof/>
                <w:sz w:val="16"/>
                <w:szCs w:val="16"/>
                <w:lang w:val="ka-GE"/>
              </w:rPr>
              <w:t xml:space="preserve"> დაფინანსების წესის გათვალისწინებით, შესაძლოა  მოიცავდეს გარდამავალ პერიოდს (გაცემული 2020 წელს, შესრულდეს და დაფინანსდეს</w:t>
            </w:r>
            <w:r w:rsidRPr="00632B52">
              <w:rPr>
                <w:rFonts w:ascii="Sylfaen" w:hAnsi="Sylfaen"/>
                <w:noProof/>
                <w:sz w:val="16"/>
                <w:szCs w:val="16"/>
                <w:lang w:val="ka-GE"/>
              </w:rPr>
              <w:t xml:space="preserve"> 2021 წ</w:t>
            </w:r>
            <w:r w:rsidR="00632B52" w:rsidRPr="00632B52">
              <w:rPr>
                <w:rFonts w:ascii="Sylfaen" w:hAnsi="Sylfaen"/>
                <w:noProof/>
                <w:sz w:val="16"/>
                <w:szCs w:val="16"/>
                <w:lang w:val="ka-GE"/>
              </w:rPr>
              <w:t xml:space="preserve">ელს) </w:t>
            </w:r>
            <w:r w:rsidRPr="00632B52">
              <w:rPr>
                <w:rFonts w:ascii="Sylfaen" w:eastAsia="Times New Roman" w:hAnsi="Sylfaen" w:cs="Calibri"/>
                <w:sz w:val="16"/>
                <w:szCs w:val="16"/>
                <w:lang w:val="ka-GE"/>
              </w:rPr>
              <w:t>2020 წელს დახმარება გაეწია 1560 ბენეფიციარს.</w:t>
            </w:r>
          </w:p>
          <w:p w:rsidR="00262962" w:rsidRPr="009A27E9" w:rsidRDefault="00E223C7" w:rsidP="00274FA2">
            <w:pPr>
              <w:spacing w:after="240" w:line="240" w:lineRule="auto"/>
              <w:jc w:val="both"/>
              <w:rPr>
                <w:rFonts w:ascii="Sylfaen" w:eastAsia="Times New Roman" w:hAnsi="Sylfaen" w:cs="Calibri"/>
                <w:color w:val="FF0000"/>
                <w:sz w:val="16"/>
                <w:szCs w:val="16"/>
                <w:lang w:val="ka-GE"/>
              </w:rPr>
            </w:pPr>
            <w:r w:rsidRPr="009A27E9">
              <w:rPr>
                <w:rFonts w:ascii="Sylfaen" w:eastAsia="Times New Roman" w:hAnsi="Sylfaen" w:cs="Calibri"/>
                <w:sz w:val="16"/>
                <w:szCs w:val="16"/>
                <w:lang w:val="ka-GE"/>
              </w:rPr>
              <w:t xml:space="preserve">მიზანი: პროგრამით მოსარგებლე კატეგორიის </w:t>
            </w:r>
            <w:r w:rsidRPr="009A27E9">
              <w:rPr>
                <w:rFonts w:cs="Sylfaen"/>
                <w:spacing w:val="22"/>
                <w:sz w:val="16"/>
                <w:szCs w:val="16"/>
              </w:rPr>
              <w:t xml:space="preserve"> </w:t>
            </w:r>
            <w:r w:rsidRPr="009A27E9">
              <w:rPr>
                <w:rFonts w:ascii="Sylfaen" w:eastAsia="Times New Roman" w:hAnsi="Sylfaen" w:cs="Sylfaen"/>
                <w:sz w:val="16"/>
                <w:szCs w:val="16"/>
              </w:rPr>
              <w:t>მედიკამენტებ</w:t>
            </w:r>
            <w:r w:rsidRPr="009A27E9">
              <w:rPr>
                <w:rFonts w:ascii="Sylfaen" w:eastAsia="Times New Roman" w:hAnsi="Sylfaen" w:cs="Sylfaen"/>
                <w:sz w:val="16"/>
                <w:szCs w:val="16"/>
                <w:lang w:val="ka-GE"/>
              </w:rPr>
              <w:t>ის</w:t>
            </w:r>
            <w:r w:rsidRPr="009A27E9">
              <w:rPr>
                <w:rFonts w:ascii="Sylfaen" w:eastAsia="Times New Roman" w:hAnsi="Sylfaen" w:cs="Sylfaen"/>
                <w:sz w:val="16"/>
                <w:szCs w:val="16"/>
              </w:rPr>
              <w:t xml:space="preserve"> და მკურნალობის თანადაფინანსებით</w:t>
            </w:r>
            <w:r w:rsidRPr="009A27E9">
              <w:rPr>
                <w:rFonts w:ascii="Sylfaen" w:eastAsia="Times New Roman" w:hAnsi="Sylfaen" w:cs="Sylfaen"/>
                <w:sz w:val="16"/>
                <w:szCs w:val="16"/>
                <w:lang w:val="ka-GE"/>
              </w:rPr>
              <w:t>/დაფინანსებით</w:t>
            </w:r>
            <w:r w:rsidRPr="009A27E9">
              <w:rPr>
                <w:rFonts w:ascii="Sylfaen" w:eastAsia="Times New Roman" w:hAnsi="Sylfaen" w:cs="Sylfaen"/>
                <w:sz w:val="16"/>
                <w:szCs w:val="16"/>
              </w:rPr>
              <w:t xml:space="preserve">  უზრუნველყოფა. </w:t>
            </w:r>
          </w:p>
        </w:tc>
      </w:tr>
      <w:tr w:rsidR="00262962" w:rsidRPr="009A27E9" w:rsidTr="00951A2E">
        <w:trPr>
          <w:trHeight w:val="764"/>
        </w:trPr>
        <w:tc>
          <w:tcPr>
            <w:tcW w:w="917" w:type="pct"/>
            <w:shd w:val="clear" w:color="auto" w:fill="auto"/>
            <w:vAlign w:val="center"/>
            <w:hideMark/>
          </w:tcPr>
          <w:p w:rsidR="00262962" w:rsidRPr="009A27E9" w:rsidRDefault="00262962" w:rsidP="0093585C">
            <w:pPr>
              <w:spacing w:line="240" w:lineRule="auto"/>
              <w:rPr>
                <w:rFonts w:ascii="Sylfaen" w:eastAsia="Times New Roman" w:hAnsi="Sylfaen" w:cs="Calibri"/>
                <w:bCs/>
                <w:color w:val="000000"/>
                <w:sz w:val="16"/>
                <w:szCs w:val="16"/>
              </w:rPr>
            </w:pPr>
            <w:r w:rsidRPr="009A27E9">
              <w:rPr>
                <w:rFonts w:ascii="Sylfaen" w:eastAsia="Times New Roman" w:hAnsi="Sylfaen" w:cs="Calibri"/>
                <w:bCs/>
                <w:color w:val="000000"/>
                <w:sz w:val="16"/>
                <w:szCs w:val="16"/>
                <w:lang w:val="ka-GE"/>
              </w:rPr>
              <w:t>დაგეგმილი საბოლოო</w:t>
            </w:r>
            <w:r w:rsidRPr="009A27E9">
              <w:rPr>
                <w:rFonts w:ascii="Sylfaen" w:eastAsia="Times New Roman" w:hAnsi="Sylfaen" w:cs="Calibri"/>
                <w:bCs/>
                <w:color w:val="000000"/>
                <w:sz w:val="16"/>
                <w:szCs w:val="16"/>
              </w:rPr>
              <w:t xml:space="preserve"> შედეგი</w:t>
            </w:r>
          </w:p>
        </w:tc>
        <w:tc>
          <w:tcPr>
            <w:tcW w:w="1538" w:type="pct"/>
            <w:shd w:val="clear" w:color="auto" w:fill="auto"/>
            <w:vAlign w:val="center"/>
            <w:hideMark/>
          </w:tcPr>
          <w:p w:rsidR="00262962" w:rsidRPr="009A27E9" w:rsidRDefault="00262962" w:rsidP="00E223C7">
            <w:pPr>
              <w:widowControl w:val="0"/>
              <w:autoSpaceDE w:val="0"/>
              <w:autoSpaceDN w:val="0"/>
              <w:adjustRightInd w:val="0"/>
              <w:spacing w:line="206" w:lineRule="exact"/>
              <w:rPr>
                <w:rFonts w:ascii="Sylfaen" w:eastAsia="Times New Roman" w:hAnsi="Sylfaen" w:cs="Sylfaen"/>
                <w:color w:val="000000"/>
                <w:sz w:val="16"/>
                <w:szCs w:val="16"/>
                <w:lang w:val="ka-GE"/>
              </w:rPr>
            </w:pPr>
            <w:r w:rsidRPr="009A27E9">
              <w:rPr>
                <w:rFonts w:ascii="Sylfaen" w:eastAsia="Times New Roman" w:hAnsi="Sylfaen" w:cs="Sylfaen"/>
                <w:sz w:val="16"/>
                <w:szCs w:val="16"/>
              </w:rPr>
              <w:t xml:space="preserve">უზრუნველყოფილია </w:t>
            </w:r>
            <w:r w:rsidR="00E223C7" w:rsidRPr="009A27E9">
              <w:rPr>
                <w:rFonts w:ascii="Sylfaen" w:eastAsia="Times New Roman" w:hAnsi="Sylfaen" w:cs="Calibri"/>
                <w:sz w:val="16"/>
                <w:szCs w:val="16"/>
                <w:lang w:val="ka-GE"/>
              </w:rPr>
              <w:t>პროგრამით მოსარგებლე კატეგორია</w:t>
            </w:r>
          </w:p>
        </w:tc>
        <w:tc>
          <w:tcPr>
            <w:tcW w:w="1065" w:type="pct"/>
            <w:shd w:val="clear" w:color="auto" w:fill="auto"/>
            <w:vAlign w:val="center"/>
          </w:tcPr>
          <w:p w:rsidR="00262962" w:rsidRPr="009A27E9" w:rsidRDefault="00262962" w:rsidP="0093585C">
            <w:pPr>
              <w:spacing w:line="240" w:lineRule="auto"/>
              <w:rPr>
                <w:rFonts w:ascii="Sylfaen" w:eastAsia="Times New Roman" w:hAnsi="Sylfaen" w:cs="Calibri"/>
                <w:sz w:val="16"/>
                <w:szCs w:val="16"/>
                <w:lang w:val="ka-GE"/>
              </w:rPr>
            </w:pPr>
            <w:r w:rsidRPr="009A27E9">
              <w:rPr>
                <w:rFonts w:ascii="Sylfaen" w:eastAsia="Times New Roman" w:hAnsi="Sylfaen" w:cs="Calibri"/>
                <w:sz w:val="16"/>
                <w:szCs w:val="16"/>
                <w:lang w:val="ka-GE"/>
              </w:rPr>
              <w:t>მიღწეული შედეგი</w:t>
            </w:r>
          </w:p>
        </w:tc>
        <w:tc>
          <w:tcPr>
            <w:tcW w:w="1480" w:type="pct"/>
            <w:shd w:val="clear" w:color="auto" w:fill="auto"/>
            <w:vAlign w:val="center"/>
          </w:tcPr>
          <w:p w:rsidR="00262962" w:rsidRPr="009A27E9" w:rsidRDefault="00262962" w:rsidP="00E223C7">
            <w:pPr>
              <w:spacing w:line="240" w:lineRule="auto"/>
              <w:jc w:val="both"/>
              <w:rPr>
                <w:rFonts w:ascii="Sylfaen" w:eastAsia="Times New Roman" w:hAnsi="Sylfaen" w:cs="Calibri"/>
                <w:sz w:val="16"/>
                <w:szCs w:val="16"/>
                <w:lang w:val="ka-GE"/>
              </w:rPr>
            </w:pPr>
            <w:r w:rsidRPr="009A27E9">
              <w:rPr>
                <w:rFonts w:ascii="Sylfaen" w:eastAsia="Times New Roman" w:hAnsi="Sylfaen" w:cs="Sylfaen"/>
                <w:sz w:val="16"/>
                <w:szCs w:val="16"/>
              </w:rPr>
              <w:t xml:space="preserve">უზრუნველყოფილია </w:t>
            </w:r>
            <w:r w:rsidRPr="009A27E9">
              <w:rPr>
                <w:rFonts w:ascii="Sylfaen" w:eastAsia="Times New Roman" w:hAnsi="Sylfaen" w:cs="Calibri"/>
                <w:sz w:val="16"/>
                <w:szCs w:val="16"/>
                <w:lang w:val="ka-GE"/>
              </w:rPr>
              <w:t xml:space="preserve">პროგრამით მოსარგებლე კატეგორია </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3011"/>
        <w:gridCol w:w="2091"/>
        <w:gridCol w:w="2901"/>
      </w:tblGrid>
      <w:tr w:rsidR="00274FA2" w:rsidRPr="00951A2E" w:rsidTr="00274FA2">
        <w:trPr>
          <w:trHeight w:val="702"/>
        </w:trPr>
        <w:tc>
          <w:tcPr>
            <w:tcW w:w="917" w:type="pct"/>
            <w:shd w:val="clear" w:color="auto" w:fill="auto"/>
            <w:vAlign w:val="center"/>
          </w:tcPr>
          <w:p w:rsidR="00274FA2" w:rsidRPr="00951A2E" w:rsidRDefault="00274FA2" w:rsidP="00E7522D">
            <w:pPr>
              <w:spacing w:line="240" w:lineRule="auto"/>
              <w:rPr>
                <w:rFonts w:ascii="Sylfaen" w:eastAsia="Times New Roman" w:hAnsi="Sylfaen" w:cs="Calibri"/>
                <w:bCs/>
                <w:color w:val="000000"/>
                <w:sz w:val="16"/>
                <w:szCs w:val="16"/>
                <w:lang w:val="ka-GE"/>
              </w:rPr>
            </w:pPr>
            <w:r w:rsidRPr="00951A2E">
              <w:rPr>
                <w:rFonts w:ascii="Sylfaen" w:eastAsia="Times New Roman" w:hAnsi="Sylfaen" w:cs="Calibri"/>
                <w:bCs/>
                <w:color w:val="000000"/>
                <w:sz w:val="16"/>
                <w:szCs w:val="16"/>
                <w:lang w:val="ka-GE"/>
              </w:rPr>
              <w:lastRenderedPageBreak/>
              <w:t>ქვე</w:t>
            </w:r>
            <w:r w:rsidRPr="00951A2E">
              <w:rPr>
                <w:rFonts w:ascii="Sylfaen" w:eastAsia="Times New Roman" w:hAnsi="Sylfaen" w:cs="Calibri"/>
                <w:bCs/>
                <w:color w:val="000000"/>
                <w:sz w:val="16"/>
                <w:szCs w:val="16"/>
              </w:rPr>
              <w:t>პროგრამის</w:t>
            </w:r>
            <w:r w:rsidRPr="00951A2E">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951A2E" w:rsidRDefault="00274FA2" w:rsidP="00274FA2">
            <w:pPr>
              <w:spacing w:line="240" w:lineRule="auto"/>
              <w:rPr>
                <w:rFonts w:ascii="Sylfaen" w:eastAsia="Times New Roman" w:hAnsi="Sylfaen" w:cs="Calibri"/>
                <w:color w:val="000000"/>
                <w:sz w:val="16"/>
                <w:szCs w:val="16"/>
                <w:lang w:val="ka-GE"/>
              </w:rPr>
            </w:pPr>
            <w:r w:rsidRPr="00951A2E">
              <w:rPr>
                <w:rFonts w:ascii="Sylfaen" w:eastAsia="Times New Roman" w:hAnsi="Sylfaen" w:cs="Sylfaen"/>
                <w:bCs/>
                <w:sz w:val="16"/>
                <w:szCs w:val="16"/>
              </w:rPr>
              <w:t>შეზღუდული შესაძლებლობის მქონე პირთა სოციალური დაცვა</w:t>
            </w:r>
            <w:r w:rsidRPr="00951A2E">
              <w:rPr>
                <w:rFonts w:ascii="Sylfaen" w:eastAsia="Times New Roman" w:hAnsi="Sylfaen" w:cs="Sylfaen"/>
                <w:bCs/>
                <w:sz w:val="16"/>
                <w:szCs w:val="16"/>
                <w:lang w:val="ka-GE"/>
              </w:rPr>
              <w:t xml:space="preserve"> (</w:t>
            </w:r>
            <w:r w:rsidRPr="00951A2E">
              <w:rPr>
                <w:rFonts w:ascii="Sylfaen" w:eastAsia="Times New Roman" w:hAnsi="Sylfaen" w:cs="Sylfaen"/>
                <w:color w:val="000000"/>
                <w:sz w:val="16"/>
                <w:szCs w:val="16"/>
                <w:lang w:val="ka-GE"/>
              </w:rPr>
              <w:t>06 02 11)</w:t>
            </w:r>
          </w:p>
        </w:tc>
      </w:tr>
      <w:tr w:rsidR="00262962" w:rsidRPr="00951A2E" w:rsidTr="00951A2E">
        <w:trPr>
          <w:trHeight w:val="705"/>
        </w:trPr>
        <w:tc>
          <w:tcPr>
            <w:tcW w:w="917" w:type="pct"/>
            <w:shd w:val="clear" w:color="auto" w:fill="auto"/>
            <w:vAlign w:val="center"/>
            <w:hideMark/>
          </w:tcPr>
          <w:p w:rsidR="00262962" w:rsidRPr="00951A2E" w:rsidRDefault="00262962" w:rsidP="0093585C">
            <w:pPr>
              <w:spacing w:line="240" w:lineRule="auto"/>
              <w:rPr>
                <w:rFonts w:ascii="Sylfaen" w:eastAsia="Times New Roman" w:hAnsi="Sylfaen" w:cs="Calibri"/>
                <w:bCs/>
                <w:color w:val="000000"/>
                <w:sz w:val="16"/>
                <w:szCs w:val="16"/>
              </w:rPr>
            </w:pPr>
            <w:r w:rsidRPr="00951A2E">
              <w:rPr>
                <w:rFonts w:ascii="Sylfaen" w:eastAsia="Times New Roman" w:hAnsi="Sylfaen" w:cs="Calibri"/>
                <w:bCs/>
                <w:color w:val="000000"/>
                <w:sz w:val="16"/>
                <w:szCs w:val="16"/>
                <w:lang w:val="ka-GE"/>
              </w:rPr>
              <w:t>ქვე</w:t>
            </w:r>
            <w:r w:rsidRPr="00951A2E">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262962" w:rsidRPr="00951A2E" w:rsidRDefault="00E223C7" w:rsidP="0093585C">
            <w:pPr>
              <w:spacing w:line="240" w:lineRule="auto"/>
              <w:rPr>
                <w:rFonts w:ascii="Calibri" w:eastAsia="Times New Roman" w:hAnsi="Calibri" w:cs="Calibri"/>
                <w:color w:val="000000"/>
                <w:sz w:val="16"/>
                <w:szCs w:val="16"/>
              </w:rPr>
            </w:pPr>
            <w:r w:rsidRPr="00951A2E">
              <w:rPr>
                <w:rFonts w:ascii="Sylfaen" w:eastAsia="Times New Roman" w:hAnsi="Sylfaen" w:cs="Sylfaen"/>
                <w:sz w:val="16"/>
                <w:szCs w:val="16"/>
              </w:rPr>
              <w:t>თელავის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მუნიციპალიტეტის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მერიის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ჯანმრთელობის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დაცვის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და</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სოციალურ</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საკითხთა</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სამსახური</w:t>
            </w:r>
          </w:p>
        </w:tc>
      </w:tr>
      <w:tr w:rsidR="00262962" w:rsidRPr="00951A2E" w:rsidTr="00274FA2">
        <w:trPr>
          <w:trHeight w:val="2303"/>
        </w:trPr>
        <w:tc>
          <w:tcPr>
            <w:tcW w:w="917" w:type="pct"/>
            <w:shd w:val="clear" w:color="auto" w:fill="auto"/>
            <w:vAlign w:val="center"/>
            <w:hideMark/>
          </w:tcPr>
          <w:p w:rsidR="00262962" w:rsidRPr="00951A2E" w:rsidRDefault="00262962" w:rsidP="0093585C">
            <w:pPr>
              <w:spacing w:line="240" w:lineRule="auto"/>
              <w:rPr>
                <w:rFonts w:ascii="Sylfaen" w:eastAsia="Times New Roman" w:hAnsi="Sylfaen" w:cs="Calibri"/>
                <w:bCs/>
                <w:color w:val="000000"/>
                <w:sz w:val="16"/>
                <w:szCs w:val="16"/>
                <w:lang w:val="ka-GE"/>
              </w:rPr>
            </w:pPr>
            <w:r w:rsidRPr="00951A2E">
              <w:rPr>
                <w:rFonts w:ascii="Sylfaen" w:eastAsia="Times New Roman" w:hAnsi="Sylfaen" w:cs="Calibri"/>
                <w:bCs/>
                <w:color w:val="000000"/>
                <w:sz w:val="16"/>
                <w:szCs w:val="16"/>
                <w:lang w:val="ka-GE"/>
              </w:rPr>
              <w:t>ქვე</w:t>
            </w:r>
            <w:r w:rsidRPr="00951A2E">
              <w:rPr>
                <w:rFonts w:ascii="Sylfaen" w:eastAsia="Times New Roman" w:hAnsi="Sylfaen" w:cs="Calibri"/>
                <w:bCs/>
                <w:color w:val="000000"/>
                <w:sz w:val="16"/>
                <w:szCs w:val="16"/>
              </w:rPr>
              <w:t>პროგრამის აღწერა</w:t>
            </w:r>
            <w:r w:rsidRPr="00951A2E">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262962" w:rsidRPr="00951A2E" w:rsidRDefault="00262962" w:rsidP="0093585C">
            <w:pPr>
              <w:spacing w:line="240" w:lineRule="auto"/>
              <w:jc w:val="both"/>
              <w:rPr>
                <w:rFonts w:ascii="Sylfaen" w:eastAsia="Times New Roman" w:hAnsi="Sylfaen" w:cs="Sylfaen"/>
                <w:sz w:val="16"/>
                <w:szCs w:val="16"/>
                <w:lang w:val="ka-GE"/>
              </w:rPr>
            </w:pPr>
            <w:r w:rsidRPr="00951A2E">
              <w:rPr>
                <w:rFonts w:ascii="Sylfaen" w:eastAsia="Times New Roman" w:hAnsi="Sylfaen" w:cs="Sylfaen"/>
                <w:sz w:val="16"/>
                <w:szCs w:val="16"/>
              </w:rPr>
              <w:t xml:space="preserve">ქვეპროგრამით </w:t>
            </w:r>
            <w:r w:rsidR="00E223C7" w:rsidRPr="00951A2E">
              <w:rPr>
                <w:rFonts w:ascii="Sylfaen" w:eastAsia="Times New Roman" w:hAnsi="Sylfaen" w:cs="Sylfaen"/>
                <w:sz w:val="16"/>
                <w:szCs w:val="16"/>
                <w:lang w:val="ka-GE"/>
              </w:rPr>
              <w:t>განხორციელდა</w:t>
            </w:r>
            <w:r w:rsidRPr="00951A2E">
              <w:rPr>
                <w:rFonts w:ascii="Sylfaen" w:eastAsia="Times New Roman" w:hAnsi="Sylfaen" w:cs="Sylfaen"/>
                <w:sz w:val="16"/>
                <w:szCs w:val="16"/>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00951A2E">
              <w:rPr>
                <w:rFonts w:ascii="Sylfaen" w:eastAsia="Times New Roman" w:hAnsi="Sylfaen" w:cs="Sylfaen"/>
                <w:sz w:val="16"/>
                <w:szCs w:val="16"/>
                <w:lang w:val="ka-GE"/>
              </w:rPr>
              <w:t>,</w:t>
            </w:r>
            <w:r w:rsidRPr="00951A2E">
              <w:rPr>
                <w:rFonts w:ascii="Sylfaen" w:eastAsia="Times New Roman" w:hAnsi="Sylfaen" w:cs="Sylfaen"/>
                <w:sz w:val="16"/>
                <w:szCs w:val="16"/>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w:t>
            </w:r>
            <w:r w:rsidR="00E223C7" w:rsidRPr="00951A2E">
              <w:rPr>
                <w:rFonts w:ascii="Sylfaen" w:hAnsi="Sylfaen"/>
                <w:noProof/>
                <w:sz w:val="16"/>
                <w:szCs w:val="16"/>
                <w:lang w:val="ka-GE"/>
              </w:rPr>
              <w:t xml:space="preserve">. </w:t>
            </w:r>
            <w:proofErr w:type="gramStart"/>
            <w:r w:rsidRPr="00951A2E">
              <w:rPr>
                <w:rFonts w:ascii="Sylfaen" w:hAnsi="Sylfaen" w:cs="Sylfaen"/>
                <w:sz w:val="16"/>
                <w:szCs w:val="16"/>
              </w:rPr>
              <w:t>თელავის</w:t>
            </w:r>
            <w:proofErr w:type="gramEnd"/>
            <w:r w:rsidRPr="00951A2E">
              <w:rPr>
                <w:rFonts w:ascii="Sylfaen" w:hAnsi="Sylfaen" w:cs="Sylfaen"/>
                <w:sz w:val="16"/>
                <w:szCs w:val="16"/>
              </w:rPr>
              <w:t xml:space="preserve"> მუნიციპალიტეტის ტერიტორიაზე რეგისტრირებული 18 წლამდე ასაკის სმენადაქვეითებული/კოხრეალური იმპლანტის მომხმარებელ ბავშვთა შიდა იმპლანტზე მიმაგრებული გარე მეტყველების პროცესორის ღირებულების </w:t>
            </w:r>
            <w:r w:rsidR="00951A2E">
              <w:rPr>
                <w:rFonts w:ascii="Sylfaen" w:hAnsi="Sylfaen" w:cs="Sylfaen"/>
                <w:sz w:val="16"/>
                <w:szCs w:val="16"/>
              </w:rPr>
              <w:t>თანადაფინანსება</w:t>
            </w:r>
            <w:r w:rsidRPr="00951A2E">
              <w:rPr>
                <w:rFonts w:ascii="Sylfaen" w:hAnsi="Sylfaen" w:cs="Sylfaen"/>
                <w:sz w:val="16"/>
                <w:szCs w:val="16"/>
              </w:rPr>
              <w:t xml:space="preserve">. </w:t>
            </w:r>
          </w:p>
          <w:p w:rsidR="00262962" w:rsidRPr="00951A2E" w:rsidRDefault="00262962" w:rsidP="0093585C">
            <w:pPr>
              <w:spacing w:after="240" w:line="240" w:lineRule="auto"/>
              <w:rPr>
                <w:rFonts w:ascii="Sylfaen" w:eastAsia="Times New Roman" w:hAnsi="Sylfaen" w:cs="Calibri"/>
                <w:color w:val="FF0000"/>
                <w:sz w:val="16"/>
                <w:szCs w:val="16"/>
                <w:lang w:val="ka-GE"/>
              </w:rPr>
            </w:pPr>
            <w:r w:rsidRPr="00951A2E">
              <w:rPr>
                <w:rFonts w:ascii="Sylfaen" w:eastAsia="Times New Roman" w:hAnsi="Sylfaen" w:cs="Calibri"/>
                <w:sz w:val="16"/>
                <w:szCs w:val="16"/>
                <w:lang w:val="ka-GE"/>
              </w:rPr>
              <w:t xml:space="preserve">მიზანი: </w:t>
            </w:r>
            <w:r w:rsidRPr="00951A2E">
              <w:rPr>
                <w:rFonts w:ascii="Sylfaen" w:eastAsia="Times New Roman" w:hAnsi="Sylfaen" w:cs="Sylfaen"/>
                <w:sz w:val="16"/>
                <w:szCs w:val="16"/>
                <w:lang w:val="ka-GE"/>
              </w:rPr>
              <w:t>აღნიშნული კატეგორიის საზოგადოებაში</w:t>
            </w:r>
            <w:r w:rsidR="00E223C7" w:rsidRPr="00951A2E">
              <w:rPr>
                <w:rFonts w:ascii="Sylfaen" w:eastAsia="Times New Roman" w:hAnsi="Sylfaen" w:cs="Sylfaen"/>
                <w:sz w:val="16"/>
                <w:szCs w:val="16"/>
                <w:lang w:val="ka-GE"/>
              </w:rPr>
              <w:t xml:space="preserve"> </w:t>
            </w:r>
            <w:r w:rsidRPr="00951A2E">
              <w:rPr>
                <w:rFonts w:ascii="Sylfaen" w:eastAsia="Times New Roman" w:hAnsi="Sylfaen" w:cs="Sylfaen"/>
                <w:sz w:val="16"/>
                <w:szCs w:val="16"/>
                <w:lang w:val="ka-GE"/>
              </w:rPr>
              <w:t>ინტეგრაციის ხელშეწყობა და სოციალური მდგომარეობის გაუმჯობესება</w:t>
            </w:r>
            <w:r w:rsidR="00274FA2">
              <w:rPr>
                <w:rFonts w:ascii="Sylfaen" w:eastAsia="Times New Roman" w:hAnsi="Sylfaen" w:cs="Sylfaen"/>
                <w:sz w:val="16"/>
                <w:szCs w:val="16"/>
                <w:lang w:val="ka-GE"/>
              </w:rPr>
              <w:t>.</w:t>
            </w:r>
          </w:p>
        </w:tc>
      </w:tr>
      <w:tr w:rsidR="00262962" w:rsidRPr="00951A2E" w:rsidTr="00951A2E">
        <w:trPr>
          <w:trHeight w:val="764"/>
        </w:trPr>
        <w:tc>
          <w:tcPr>
            <w:tcW w:w="917" w:type="pct"/>
            <w:shd w:val="clear" w:color="auto" w:fill="auto"/>
            <w:vAlign w:val="center"/>
            <w:hideMark/>
          </w:tcPr>
          <w:p w:rsidR="00262962" w:rsidRPr="00951A2E" w:rsidRDefault="00262962" w:rsidP="0093585C">
            <w:pPr>
              <w:spacing w:line="240" w:lineRule="auto"/>
              <w:rPr>
                <w:rFonts w:ascii="Sylfaen" w:eastAsia="Times New Roman" w:hAnsi="Sylfaen" w:cs="Calibri"/>
                <w:bCs/>
                <w:color w:val="000000"/>
                <w:sz w:val="16"/>
                <w:szCs w:val="16"/>
              </w:rPr>
            </w:pPr>
            <w:r w:rsidRPr="00951A2E">
              <w:rPr>
                <w:rFonts w:ascii="Sylfaen" w:eastAsia="Times New Roman" w:hAnsi="Sylfaen" w:cs="Calibri"/>
                <w:bCs/>
                <w:color w:val="000000"/>
                <w:sz w:val="16"/>
                <w:szCs w:val="16"/>
                <w:lang w:val="ka-GE"/>
              </w:rPr>
              <w:t>დაგეგმილი საბოლოო</w:t>
            </w:r>
            <w:r w:rsidRPr="00951A2E">
              <w:rPr>
                <w:rFonts w:ascii="Sylfaen" w:eastAsia="Times New Roman" w:hAnsi="Sylfaen" w:cs="Calibri"/>
                <w:bCs/>
                <w:color w:val="000000"/>
                <w:sz w:val="16"/>
                <w:szCs w:val="16"/>
              </w:rPr>
              <w:t xml:space="preserve"> შედეგი</w:t>
            </w:r>
          </w:p>
        </w:tc>
        <w:tc>
          <w:tcPr>
            <w:tcW w:w="1536" w:type="pct"/>
            <w:shd w:val="clear" w:color="auto" w:fill="auto"/>
            <w:vAlign w:val="center"/>
            <w:hideMark/>
          </w:tcPr>
          <w:p w:rsidR="00262962" w:rsidRPr="00951A2E" w:rsidRDefault="00262962" w:rsidP="0093585C">
            <w:pPr>
              <w:spacing w:line="240" w:lineRule="auto"/>
              <w:rPr>
                <w:rFonts w:ascii="Sylfaen" w:eastAsia="Times New Roman" w:hAnsi="Sylfaen" w:cs="Calibri"/>
                <w:sz w:val="16"/>
                <w:szCs w:val="16"/>
                <w:lang w:val="ka-GE"/>
              </w:rPr>
            </w:pPr>
            <w:r w:rsidRPr="00951A2E">
              <w:rPr>
                <w:rFonts w:ascii="Sylfaen" w:eastAsia="Times New Roman" w:hAnsi="Sylfaen" w:cs="Calibri"/>
                <w:sz w:val="16"/>
                <w:szCs w:val="16"/>
                <w:lang w:val="ka-GE"/>
              </w:rPr>
              <w:t>გაუმჯობესებულია მათი სოციალური უნარები</w:t>
            </w:r>
          </w:p>
        </w:tc>
        <w:tc>
          <w:tcPr>
            <w:tcW w:w="1067" w:type="pct"/>
            <w:shd w:val="clear" w:color="auto" w:fill="auto"/>
            <w:vAlign w:val="center"/>
          </w:tcPr>
          <w:p w:rsidR="00262962" w:rsidRPr="00951A2E" w:rsidRDefault="00262962" w:rsidP="0093585C">
            <w:pPr>
              <w:spacing w:line="240" w:lineRule="auto"/>
              <w:rPr>
                <w:rFonts w:ascii="Sylfaen" w:eastAsia="Times New Roman" w:hAnsi="Sylfaen" w:cs="Calibri"/>
                <w:sz w:val="16"/>
                <w:szCs w:val="16"/>
                <w:lang w:val="ka-GE"/>
              </w:rPr>
            </w:pPr>
            <w:r w:rsidRPr="00951A2E">
              <w:rPr>
                <w:rFonts w:ascii="Sylfaen" w:eastAsia="Times New Roman" w:hAnsi="Sylfaen" w:cs="Calibri"/>
                <w:sz w:val="16"/>
                <w:szCs w:val="16"/>
                <w:lang w:val="ka-GE"/>
              </w:rPr>
              <w:t>მიღწეული შედეგი</w:t>
            </w:r>
          </w:p>
        </w:tc>
        <w:tc>
          <w:tcPr>
            <w:tcW w:w="1480" w:type="pct"/>
            <w:shd w:val="clear" w:color="auto" w:fill="auto"/>
            <w:vAlign w:val="center"/>
          </w:tcPr>
          <w:p w:rsidR="00262962" w:rsidRPr="00951A2E" w:rsidRDefault="00262962" w:rsidP="00E223C7">
            <w:pPr>
              <w:spacing w:line="240" w:lineRule="auto"/>
              <w:rPr>
                <w:rFonts w:ascii="Sylfaen" w:eastAsia="Times New Roman" w:hAnsi="Sylfaen" w:cs="Calibri"/>
                <w:sz w:val="16"/>
                <w:szCs w:val="16"/>
                <w:lang w:val="ka-GE"/>
              </w:rPr>
            </w:pPr>
            <w:r w:rsidRPr="00951A2E">
              <w:rPr>
                <w:rFonts w:ascii="Sylfaen" w:eastAsia="Times New Roman" w:hAnsi="Sylfaen" w:cs="Calibri"/>
                <w:sz w:val="16"/>
                <w:szCs w:val="16"/>
                <w:lang w:val="ka-GE"/>
              </w:rPr>
              <w:t>პროგრამით მოსარგებლე ბენეფიციარების საზოგადოე</w:t>
            </w:r>
            <w:r w:rsidR="009D5FE9">
              <w:rPr>
                <w:rFonts w:ascii="Sylfaen" w:eastAsia="Times New Roman" w:hAnsi="Sylfaen" w:cs="Calibri"/>
                <w:sz w:val="16"/>
                <w:szCs w:val="16"/>
                <w:lang w:val="ka-GE"/>
              </w:rPr>
              <w:t>ბაში ინტეგრაციის დონის ამაღლება</w:t>
            </w:r>
            <w:r w:rsidRPr="00951A2E">
              <w:rPr>
                <w:rFonts w:ascii="Sylfaen" w:eastAsia="Times New Roman" w:hAnsi="Sylfaen" w:cs="Calibri"/>
                <w:sz w:val="16"/>
                <w:szCs w:val="16"/>
                <w:lang w:val="ka-GE"/>
              </w:rPr>
              <w:t xml:space="preserve"> </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8003"/>
      </w:tblGrid>
      <w:tr w:rsidR="00262962" w:rsidRPr="00951A2E" w:rsidTr="00951A2E">
        <w:trPr>
          <w:trHeight w:val="705"/>
        </w:trPr>
        <w:tc>
          <w:tcPr>
            <w:tcW w:w="917" w:type="pct"/>
            <w:shd w:val="clear" w:color="auto" w:fill="auto"/>
            <w:vAlign w:val="center"/>
          </w:tcPr>
          <w:p w:rsidR="00262962" w:rsidRPr="00951A2E" w:rsidRDefault="00262962" w:rsidP="0093585C">
            <w:pPr>
              <w:spacing w:line="240" w:lineRule="auto"/>
              <w:rPr>
                <w:rFonts w:ascii="Sylfaen" w:eastAsia="Times New Roman" w:hAnsi="Sylfaen" w:cs="Calibri"/>
                <w:bCs/>
                <w:color w:val="000000"/>
                <w:sz w:val="16"/>
                <w:szCs w:val="16"/>
                <w:lang w:val="ka-GE"/>
              </w:rPr>
            </w:pPr>
            <w:r w:rsidRPr="00951A2E">
              <w:rPr>
                <w:rFonts w:ascii="Sylfaen" w:eastAsia="Times New Roman" w:hAnsi="Sylfaen" w:cs="Calibri"/>
                <w:bCs/>
                <w:color w:val="000000"/>
                <w:sz w:val="16"/>
                <w:szCs w:val="16"/>
                <w:lang w:val="ka-GE"/>
              </w:rPr>
              <w:t>ქვე</w:t>
            </w:r>
            <w:r w:rsidRPr="00951A2E">
              <w:rPr>
                <w:rFonts w:ascii="Sylfaen" w:eastAsia="Times New Roman" w:hAnsi="Sylfaen" w:cs="Calibri"/>
                <w:bCs/>
                <w:color w:val="000000"/>
                <w:sz w:val="16"/>
                <w:szCs w:val="16"/>
              </w:rPr>
              <w:t>პროგრამის</w:t>
            </w:r>
            <w:r w:rsidRPr="00951A2E">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shd w:val="clear" w:color="auto" w:fill="auto"/>
            <w:vAlign w:val="center"/>
          </w:tcPr>
          <w:p w:rsidR="00262962" w:rsidRPr="00951A2E" w:rsidRDefault="00262962" w:rsidP="0093585C">
            <w:pPr>
              <w:spacing w:line="240" w:lineRule="auto"/>
              <w:rPr>
                <w:rFonts w:ascii="Sylfaen" w:eastAsia="Times New Roman" w:hAnsi="Sylfaen" w:cs="Calibri"/>
                <w:color w:val="000000"/>
                <w:sz w:val="16"/>
                <w:szCs w:val="16"/>
                <w:lang w:val="ka-GE"/>
              </w:rPr>
            </w:pPr>
            <w:r w:rsidRPr="00951A2E">
              <w:rPr>
                <w:rFonts w:ascii="Sylfaen" w:eastAsia="Times New Roman" w:hAnsi="Sylfaen" w:cs="Sylfaen"/>
                <w:bCs/>
                <w:sz w:val="16"/>
                <w:szCs w:val="16"/>
                <w:lang w:val="ka-GE"/>
              </w:rPr>
              <w:t>სტუდენტთა სოციალური დახმარება  (</w:t>
            </w:r>
            <w:r w:rsidRPr="00951A2E">
              <w:rPr>
                <w:rFonts w:ascii="Sylfaen" w:eastAsia="Times New Roman" w:hAnsi="Sylfaen" w:cs="Sylfaen"/>
                <w:color w:val="000000"/>
                <w:sz w:val="16"/>
                <w:szCs w:val="16"/>
                <w:lang w:val="ka-GE"/>
              </w:rPr>
              <w:t>06 02 13)</w:t>
            </w:r>
          </w:p>
        </w:tc>
      </w:tr>
      <w:tr w:rsidR="00262962" w:rsidRPr="00951A2E" w:rsidTr="00951A2E">
        <w:trPr>
          <w:trHeight w:val="705"/>
        </w:trPr>
        <w:tc>
          <w:tcPr>
            <w:tcW w:w="917" w:type="pct"/>
            <w:shd w:val="clear" w:color="auto" w:fill="auto"/>
            <w:vAlign w:val="center"/>
            <w:hideMark/>
          </w:tcPr>
          <w:p w:rsidR="00262962" w:rsidRPr="00951A2E" w:rsidRDefault="00262962" w:rsidP="0093585C">
            <w:pPr>
              <w:spacing w:line="240" w:lineRule="auto"/>
              <w:rPr>
                <w:rFonts w:ascii="Sylfaen" w:eastAsia="Times New Roman" w:hAnsi="Sylfaen" w:cs="Calibri"/>
                <w:bCs/>
                <w:color w:val="000000"/>
                <w:sz w:val="16"/>
                <w:szCs w:val="16"/>
              </w:rPr>
            </w:pPr>
            <w:r w:rsidRPr="00951A2E">
              <w:rPr>
                <w:rFonts w:ascii="Sylfaen" w:eastAsia="Times New Roman" w:hAnsi="Sylfaen" w:cs="Calibri"/>
                <w:bCs/>
                <w:color w:val="000000"/>
                <w:sz w:val="16"/>
                <w:szCs w:val="16"/>
                <w:lang w:val="ka-GE"/>
              </w:rPr>
              <w:t>ქვე</w:t>
            </w:r>
            <w:r w:rsidRPr="00951A2E">
              <w:rPr>
                <w:rFonts w:ascii="Sylfaen" w:eastAsia="Times New Roman" w:hAnsi="Sylfaen" w:cs="Calibri"/>
                <w:bCs/>
                <w:color w:val="000000"/>
                <w:sz w:val="16"/>
                <w:szCs w:val="16"/>
              </w:rPr>
              <w:t>პროგრამის განმახორციელებელი</w:t>
            </w:r>
          </w:p>
        </w:tc>
        <w:tc>
          <w:tcPr>
            <w:tcW w:w="4083" w:type="pct"/>
            <w:shd w:val="clear" w:color="auto" w:fill="auto"/>
            <w:vAlign w:val="center"/>
            <w:hideMark/>
          </w:tcPr>
          <w:p w:rsidR="00262962" w:rsidRPr="00951A2E" w:rsidRDefault="00951A2E" w:rsidP="0093585C">
            <w:pPr>
              <w:spacing w:line="240" w:lineRule="auto"/>
              <w:rPr>
                <w:rFonts w:ascii="Calibri" w:eastAsia="Times New Roman" w:hAnsi="Calibri" w:cs="Calibri"/>
                <w:color w:val="000000"/>
                <w:sz w:val="16"/>
                <w:szCs w:val="16"/>
              </w:rPr>
            </w:pPr>
            <w:r w:rsidRPr="00951A2E">
              <w:rPr>
                <w:rFonts w:ascii="Sylfaen" w:eastAsia="Times New Roman" w:hAnsi="Sylfaen" w:cs="Sylfaen"/>
                <w:sz w:val="16"/>
                <w:szCs w:val="16"/>
              </w:rPr>
              <w:t>თელავის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მუნიციპალიტეტის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მერიის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ჯანმრთელობის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დაცვის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და</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სოციალურ</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საკითხთა</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სამსახური</w:t>
            </w:r>
          </w:p>
        </w:tc>
      </w:tr>
      <w:tr w:rsidR="00262962" w:rsidRPr="00951A2E" w:rsidTr="00274FA2">
        <w:trPr>
          <w:trHeight w:val="1763"/>
        </w:trPr>
        <w:tc>
          <w:tcPr>
            <w:tcW w:w="917" w:type="pct"/>
            <w:shd w:val="clear" w:color="auto" w:fill="auto"/>
            <w:vAlign w:val="center"/>
            <w:hideMark/>
          </w:tcPr>
          <w:p w:rsidR="00262962" w:rsidRPr="00951A2E" w:rsidRDefault="00262962" w:rsidP="0093585C">
            <w:pPr>
              <w:spacing w:line="240" w:lineRule="auto"/>
              <w:rPr>
                <w:rFonts w:ascii="Sylfaen" w:eastAsia="Times New Roman" w:hAnsi="Sylfaen" w:cs="Calibri"/>
                <w:bCs/>
                <w:color w:val="000000"/>
                <w:sz w:val="16"/>
                <w:szCs w:val="16"/>
                <w:lang w:val="ka-GE"/>
              </w:rPr>
            </w:pPr>
            <w:r w:rsidRPr="00951A2E">
              <w:rPr>
                <w:rFonts w:ascii="Sylfaen" w:eastAsia="Times New Roman" w:hAnsi="Sylfaen" w:cs="Calibri"/>
                <w:bCs/>
                <w:color w:val="000000"/>
                <w:sz w:val="16"/>
                <w:szCs w:val="16"/>
                <w:lang w:val="ka-GE"/>
              </w:rPr>
              <w:t>ქვე</w:t>
            </w:r>
            <w:r w:rsidRPr="00951A2E">
              <w:rPr>
                <w:rFonts w:ascii="Sylfaen" w:eastAsia="Times New Roman" w:hAnsi="Sylfaen" w:cs="Calibri"/>
                <w:bCs/>
                <w:color w:val="000000"/>
                <w:sz w:val="16"/>
                <w:szCs w:val="16"/>
              </w:rPr>
              <w:t>პროგრამის აღწერა</w:t>
            </w:r>
            <w:r w:rsidRPr="00951A2E">
              <w:rPr>
                <w:rFonts w:ascii="Sylfaen" w:eastAsia="Times New Roman" w:hAnsi="Sylfaen" w:cs="Calibri"/>
                <w:bCs/>
                <w:color w:val="000000"/>
                <w:sz w:val="16"/>
                <w:szCs w:val="16"/>
                <w:lang w:val="ka-GE"/>
              </w:rPr>
              <w:t xml:space="preserve"> და მიზანი</w:t>
            </w:r>
          </w:p>
        </w:tc>
        <w:tc>
          <w:tcPr>
            <w:tcW w:w="4083" w:type="pct"/>
            <w:shd w:val="clear" w:color="auto" w:fill="auto"/>
            <w:vAlign w:val="center"/>
            <w:hideMark/>
          </w:tcPr>
          <w:p w:rsidR="000F6EB1" w:rsidRPr="003673F3" w:rsidRDefault="00951A2E" w:rsidP="000F6EB1">
            <w:pPr>
              <w:jc w:val="both"/>
              <w:rPr>
                <w:rFonts w:ascii="Sylfaen" w:hAnsi="Sylfaen"/>
                <w:noProof/>
                <w:sz w:val="16"/>
                <w:szCs w:val="16"/>
                <w:lang w:val="ka-GE"/>
              </w:rPr>
            </w:pPr>
            <w:r w:rsidRPr="00951A2E">
              <w:rPr>
                <w:rFonts w:ascii="Sylfaen" w:eastAsia="Times New Roman" w:hAnsi="Sylfaen" w:cs="Calibri"/>
                <w:sz w:val="16"/>
                <w:szCs w:val="16"/>
                <w:lang w:val="ka-GE"/>
              </w:rPr>
              <w:t>ქვეპროგრამა ითვალისწინებს თელავის მუნიციპალიტეტში, სახელმწიფო მზუნველობის ქვეშ მყოფი (მცირე საოჯახო ტიპის სახლებში მცხოვრები) მოზარდის მიერ პრ</w:t>
            </w:r>
            <w:r w:rsidR="000F6EB1">
              <w:rPr>
                <w:rFonts w:ascii="Sylfaen" w:eastAsia="Times New Roman" w:hAnsi="Sylfaen" w:cs="Calibri"/>
                <w:sz w:val="16"/>
                <w:szCs w:val="16"/>
                <w:lang w:val="ka-GE"/>
              </w:rPr>
              <w:t>ოფესიულ სასწავლებლში ჩაბარების</w:t>
            </w:r>
            <w:r w:rsidRPr="00951A2E">
              <w:rPr>
                <w:rFonts w:ascii="Sylfaen" w:eastAsia="Times New Roman" w:hAnsi="Sylfaen" w:cs="Calibri"/>
                <w:sz w:val="16"/>
                <w:szCs w:val="16"/>
                <w:lang w:val="ka-GE"/>
              </w:rPr>
              <w:t xml:space="preserve">  შემთხვევაში მატერიალურ წახალისებას. პროგრამის ბენეფიციარები არიან სახელმწიფო მზრუნველობის ქვეშ მყოფი ბავშვები, კერძოდ მცირე საოჯახო ტიპის სახლებში მცხოვრები.  </w:t>
            </w:r>
            <w:r>
              <w:rPr>
                <w:rFonts w:ascii="Sylfaen" w:eastAsia="Times New Roman" w:hAnsi="Sylfaen" w:cs="Calibri"/>
                <w:sz w:val="16"/>
                <w:szCs w:val="16"/>
                <w:lang w:val="ka-GE"/>
              </w:rPr>
              <w:t xml:space="preserve">დაფინანსება </w:t>
            </w:r>
            <w:r w:rsidRPr="00951A2E">
              <w:rPr>
                <w:rFonts w:ascii="Sylfaen" w:eastAsia="Times New Roman" w:hAnsi="Sylfaen" w:cs="Calibri"/>
                <w:sz w:val="16"/>
                <w:szCs w:val="16"/>
                <w:lang w:val="ka-GE"/>
              </w:rPr>
              <w:t>არ განხორციელებულა,</w:t>
            </w:r>
            <w:r w:rsidR="000F6EB1">
              <w:rPr>
                <w:rFonts w:ascii="Sylfaen" w:eastAsia="Times New Roman" w:hAnsi="Sylfaen" w:cs="Calibri"/>
                <w:sz w:val="16"/>
                <w:szCs w:val="16"/>
                <w:lang w:val="ka-GE"/>
              </w:rPr>
              <w:t xml:space="preserve"> რადგან </w:t>
            </w:r>
            <w:r w:rsidR="000F6EB1" w:rsidRPr="003673F3">
              <w:rPr>
                <w:rFonts w:ascii="Sylfaen" w:hAnsi="Sylfaen" w:cs="Sylfaen"/>
                <w:sz w:val="16"/>
                <w:szCs w:val="16"/>
                <w:lang w:val="ka-GE"/>
              </w:rPr>
              <w:t xml:space="preserve">ახალი კორონავირუსის (COVID-19) პანდემიიდან გამოდინარე ქვეყანაში პანდემიის გავრცელების პრევენციის მიზნით დაწესებული </w:t>
            </w:r>
            <w:r w:rsidR="00B1618D">
              <w:rPr>
                <w:rFonts w:ascii="Sylfaen" w:hAnsi="Sylfaen" w:cs="Sylfaen"/>
                <w:sz w:val="16"/>
                <w:szCs w:val="16"/>
                <w:lang w:val="ka-GE"/>
              </w:rPr>
              <w:t>შეზღუდვებიდან გამომდინარე სასწავლო პროცესის შეზღუდვებით მიმდიანრეობის გამო.</w:t>
            </w:r>
          </w:p>
          <w:p w:rsidR="00951A2E" w:rsidRPr="00951A2E" w:rsidRDefault="00951A2E" w:rsidP="00632B52">
            <w:pPr>
              <w:jc w:val="both"/>
              <w:rPr>
                <w:rFonts w:ascii="Sylfaen" w:hAnsi="Sylfaen"/>
                <w:noProof/>
                <w:sz w:val="16"/>
                <w:szCs w:val="16"/>
                <w:lang w:val="ka-GE"/>
              </w:rPr>
            </w:pPr>
            <w:r w:rsidRPr="00951A2E">
              <w:rPr>
                <w:rFonts w:ascii="Sylfaen" w:eastAsia="Times New Roman" w:hAnsi="Sylfaen" w:cs="Calibri"/>
                <w:sz w:val="16"/>
                <w:szCs w:val="16"/>
                <w:lang w:val="ka-GE"/>
              </w:rPr>
              <w:t xml:space="preserve"> რადგან </w:t>
            </w:r>
            <w:r w:rsidRPr="00951A2E">
              <w:rPr>
                <w:rFonts w:ascii="Sylfaen" w:hAnsi="Sylfaen" w:cs="Times New Roman"/>
                <w:noProof/>
                <w:sz w:val="16"/>
                <w:szCs w:val="16"/>
                <w:lang w:val="ka-GE" w:eastAsia="ru-RU"/>
              </w:rPr>
              <w:t>არ განხორციელებულა ქვეპროგრამით მოსარგებლე ბენეფიციართა მხრიდან მომართვიანობა.</w:t>
            </w:r>
            <w:r w:rsidRPr="00951A2E">
              <w:rPr>
                <w:rFonts w:ascii="Sylfaen" w:hAnsi="Sylfaen" w:cs="Times New Roman"/>
                <w:noProof/>
                <w:sz w:val="16"/>
                <w:szCs w:val="16"/>
                <w:lang w:eastAsia="ru-RU"/>
              </w:rPr>
              <w:t xml:space="preserve"> </w:t>
            </w:r>
          </w:p>
          <w:p w:rsidR="00262962" w:rsidRPr="00951A2E" w:rsidRDefault="00262962" w:rsidP="0093585C">
            <w:pPr>
              <w:spacing w:after="240" w:line="240" w:lineRule="auto"/>
              <w:rPr>
                <w:rFonts w:ascii="Sylfaen" w:eastAsia="Times New Roman" w:hAnsi="Sylfaen" w:cs="Calibri"/>
                <w:color w:val="FF0000"/>
                <w:sz w:val="16"/>
                <w:szCs w:val="16"/>
                <w:lang w:val="ka-GE"/>
              </w:rPr>
            </w:pPr>
            <w:r w:rsidRPr="00951A2E">
              <w:rPr>
                <w:rFonts w:ascii="Sylfaen" w:eastAsia="Times New Roman" w:hAnsi="Sylfaen" w:cs="Calibri"/>
                <w:sz w:val="16"/>
                <w:szCs w:val="16"/>
                <w:lang w:val="ka-GE"/>
              </w:rPr>
              <w:t>მიზანი: სახელმწიფო მზუნველობის ქვეშ მყოფი (მცირე საოჯახო ტიპის სახლებში მცხოვრები) ბავშვების მატერიალური დახმარებით წახალისება.</w:t>
            </w:r>
          </w:p>
        </w:tc>
      </w:tr>
    </w:tbl>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262962" w:rsidRPr="0042301E"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3009"/>
        <w:gridCol w:w="2485"/>
        <w:gridCol w:w="2509"/>
      </w:tblGrid>
      <w:tr w:rsidR="00274FA2" w:rsidRPr="00951A2E" w:rsidTr="00274FA2">
        <w:trPr>
          <w:trHeight w:val="702"/>
        </w:trPr>
        <w:tc>
          <w:tcPr>
            <w:tcW w:w="917" w:type="pct"/>
            <w:shd w:val="clear" w:color="auto" w:fill="auto"/>
            <w:vAlign w:val="center"/>
          </w:tcPr>
          <w:p w:rsidR="00274FA2" w:rsidRPr="00951A2E" w:rsidRDefault="00274FA2" w:rsidP="00E7522D">
            <w:pPr>
              <w:spacing w:line="240" w:lineRule="auto"/>
              <w:rPr>
                <w:rFonts w:ascii="Sylfaen" w:eastAsia="Times New Roman" w:hAnsi="Sylfaen" w:cs="Calibri"/>
                <w:bCs/>
                <w:color w:val="000000"/>
                <w:sz w:val="16"/>
                <w:szCs w:val="16"/>
                <w:lang w:val="ka-GE"/>
              </w:rPr>
            </w:pPr>
            <w:r w:rsidRPr="00951A2E">
              <w:rPr>
                <w:rFonts w:ascii="Sylfaen" w:eastAsia="Times New Roman" w:hAnsi="Sylfaen" w:cs="Calibri"/>
                <w:bCs/>
                <w:color w:val="000000"/>
                <w:sz w:val="16"/>
                <w:szCs w:val="16"/>
                <w:lang w:val="ka-GE"/>
              </w:rPr>
              <w:t>ქვე</w:t>
            </w:r>
            <w:r w:rsidRPr="00951A2E">
              <w:rPr>
                <w:rFonts w:ascii="Sylfaen" w:eastAsia="Times New Roman" w:hAnsi="Sylfaen" w:cs="Calibri"/>
                <w:bCs/>
                <w:color w:val="000000"/>
                <w:sz w:val="16"/>
                <w:szCs w:val="16"/>
              </w:rPr>
              <w:t>პროგრამის</w:t>
            </w:r>
            <w:r w:rsidRPr="00951A2E">
              <w:rPr>
                <w:rFonts w:ascii="Sylfaen" w:eastAsia="Times New Roman" w:hAnsi="Sylfaen" w:cs="Calibri"/>
                <w:bCs/>
                <w:color w:val="000000"/>
                <w:sz w:val="16"/>
                <w:szCs w:val="16"/>
                <w:lang w:val="ka-GE"/>
              </w:rPr>
              <w:t xml:space="preserve"> დასახელება /პროგრამული კოდი</w:t>
            </w:r>
          </w:p>
        </w:tc>
        <w:tc>
          <w:tcPr>
            <w:tcW w:w="4083" w:type="pct"/>
            <w:gridSpan w:val="3"/>
            <w:shd w:val="clear" w:color="auto" w:fill="auto"/>
            <w:vAlign w:val="center"/>
          </w:tcPr>
          <w:p w:rsidR="00274FA2" w:rsidRPr="00951A2E" w:rsidRDefault="00274FA2" w:rsidP="00274FA2">
            <w:pPr>
              <w:spacing w:line="240" w:lineRule="auto"/>
              <w:rPr>
                <w:rFonts w:ascii="Sylfaen" w:eastAsia="Times New Roman" w:hAnsi="Sylfaen" w:cs="Calibri"/>
                <w:color w:val="000000"/>
                <w:sz w:val="16"/>
                <w:szCs w:val="16"/>
                <w:lang w:val="ka-GE"/>
              </w:rPr>
            </w:pPr>
            <w:r w:rsidRPr="00951A2E">
              <w:rPr>
                <w:rFonts w:ascii="Sylfaen" w:hAnsi="Sylfaen" w:cs="Sylfaen"/>
                <w:bCs/>
                <w:sz w:val="16"/>
                <w:szCs w:val="16"/>
                <w:lang w:val="ka-GE"/>
              </w:rPr>
              <w:t>1989 წლის 9 აპრილს დაზარალებულ პირთა დახმარება</w:t>
            </w:r>
            <w:r w:rsidRPr="00951A2E">
              <w:rPr>
                <w:rFonts w:ascii="Sylfaen" w:eastAsia="Times New Roman" w:hAnsi="Sylfaen" w:cs="Sylfaen"/>
                <w:bCs/>
                <w:sz w:val="16"/>
                <w:szCs w:val="16"/>
                <w:lang w:val="ka-GE"/>
              </w:rPr>
              <w:t xml:space="preserve">  (</w:t>
            </w:r>
            <w:r w:rsidRPr="00951A2E">
              <w:rPr>
                <w:rFonts w:ascii="Sylfaen" w:eastAsia="Times New Roman" w:hAnsi="Sylfaen" w:cs="Sylfaen"/>
                <w:color w:val="000000"/>
                <w:sz w:val="16"/>
                <w:szCs w:val="16"/>
                <w:lang w:val="ka-GE"/>
              </w:rPr>
              <w:t>06 02 14)</w:t>
            </w:r>
          </w:p>
        </w:tc>
      </w:tr>
      <w:tr w:rsidR="00262962" w:rsidRPr="00951A2E" w:rsidTr="00951A2E">
        <w:trPr>
          <w:trHeight w:val="705"/>
        </w:trPr>
        <w:tc>
          <w:tcPr>
            <w:tcW w:w="917" w:type="pct"/>
            <w:shd w:val="clear" w:color="auto" w:fill="auto"/>
            <w:vAlign w:val="center"/>
            <w:hideMark/>
          </w:tcPr>
          <w:p w:rsidR="00262962" w:rsidRPr="00951A2E" w:rsidRDefault="00262962" w:rsidP="0093585C">
            <w:pPr>
              <w:spacing w:line="240" w:lineRule="auto"/>
              <w:rPr>
                <w:rFonts w:ascii="Sylfaen" w:eastAsia="Times New Roman" w:hAnsi="Sylfaen" w:cs="Calibri"/>
                <w:bCs/>
                <w:color w:val="000000"/>
                <w:sz w:val="16"/>
                <w:szCs w:val="16"/>
              </w:rPr>
            </w:pPr>
            <w:r w:rsidRPr="00951A2E">
              <w:rPr>
                <w:rFonts w:ascii="Sylfaen" w:eastAsia="Times New Roman" w:hAnsi="Sylfaen" w:cs="Calibri"/>
                <w:bCs/>
                <w:color w:val="000000"/>
                <w:sz w:val="16"/>
                <w:szCs w:val="16"/>
                <w:lang w:val="ka-GE"/>
              </w:rPr>
              <w:t>ქვე</w:t>
            </w:r>
            <w:r w:rsidRPr="00951A2E">
              <w:rPr>
                <w:rFonts w:ascii="Sylfaen" w:eastAsia="Times New Roman" w:hAnsi="Sylfaen" w:cs="Calibri"/>
                <w:bCs/>
                <w:color w:val="000000"/>
                <w:sz w:val="16"/>
                <w:szCs w:val="16"/>
              </w:rPr>
              <w:t>პროგრამის განმახორციელებელი</w:t>
            </w:r>
          </w:p>
        </w:tc>
        <w:tc>
          <w:tcPr>
            <w:tcW w:w="4083" w:type="pct"/>
            <w:gridSpan w:val="3"/>
            <w:shd w:val="clear" w:color="auto" w:fill="auto"/>
            <w:vAlign w:val="center"/>
            <w:hideMark/>
          </w:tcPr>
          <w:p w:rsidR="00262962" w:rsidRPr="00951A2E" w:rsidRDefault="00951A2E" w:rsidP="0093585C">
            <w:pPr>
              <w:spacing w:line="240" w:lineRule="auto"/>
              <w:rPr>
                <w:rFonts w:ascii="Calibri" w:eastAsia="Times New Roman" w:hAnsi="Calibri" w:cs="Calibri"/>
                <w:color w:val="000000"/>
                <w:sz w:val="16"/>
                <w:szCs w:val="16"/>
              </w:rPr>
            </w:pPr>
            <w:r w:rsidRPr="00951A2E">
              <w:rPr>
                <w:rFonts w:ascii="Sylfaen" w:eastAsia="Times New Roman" w:hAnsi="Sylfaen" w:cs="Sylfaen"/>
                <w:sz w:val="16"/>
                <w:szCs w:val="16"/>
              </w:rPr>
              <w:t>თელავის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მუნიციპალიტეტის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მერიის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ჯანმრთელობის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დაცვის</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და</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სოციალურ</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საკითხთა</w:t>
            </w:r>
            <w:r w:rsidRPr="00951A2E">
              <w:rPr>
                <w:rFonts w:ascii="Calibri" w:eastAsia="Times New Roman" w:hAnsi="Calibri" w:cs="Calibri"/>
                <w:sz w:val="16"/>
                <w:szCs w:val="16"/>
              </w:rPr>
              <w:t xml:space="preserve"> </w:t>
            </w:r>
            <w:r w:rsidRPr="00951A2E">
              <w:rPr>
                <w:rFonts w:ascii="Sylfaen" w:eastAsia="Times New Roman" w:hAnsi="Sylfaen" w:cs="Sylfaen"/>
                <w:sz w:val="16"/>
                <w:szCs w:val="16"/>
              </w:rPr>
              <w:t>სამსახური</w:t>
            </w:r>
          </w:p>
        </w:tc>
      </w:tr>
      <w:tr w:rsidR="00262962" w:rsidRPr="00951A2E" w:rsidTr="00BE179D">
        <w:trPr>
          <w:trHeight w:val="494"/>
        </w:trPr>
        <w:tc>
          <w:tcPr>
            <w:tcW w:w="917" w:type="pct"/>
            <w:shd w:val="clear" w:color="auto" w:fill="auto"/>
            <w:vAlign w:val="center"/>
            <w:hideMark/>
          </w:tcPr>
          <w:p w:rsidR="00262962" w:rsidRPr="00951A2E" w:rsidRDefault="00262962" w:rsidP="0093585C">
            <w:pPr>
              <w:spacing w:line="240" w:lineRule="auto"/>
              <w:rPr>
                <w:rFonts w:ascii="Sylfaen" w:eastAsia="Times New Roman" w:hAnsi="Sylfaen" w:cs="Calibri"/>
                <w:bCs/>
                <w:color w:val="000000"/>
                <w:sz w:val="16"/>
                <w:szCs w:val="16"/>
                <w:lang w:val="ka-GE"/>
              </w:rPr>
            </w:pPr>
            <w:r w:rsidRPr="00951A2E">
              <w:rPr>
                <w:rFonts w:ascii="Sylfaen" w:eastAsia="Times New Roman" w:hAnsi="Sylfaen" w:cs="Calibri"/>
                <w:bCs/>
                <w:color w:val="000000"/>
                <w:sz w:val="16"/>
                <w:szCs w:val="16"/>
                <w:lang w:val="ka-GE"/>
              </w:rPr>
              <w:t>ქვე</w:t>
            </w:r>
            <w:r w:rsidRPr="00951A2E">
              <w:rPr>
                <w:rFonts w:ascii="Sylfaen" w:eastAsia="Times New Roman" w:hAnsi="Sylfaen" w:cs="Calibri"/>
                <w:bCs/>
                <w:color w:val="000000"/>
                <w:sz w:val="16"/>
                <w:szCs w:val="16"/>
              </w:rPr>
              <w:t>პროგრამის აღწერა</w:t>
            </w:r>
            <w:r w:rsidRPr="00951A2E">
              <w:rPr>
                <w:rFonts w:ascii="Sylfaen" w:eastAsia="Times New Roman" w:hAnsi="Sylfaen" w:cs="Calibri"/>
                <w:bCs/>
                <w:color w:val="000000"/>
                <w:sz w:val="16"/>
                <w:szCs w:val="16"/>
                <w:lang w:val="ka-GE"/>
              </w:rPr>
              <w:t xml:space="preserve"> და მიზანი</w:t>
            </w:r>
          </w:p>
        </w:tc>
        <w:tc>
          <w:tcPr>
            <w:tcW w:w="4083" w:type="pct"/>
            <w:gridSpan w:val="3"/>
            <w:shd w:val="clear" w:color="auto" w:fill="auto"/>
            <w:vAlign w:val="center"/>
            <w:hideMark/>
          </w:tcPr>
          <w:p w:rsidR="00262962" w:rsidRPr="00BE179D" w:rsidRDefault="00262962" w:rsidP="00BE179D">
            <w:pPr>
              <w:rPr>
                <w:rFonts w:ascii="Sylfaen" w:hAnsi="Sylfaen" w:cs="Calibri"/>
                <w:sz w:val="16"/>
                <w:szCs w:val="16"/>
                <w:lang w:val="ka-GE"/>
              </w:rPr>
            </w:pPr>
            <w:r w:rsidRPr="00951A2E">
              <w:rPr>
                <w:rFonts w:ascii="Sylfaen" w:hAnsi="Sylfaen" w:cs="Calibri"/>
                <w:sz w:val="16"/>
                <w:szCs w:val="16"/>
                <w:lang w:val="ka-GE"/>
              </w:rPr>
              <w:t xml:space="preserve">ქვეპროგრამა ითვალისწინებს </w:t>
            </w:r>
            <w:r w:rsidRPr="00951A2E">
              <w:rPr>
                <w:rFonts w:ascii="Sylfaen" w:hAnsi="Sylfaen" w:cs="Sylfaen"/>
                <w:bCs/>
                <w:sz w:val="16"/>
                <w:szCs w:val="16"/>
                <w:lang w:val="ka-GE"/>
              </w:rPr>
              <w:t>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 -150 ლარის ოდენობით.</w:t>
            </w:r>
          </w:p>
        </w:tc>
      </w:tr>
      <w:tr w:rsidR="00262962" w:rsidRPr="00951A2E" w:rsidTr="00951A2E">
        <w:trPr>
          <w:trHeight w:val="764"/>
        </w:trPr>
        <w:tc>
          <w:tcPr>
            <w:tcW w:w="917" w:type="pct"/>
            <w:shd w:val="clear" w:color="auto" w:fill="auto"/>
            <w:vAlign w:val="center"/>
            <w:hideMark/>
          </w:tcPr>
          <w:p w:rsidR="00262962" w:rsidRPr="00951A2E" w:rsidRDefault="00262962" w:rsidP="0093585C">
            <w:pPr>
              <w:spacing w:line="240" w:lineRule="auto"/>
              <w:rPr>
                <w:rFonts w:ascii="Sylfaen" w:eastAsia="Times New Roman" w:hAnsi="Sylfaen" w:cs="Calibri"/>
                <w:bCs/>
                <w:color w:val="000000"/>
                <w:sz w:val="16"/>
                <w:szCs w:val="16"/>
              </w:rPr>
            </w:pPr>
            <w:r w:rsidRPr="00951A2E">
              <w:rPr>
                <w:rFonts w:ascii="Sylfaen" w:eastAsia="Times New Roman" w:hAnsi="Sylfaen" w:cs="Calibri"/>
                <w:bCs/>
                <w:color w:val="000000"/>
                <w:sz w:val="16"/>
                <w:szCs w:val="16"/>
                <w:lang w:val="ka-GE"/>
              </w:rPr>
              <w:t>დაგეგმილი საბოლოო</w:t>
            </w:r>
            <w:r w:rsidRPr="00951A2E">
              <w:rPr>
                <w:rFonts w:ascii="Sylfaen" w:eastAsia="Times New Roman" w:hAnsi="Sylfaen" w:cs="Calibri"/>
                <w:bCs/>
                <w:color w:val="000000"/>
                <w:sz w:val="16"/>
                <w:szCs w:val="16"/>
              </w:rPr>
              <w:t xml:space="preserve"> შედეგი</w:t>
            </w:r>
          </w:p>
        </w:tc>
        <w:tc>
          <w:tcPr>
            <w:tcW w:w="1535" w:type="pct"/>
            <w:shd w:val="clear" w:color="auto" w:fill="auto"/>
            <w:vAlign w:val="center"/>
            <w:hideMark/>
          </w:tcPr>
          <w:p w:rsidR="00262962" w:rsidRPr="00951A2E" w:rsidRDefault="00262962" w:rsidP="0093585C">
            <w:pPr>
              <w:spacing w:line="240" w:lineRule="auto"/>
              <w:rPr>
                <w:rFonts w:ascii="Sylfaen" w:eastAsia="Times New Roman" w:hAnsi="Sylfaen" w:cs="Calibri"/>
                <w:sz w:val="16"/>
                <w:szCs w:val="16"/>
                <w:lang w:val="ka-GE"/>
              </w:rPr>
            </w:pPr>
            <w:r w:rsidRPr="00951A2E">
              <w:rPr>
                <w:rFonts w:ascii="Sylfaen" w:eastAsia="Times New Roman" w:hAnsi="Sylfaen" w:cs="Calibri"/>
                <w:sz w:val="16"/>
                <w:szCs w:val="16"/>
                <w:lang w:val="ka-GE"/>
              </w:rPr>
              <w:t>პროგრამით მოსარგებლე ბენეფიციარების მატერიალური დახმარება</w:t>
            </w:r>
          </w:p>
        </w:tc>
        <w:tc>
          <w:tcPr>
            <w:tcW w:w="1268" w:type="pct"/>
            <w:shd w:val="clear" w:color="auto" w:fill="auto"/>
            <w:vAlign w:val="center"/>
          </w:tcPr>
          <w:p w:rsidR="00262962" w:rsidRPr="00951A2E" w:rsidRDefault="00262962" w:rsidP="0093585C">
            <w:pPr>
              <w:spacing w:line="240" w:lineRule="auto"/>
              <w:rPr>
                <w:rFonts w:ascii="Sylfaen" w:eastAsia="Times New Roman" w:hAnsi="Sylfaen" w:cs="Calibri"/>
                <w:sz w:val="16"/>
                <w:szCs w:val="16"/>
                <w:lang w:val="ka-GE"/>
              </w:rPr>
            </w:pPr>
            <w:r w:rsidRPr="00951A2E">
              <w:rPr>
                <w:rFonts w:ascii="Sylfaen" w:eastAsia="Times New Roman" w:hAnsi="Sylfaen" w:cs="Calibri"/>
                <w:sz w:val="16"/>
                <w:szCs w:val="16"/>
                <w:lang w:val="ka-GE"/>
              </w:rPr>
              <w:t>მიღწეული შედეგი</w:t>
            </w:r>
          </w:p>
        </w:tc>
        <w:tc>
          <w:tcPr>
            <w:tcW w:w="1280" w:type="pct"/>
            <w:shd w:val="clear" w:color="auto" w:fill="auto"/>
            <w:vAlign w:val="center"/>
          </w:tcPr>
          <w:p w:rsidR="00262962" w:rsidRPr="00951A2E" w:rsidRDefault="00262962" w:rsidP="0093585C">
            <w:pPr>
              <w:spacing w:line="240" w:lineRule="auto"/>
              <w:rPr>
                <w:rFonts w:ascii="Sylfaen" w:eastAsia="Times New Roman" w:hAnsi="Sylfaen" w:cs="Calibri"/>
                <w:sz w:val="16"/>
                <w:szCs w:val="16"/>
                <w:lang w:val="ka-GE"/>
              </w:rPr>
            </w:pPr>
            <w:r w:rsidRPr="00951A2E">
              <w:rPr>
                <w:rFonts w:ascii="Sylfaen" w:eastAsia="Times New Roman" w:hAnsi="Sylfaen" w:cs="Calibri"/>
                <w:sz w:val="16"/>
                <w:szCs w:val="16"/>
                <w:lang w:val="ka-GE"/>
              </w:rPr>
              <w:t>პროგრამით მოსარგებლე ბენეფიციარის მატერიალური დახმარება</w:t>
            </w:r>
          </w:p>
        </w:tc>
      </w:tr>
    </w:tbl>
    <w:p w:rsidR="00262962" w:rsidRDefault="00262962" w:rsidP="00262962">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2A4715" w:rsidRPr="00F20200" w:rsidRDefault="002A4715" w:rsidP="00262962">
      <w:pPr>
        <w:tabs>
          <w:tab w:val="left" w:pos="720"/>
          <w:tab w:val="left" w:pos="1440"/>
          <w:tab w:val="left" w:pos="2160"/>
          <w:tab w:val="left" w:pos="2880"/>
          <w:tab w:val="left" w:pos="3600"/>
          <w:tab w:val="left" w:pos="4320"/>
          <w:tab w:val="left" w:pos="7613"/>
        </w:tabs>
        <w:rPr>
          <w:rFonts w:ascii="Sylfaen" w:hAnsi="Sylfaen"/>
          <w:sz w:val="20"/>
          <w:szCs w:val="20"/>
        </w:rPr>
      </w:pPr>
    </w:p>
    <w:p w:rsidR="00906E86" w:rsidRPr="0042301E" w:rsidRDefault="00906E86" w:rsidP="00906E86">
      <w:pPr>
        <w:jc w:val="both"/>
        <w:rPr>
          <w:rFonts w:ascii="Sylfaen" w:hAnsi="Sylfaen" w:cs="Sylfaen"/>
          <w:b/>
          <w:sz w:val="20"/>
          <w:szCs w:val="20"/>
          <w:lang w:val="ka-GE"/>
        </w:rPr>
      </w:pPr>
      <w:r w:rsidRPr="0042301E">
        <w:rPr>
          <w:rFonts w:ascii="Sylfaen" w:hAnsi="Sylfaen" w:cs="Sylfaen"/>
          <w:b/>
          <w:sz w:val="20"/>
          <w:szCs w:val="20"/>
          <w:lang w:val="ka-GE"/>
        </w:rPr>
        <w:t>თელავის მუნიციპალიტეტის</w:t>
      </w:r>
      <w:r w:rsidRPr="0042301E">
        <w:rPr>
          <w:rFonts w:ascii="Sylfaen" w:hAnsi="Sylfaen"/>
          <w:b/>
          <w:sz w:val="20"/>
          <w:szCs w:val="20"/>
          <w:lang w:val="ka-GE"/>
        </w:rPr>
        <w:t xml:space="preserve"> 2020 </w:t>
      </w:r>
      <w:r w:rsidRPr="0042301E">
        <w:rPr>
          <w:rFonts w:ascii="Sylfaen" w:hAnsi="Sylfaen" w:cs="Sylfaen"/>
          <w:b/>
          <w:sz w:val="20"/>
          <w:szCs w:val="20"/>
          <w:lang w:val="ka-GE"/>
        </w:rPr>
        <w:t>წლის ბიუჯეტიდან სარეზერვო ფონდის ხარჯვის ანგარიში</w:t>
      </w:r>
    </w:p>
    <w:p w:rsidR="00906E86" w:rsidRPr="0042301E" w:rsidRDefault="00906E86" w:rsidP="00906E86">
      <w:pPr>
        <w:jc w:val="both"/>
        <w:rPr>
          <w:rFonts w:ascii="Sylfaen" w:hAnsi="Sylfaen" w:cs="Sylfaen"/>
          <w:b/>
          <w:sz w:val="20"/>
          <w:szCs w:val="20"/>
          <w:lang w:val="ka-GE"/>
        </w:rPr>
      </w:pPr>
    </w:p>
    <w:p w:rsidR="00906E86" w:rsidRPr="0042301E" w:rsidRDefault="00906E86" w:rsidP="00906E86">
      <w:pPr>
        <w:jc w:val="both"/>
        <w:rPr>
          <w:rFonts w:ascii="Sylfaen" w:hAnsi="Sylfaen" w:cs="Sylfaen"/>
          <w:sz w:val="20"/>
          <w:szCs w:val="20"/>
          <w:lang w:val="ka-GE"/>
        </w:rPr>
      </w:pPr>
      <w:r w:rsidRPr="0042301E">
        <w:rPr>
          <w:rFonts w:ascii="Sylfaen" w:hAnsi="Sylfaen"/>
          <w:sz w:val="20"/>
          <w:szCs w:val="20"/>
          <w:lang w:val="ka-GE"/>
        </w:rPr>
        <w:lastRenderedPageBreak/>
        <w:tab/>
      </w:r>
      <w:r w:rsidRPr="0042301E">
        <w:rPr>
          <w:rFonts w:ascii="Sylfaen" w:hAnsi="Sylfaen" w:cs="Sylfaen"/>
          <w:sz w:val="20"/>
          <w:szCs w:val="20"/>
          <w:lang w:val="ka-GE"/>
        </w:rPr>
        <w:t>2020 წლის განმავლობაში თელავის მუნიციპალიტეტის ბიუჯეტის სარეზერვო ფონდიდან გაიხარჯა 296,13012 ათ. ლარი:</w:t>
      </w:r>
    </w:p>
    <w:p w:rsidR="00906E86" w:rsidRPr="0042301E" w:rsidRDefault="00906E86" w:rsidP="00906E86">
      <w:pPr>
        <w:spacing w:line="240" w:lineRule="auto"/>
        <w:jc w:val="both"/>
        <w:rPr>
          <w:rFonts w:ascii="Sylfaen" w:hAnsi="Sylfaen" w:cs="Sylfaen"/>
          <w:sz w:val="20"/>
          <w:szCs w:val="20"/>
          <w:lang w:val="ka-GE"/>
        </w:rPr>
      </w:pPr>
      <w:r w:rsidRPr="0042301E">
        <w:rPr>
          <w:rFonts w:ascii="Sylfaen" w:hAnsi="Sylfaen" w:cs="Sylfaen"/>
          <w:sz w:val="20"/>
          <w:szCs w:val="20"/>
          <w:lang w:val="ka-GE"/>
        </w:rPr>
        <w:tab/>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 xml:space="preserve">1. 3,0 ათ. ლარი - მიმდინარე წლის 29 იანვარს გარდაცვლილი თელავის საპატიო მოქალაქის, ექიმის ივანე მანველიშვილის ოჯახისათვის ფულადი დახმარების გაწევის მიზნით    (ბრძ. #113 03,02,2020წ). </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2. 3,0 ათ. ლარი - მიმდინარე წლის 21 იანვარს გარდაცვლილი თელავის საპატიო მოქალაქის, ღვაწლმოსილი პედაგოგის ელენე ხელხელაურის ოჯახისათვის ფულადი დახმარების გაწევის მიზნით, (ბრძ. #132, 04,02,2020წ);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3. 5.0 ათ. ლარი - კორონავირუსის(COVID-19) შესაძლო გავრცელების პრევენციის მიზნით გასატარებელი ღონისძიებების საჭიროებისათვის (ბრძ. #361, 16,03,2020წ);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4. 0,53 ათ. ლარი - თელავის მუნიციპალიტეტის სოფელ ქვემო ხოდაშენში რეგისტრირებული პირველი ჯგუფის შშმ პირის - ნიკოლოზ ესიტაშვილის (პ/ნ20001034764) ელექტრო ეტლის შეკეთების მიზნით (ბრძ. #368, 19,03,2020წ);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5. 8,99 ათ.ლარი -კორონავირუსის(COVID-19) შესაძლო გავრცელების პრევენციის მიზნით გასატარებელი ღონისძიებების საჭიროებისათვის</w:t>
      </w:r>
      <w:r w:rsidRPr="0042301E">
        <w:rPr>
          <w:rFonts w:ascii="Sylfaen" w:hAnsi="Sylfaen" w:cs="Sylfaen"/>
          <w:sz w:val="20"/>
          <w:szCs w:val="20"/>
          <w:lang w:val="ka-GE"/>
        </w:rPr>
        <w:tab/>
        <w:t xml:space="preserve"> (ბრძ. #375, 20,03,2020წ);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6. 3,08455 ათ. ლარი -კორონავირუსის(COVID-19) შესაძლო გავრცელების პრევენციის მიზნით გასატარებელი ღონისძიებების საჭიროებისათვის (ბრძ. #416, 30,03,2020წ);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7. 3,4 ათ. ლარი - -კორონავირუსის(COVID-19) შესაძლო გავრცელების პრევენციის მიზნით გასატარებელი ღონისძიებების საჭიროებისათვის (ბრძ. #482, 10,04,2020წ);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8. 0,65 ათ. ლარი - ქალაქ თელავში, ელენე ახლედიანის ქუჩა, N78-ში მცხოვრებ მოქალაქე ვალენტინ ჭავჭანიძის (პ/ნ20001037418), მისი გარდაცვლილი მამის დაკრძალვის ხარჯების დაფინანსების მიზნით (ბრძ. #495, 24,04,2020წ);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9. 3.89694 ათ. ლარი - კორონავირუსის (COVID-19) შესაძლო გავრცელების პრევენციის მიზნით გასატარებელი ღონისძიებებისათვის, კერძოდ, თელავის მუნიციპალიტეტის სოფლის ამბულატორიების მიერ მოსახლეობასთან ინტერნეტით შეუფერხებელი კომუნიკაციის უზრუნველსაყოფად (ბრძ. #497, 24,04,2020წ);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10. 75,015 ათ. ლარი - კორონავირუსის (COVID-19) შესაძლო გავრცელების პრევენციის მიზნით გასატარებელი ღონისძიებებისათვის, კერძოდ, სხვადასხვა კატეგორიის ოჯახებისათვის პირველადი მოხმარების აუცილებელი საკვები პროდუქტების გადაცემის უზრუნველსაყოფად, 1500 ერთეული ამანათის შესყიდვის მიზნით (ბრძ. #503, 28,04,2020წ);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11. 0,5 ათ. ლარი - თელავის მუნიციპალიტეტის სოფელ კურდღელაურში მცხოვრებ მოქალაქე თამარ ფიცხელაურს (პ/ნ 20001042039), მისი გარდაცვლილი შვილის დაკრძალვის ხარჯების დაფინანსების მიზნით (ბრძ. #523, 06,05,2020წ);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12. 15,0 ათ. ლარი - კორონავირუსის (COVID-19) შესაძლო გავრცელების პრევენციის მიზნით გასატარებელი ღონისძიებებისათვის, კერძოდ, სხვადასხვა კატეგორიის ოჯახებისათვის პირველადი მოხმარების აუცილებელი საკვები პროდუქტების გადაცემის უზრუნველსაყოფად, 300 ერთეული ამანათის შესყიდვის მიზნით (ბრძ. #598, 27,05,2020წ);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13. 84,93326 ათ. ლარი - თელავის მუნიციპალიტეტის ტერიტორიაზე ხანძრისა და სხვა გარე ფაქტორების შედეგად დაზიანებული სახლების სამშენებლო მასალების შეძენის და სარეაბილიტაციო სამუშაოების ჩატარების მიზნით (ბრძ. #725, 19,06,2020წ);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14. 21.0 ათ. ლარი - მიმდინარე წლის 15-16 ივლისს თელავის მუნიციპალიტეტში მომხდარი სტიქიის (ქარიშხალი, ძლიერი წვიმა, სეტყვა) შედეგად დაზიანებული საცხოვრებელი სახლების სახურავების რეაბილიტაციის მიზნით საპროექტო-სახარჯთააღრიცხვო დოკუმენტაციის შესაძენად (ბრძ. #905, 20,07,2020წ);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15. 5.990 ათ. ლარი - მიმდინარე წლის 15-16 ივლისს თელავის მუნიციპალიტეტში მომხდარი სტიქიის (ქარიშხალი, ძლიერი წვიმა, სეტყვა) შედეგად დაზიანებული საცხოვრებელი სახლების დროებითი გადახურვის მიზნით ტენტის შესაძენად (ბრძ. #918, 21,07,2020წ);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16. 1,92 ათ. ლარი - კორონავირუსის (COVID-19) შესაძლო გავრცელების პრევენციის მიზნით გასატარებელი ღონისძიებების საჭიროებისათვის (ბრძ. #1345, 16,09,2020წ);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t>17. 59.346 ათ. ლარი - კორონავირუსთან (COVID-19) დაკავშირებით გასატარებელი ღონისძიებების ფარგლებში საკვები პროდუქტის ამანათების შეძენის მიზნით (ბრძ. #26203496 14.12.2020წ);</w:t>
      </w:r>
    </w:p>
    <w:p w:rsidR="00906E86" w:rsidRPr="0042301E" w:rsidRDefault="00906E86" w:rsidP="00906E86">
      <w:pPr>
        <w:spacing w:line="240" w:lineRule="auto"/>
        <w:ind w:firstLine="720"/>
        <w:jc w:val="both"/>
        <w:rPr>
          <w:rFonts w:ascii="Sylfaen" w:hAnsi="Sylfaen" w:cs="Sylfaen"/>
          <w:sz w:val="20"/>
          <w:szCs w:val="20"/>
          <w:lang w:val="ka-GE"/>
        </w:rPr>
      </w:pPr>
      <w:r w:rsidRPr="0042301E">
        <w:rPr>
          <w:rFonts w:ascii="Sylfaen" w:hAnsi="Sylfaen" w:cs="Sylfaen"/>
          <w:sz w:val="20"/>
          <w:szCs w:val="20"/>
          <w:lang w:val="ka-GE"/>
        </w:rPr>
        <w:lastRenderedPageBreak/>
        <w:t>18. 0,87437 ათ. ლარი - კორონავირუსის (COVID-19) შესაძლო გავრცელების პრევენციის მიზნით, კერძოდ, ბუნებრივი აირის შეყიდვის უზრუნველყოფისათვის (ბრძ. #26203135 18.12.2020წ);</w:t>
      </w:r>
    </w:p>
    <w:p w:rsidR="00906E86" w:rsidRPr="0042301E" w:rsidRDefault="00906E86" w:rsidP="00906E86">
      <w:pPr>
        <w:spacing w:line="240" w:lineRule="auto"/>
        <w:ind w:firstLine="720"/>
        <w:jc w:val="both"/>
        <w:rPr>
          <w:rFonts w:ascii="Sylfaen" w:hAnsi="Sylfaen" w:cs="Sylfaen"/>
          <w:sz w:val="20"/>
          <w:szCs w:val="20"/>
          <w:lang w:val="ka-GE"/>
        </w:rPr>
      </w:pPr>
    </w:p>
    <w:p w:rsidR="00906E86" w:rsidRPr="0042301E" w:rsidRDefault="00906E86" w:rsidP="00906E86">
      <w:pPr>
        <w:spacing w:line="360" w:lineRule="auto"/>
        <w:ind w:left="-720" w:firstLine="567"/>
        <w:jc w:val="both"/>
        <w:rPr>
          <w:rFonts w:ascii="Sylfaen" w:hAnsi="Sylfaen" w:cs="Aparajita"/>
          <w:sz w:val="20"/>
          <w:szCs w:val="20"/>
          <w:lang w:val="ka-GE"/>
        </w:rPr>
      </w:pPr>
    </w:p>
    <w:p w:rsidR="00681FE4" w:rsidRPr="0042301E" w:rsidRDefault="00681FE4"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AF5D46" w:rsidRPr="0042301E" w:rsidRDefault="00AF5D46"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AF5D46" w:rsidRPr="0042301E" w:rsidRDefault="00AF5D46"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AF5D46" w:rsidRPr="0042301E" w:rsidRDefault="00AF5D46"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AF5D46" w:rsidRPr="0042301E" w:rsidRDefault="00AF5D46"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p w:rsidR="00AF5D46" w:rsidRPr="0042301E" w:rsidRDefault="00AF5D46" w:rsidP="00F72165">
      <w:pPr>
        <w:tabs>
          <w:tab w:val="left" w:pos="720"/>
          <w:tab w:val="left" w:pos="1440"/>
          <w:tab w:val="left" w:pos="2160"/>
          <w:tab w:val="left" w:pos="2880"/>
          <w:tab w:val="left" w:pos="3600"/>
          <w:tab w:val="left" w:pos="4320"/>
          <w:tab w:val="left" w:pos="7613"/>
        </w:tabs>
        <w:rPr>
          <w:rFonts w:ascii="Sylfaen" w:hAnsi="Sylfaen"/>
          <w:sz w:val="20"/>
          <w:szCs w:val="20"/>
          <w:lang w:val="ka-GE"/>
        </w:rPr>
      </w:pPr>
    </w:p>
    <w:sectPr w:rsidR="00AF5D46" w:rsidRPr="0042301E" w:rsidSect="00361E8B">
      <w:footerReference w:type="default" r:id="rId8"/>
      <w:pgSz w:w="12240" w:h="15840"/>
      <w:pgMar w:top="810" w:right="1080" w:bottom="9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6A" w:rsidRDefault="00CA576A" w:rsidP="003B3EAB">
      <w:pPr>
        <w:spacing w:line="240" w:lineRule="auto"/>
      </w:pPr>
      <w:r>
        <w:separator/>
      </w:r>
    </w:p>
  </w:endnote>
  <w:endnote w:type="continuationSeparator" w:id="0">
    <w:p w:rsidR="00CA576A" w:rsidRDefault="00CA576A" w:rsidP="003B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mbaNusx">
    <w:panose1 w:val="00000000000000000000"/>
    <w:charset w:val="00"/>
    <w:family w:val="auto"/>
    <w:pitch w:val="variable"/>
    <w:sig w:usb0="00000087" w:usb1="00000000" w:usb2="00000000" w:usb3="00000000" w:csb0="0000001B"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4126"/>
      <w:docPartObj>
        <w:docPartGallery w:val="Page Numbers (Bottom of Page)"/>
        <w:docPartUnique/>
      </w:docPartObj>
    </w:sdtPr>
    <w:sdtEndPr/>
    <w:sdtContent>
      <w:p w:rsidR="00A9710F" w:rsidRDefault="00A9710F">
        <w:pPr>
          <w:pStyle w:val="Footer"/>
          <w:jc w:val="center"/>
        </w:pPr>
        <w:r>
          <w:rPr>
            <w:noProof/>
          </w:rPr>
          <w:fldChar w:fldCharType="begin"/>
        </w:r>
        <w:r>
          <w:rPr>
            <w:noProof/>
          </w:rPr>
          <w:instrText xml:space="preserve"> PAGE   \* MERGEFORMAT </w:instrText>
        </w:r>
        <w:r>
          <w:rPr>
            <w:noProof/>
          </w:rPr>
          <w:fldChar w:fldCharType="separate"/>
        </w:r>
        <w:r w:rsidR="004E7158">
          <w:rPr>
            <w:noProof/>
          </w:rPr>
          <w:t>41</w:t>
        </w:r>
        <w:r>
          <w:rPr>
            <w:noProof/>
          </w:rPr>
          <w:fldChar w:fldCharType="end"/>
        </w:r>
      </w:p>
    </w:sdtContent>
  </w:sdt>
  <w:p w:rsidR="00A9710F" w:rsidRDefault="00A97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6A" w:rsidRDefault="00CA576A" w:rsidP="003B3EAB">
      <w:pPr>
        <w:spacing w:line="240" w:lineRule="auto"/>
      </w:pPr>
      <w:r>
        <w:separator/>
      </w:r>
    </w:p>
  </w:footnote>
  <w:footnote w:type="continuationSeparator" w:id="0">
    <w:p w:rsidR="00CA576A" w:rsidRDefault="00CA576A" w:rsidP="003B3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15:restartNumberingAfterBreak="0">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017F4"/>
    <w:multiLevelType w:val="hybridMultilevel"/>
    <w:tmpl w:val="11D20C02"/>
    <w:lvl w:ilvl="0" w:tplc="15C69D38">
      <w:numFmt w:val="bullet"/>
      <w:lvlText w:val="-"/>
      <w:lvlJc w:val="left"/>
      <w:pPr>
        <w:ind w:left="643"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8" w15:restartNumberingAfterBreak="0">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141AAE"/>
    <w:multiLevelType w:val="hybridMultilevel"/>
    <w:tmpl w:val="9280A408"/>
    <w:lvl w:ilvl="0" w:tplc="DAC8E2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6" w15:restartNumberingAfterBreak="0">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9"/>
  </w:num>
  <w:num w:numId="4">
    <w:abstractNumId w:val="25"/>
  </w:num>
  <w:num w:numId="5">
    <w:abstractNumId w:val="8"/>
  </w:num>
  <w:num w:numId="6">
    <w:abstractNumId w:val="2"/>
  </w:num>
  <w:num w:numId="7">
    <w:abstractNumId w:val="12"/>
  </w:num>
  <w:num w:numId="8">
    <w:abstractNumId w:val="7"/>
  </w:num>
  <w:num w:numId="9">
    <w:abstractNumId w:val="6"/>
  </w:num>
  <w:num w:numId="10">
    <w:abstractNumId w:val="4"/>
  </w:num>
  <w:num w:numId="11">
    <w:abstractNumId w:val="19"/>
  </w:num>
  <w:num w:numId="12">
    <w:abstractNumId w:val="21"/>
  </w:num>
  <w:num w:numId="13">
    <w:abstractNumId w:val="9"/>
  </w:num>
  <w:num w:numId="14">
    <w:abstractNumId w:val="2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16"/>
  </w:num>
  <w:num w:numId="19">
    <w:abstractNumId w:val="18"/>
  </w:num>
  <w:num w:numId="20">
    <w:abstractNumId w:val="27"/>
  </w:num>
  <w:num w:numId="21">
    <w:abstractNumId w:val="1"/>
  </w:num>
  <w:num w:numId="22">
    <w:abstractNumId w:val="26"/>
  </w:num>
  <w:num w:numId="23">
    <w:abstractNumId w:val="3"/>
  </w:num>
  <w:num w:numId="24">
    <w:abstractNumId w:val="28"/>
  </w:num>
  <w:num w:numId="25">
    <w:abstractNumId w:val="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7"/>
  </w:num>
  <w:num w:numId="29">
    <w:abstractNumId w:val="13"/>
  </w:num>
  <w:num w:numId="30">
    <w:abstractNumId w:val="22"/>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2D5F"/>
    <w:rsid w:val="00004604"/>
    <w:rsid w:val="0000606C"/>
    <w:rsid w:val="00006B17"/>
    <w:rsid w:val="00007FEA"/>
    <w:rsid w:val="000178FF"/>
    <w:rsid w:val="000203A7"/>
    <w:rsid w:val="00022185"/>
    <w:rsid w:val="00023087"/>
    <w:rsid w:val="00025D7E"/>
    <w:rsid w:val="000268CC"/>
    <w:rsid w:val="00026A82"/>
    <w:rsid w:val="00027991"/>
    <w:rsid w:val="00035EDA"/>
    <w:rsid w:val="00036F9A"/>
    <w:rsid w:val="00037B1D"/>
    <w:rsid w:val="00037B5B"/>
    <w:rsid w:val="00040C45"/>
    <w:rsid w:val="00042283"/>
    <w:rsid w:val="00043132"/>
    <w:rsid w:val="00043C01"/>
    <w:rsid w:val="00045C72"/>
    <w:rsid w:val="00047CC6"/>
    <w:rsid w:val="00054DD9"/>
    <w:rsid w:val="00055DAF"/>
    <w:rsid w:val="0006256D"/>
    <w:rsid w:val="00065675"/>
    <w:rsid w:val="0006649E"/>
    <w:rsid w:val="00071AC0"/>
    <w:rsid w:val="0007255E"/>
    <w:rsid w:val="000746EF"/>
    <w:rsid w:val="00075D22"/>
    <w:rsid w:val="00076999"/>
    <w:rsid w:val="00082F0B"/>
    <w:rsid w:val="000831A1"/>
    <w:rsid w:val="000859F0"/>
    <w:rsid w:val="0009015D"/>
    <w:rsid w:val="00090B62"/>
    <w:rsid w:val="00095627"/>
    <w:rsid w:val="000A1406"/>
    <w:rsid w:val="000A2502"/>
    <w:rsid w:val="000A3679"/>
    <w:rsid w:val="000A3F11"/>
    <w:rsid w:val="000A4E93"/>
    <w:rsid w:val="000A7026"/>
    <w:rsid w:val="000B0757"/>
    <w:rsid w:val="000B7EE0"/>
    <w:rsid w:val="000C0000"/>
    <w:rsid w:val="000C107A"/>
    <w:rsid w:val="000C15B7"/>
    <w:rsid w:val="000C4125"/>
    <w:rsid w:val="000C449E"/>
    <w:rsid w:val="000C53A7"/>
    <w:rsid w:val="000D1798"/>
    <w:rsid w:val="000D252A"/>
    <w:rsid w:val="000D2808"/>
    <w:rsid w:val="000D5036"/>
    <w:rsid w:val="000D6EAC"/>
    <w:rsid w:val="000E06E9"/>
    <w:rsid w:val="000E07F9"/>
    <w:rsid w:val="000E1427"/>
    <w:rsid w:val="000E2AD6"/>
    <w:rsid w:val="000E6DF7"/>
    <w:rsid w:val="000E7725"/>
    <w:rsid w:val="000E79B1"/>
    <w:rsid w:val="000F1DF0"/>
    <w:rsid w:val="000F2180"/>
    <w:rsid w:val="000F6412"/>
    <w:rsid w:val="000F6EB1"/>
    <w:rsid w:val="001002EF"/>
    <w:rsid w:val="00100655"/>
    <w:rsid w:val="00103146"/>
    <w:rsid w:val="00103A97"/>
    <w:rsid w:val="00103BB6"/>
    <w:rsid w:val="00104C70"/>
    <w:rsid w:val="00106FA6"/>
    <w:rsid w:val="00114D77"/>
    <w:rsid w:val="0012104C"/>
    <w:rsid w:val="00123734"/>
    <w:rsid w:val="00124E80"/>
    <w:rsid w:val="001334D8"/>
    <w:rsid w:val="00135428"/>
    <w:rsid w:val="001373A5"/>
    <w:rsid w:val="001402F5"/>
    <w:rsid w:val="00144BE5"/>
    <w:rsid w:val="00152914"/>
    <w:rsid w:val="001531B7"/>
    <w:rsid w:val="001568E5"/>
    <w:rsid w:val="0016326C"/>
    <w:rsid w:val="001636D4"/>
    <w:rsid w:val="00163CCA"/>
    <w:rsid w:val="001700D0"/>
    <w:rsid w:val="001704C7"/>
    <w:rsid w:val="001722C6"/>
    <w:rsid w:val="0017445A"/>
    <w:rsid w:val="00174DF0"/>
    <w:rsid w:val="00176ECA"/>
    <w:rsid w:val="00177ECA"/>
    <w:rsid w:val="00180F44"/>
    <w:rsid w:val="001824DE"/>
    <w:rsid w:val="00182EDA"/>
    <w:rsid w:val="0018341D"/>
    <w:rsid w:val="0018709A"/>
    <w:rsid w:val="00187EED"/>
    <w:rsid w:val="00191091"/>
    <w:rsid w:val="001913C3"/>
    <w:rsid w:val="00191CE0"/>
    <w:rsid w:val="00195983"/>
    <w:rsid w:val="001973D1"/>
    <w:rsid w:val="001A20AE"/>
    <w:rsid w:val="001A3C1D"/>
    <w:rsid w:val="001A6067"/>
    <w:rsid w:val="001A6ACD"/>
    <w:rsid w:val="001B029E"/>
    <w:rsid w:val="001B18D4"/>
    <w:rsid w:val="001B25D8"/>
    <w:rsid w:val="001B43CA"/>
    <w:rsid w:val="001B4912"/>
    <w:rsid w:val="001C1815"/>
    <w:rsid w:val="001C3F4A"/>
    <w:rsid w:val="001C4DB1"/>
    <w:rsid w:val="001C7E27"/>
    <w:rsid w:val="001D0EE5"/>
    <w:rsid w:val="001D1DBB"/>
    <w:rsid w:val="001D544B"/>
    <w:rsid w:val="001E29CB"/>
    <w:rsid w:val="001E2D6B"/>
    <w:rsid w:val="001E30F7"/>
    <w:rsid w:val="001E7087"/>
    <w:rsid w:val="001F1848"/>
    <w:rsid w:val="001F1F4E"/>
    <w:rsid w:val="001F6432"/>
    <w:rsid w:val="001F684F"/>
    <w:rsid w:val="001F6E6B"/>
    <w:rsid w:val="001F7A1E"/>
    <w:rsid w:val="00201DC4"/>
    <w:rsid w:val="00204A25"/>
    <w:rsid w:val="00204B25"/>
    <w:rsid w:val="0021216A"/>
    <w:rsid w:val="0021264D"/>
    <w:rsid w:val="00212DF5"/>
    <w:rsid w:val="00217BF5"/>
    <w:rsid w:val="002203BF"/>
    <w:rsid w:val="00220C72"/>
    <w:rsid w:val="00221E53"/>
    <w:rsid w:val="00223DEC"/>
    <w:rsid w:val="0022479F"/>
    <w:rsid w:val="00227B29"/>
    <w:rsid w:val="00233B29"/>
    <w:rsid w:val="002342F3"/>
    <w:rsid w:val="00240F43"/>
    <w:rsid w:val="00244098"/>
    <w:rsid w:val="00244379"/>
    <w:rsid w:val="00244771"/>
    <w:rsid w:val="00245137"/>
    <w:rsid w:val="00247FBC"/>
    <w:rsid w:val="0025200E"/>
    <w:rsid w:val="002523D4"/>
    <w:rsid w:val="00252C0E"/>
    <w:rsid w:val="00255C39"/>
    <w:rsid w:val="0025620E"/>
    <w:rsid w:val="00256776"/>
    <w:rsid w:val="00257E1D"/>
    <w:rsid w:val="00262962"/>
    <w:rsid w:val="00264199"/>
    <w:rsid w:val="00265069"/>
    <w:rsid w:val="0026766C"/>
    <w:rsid w:val="002702CA"/>
    <w:rsid w:val="002712BE"/>
    <w:rsid w:val="00274FA2"/>
    <w:rsid w:val="0027515B"/>
    <w:rsid w:val="00280E2F"/>
    <w:rsid w:val="002825F2"/>
    <w:rsid w:val="0028297A"/>
    <w:rsid w:val="00283E96"/>
    <w:rsid w:val="00292949"/>
    <w:rsid w:val="002A01FA"/>
    <w:rsid w:val="002A4715"/>
    <w:rsid w:val="002B17D6"/>
    <w:rsid w:val="002B32C2"/>
    <w:rsid w:val="002B3E6C"/>
    <w:rsid w:val="002B549F"/>
    <w:rsid w:val="002B5FA4"/>
    <w:rsid w:val="002B658A"/>
    <w:rsid w:val="002B6C2F"/>
    <w:rsid w:val="002B6D35"/>
    <w:rsid w:val="002C157C"/>
    <w:rsid w:val="002C1C9C"/>
    <w:rsid w:val="002C7181"/>
    <w:rsid w:val="002D16ED"/>
    <w:rsid w:val="002D4526"/>
    <w:rsid w:val="002D6763"/>
    <w:rsid w:val="002E05E5"/>
    <w:rsid w:val="002E0D47"/>
    <w:rsid w:val="002E20B9"/>
    <w:rsid w:val="002E2C30"/>
    <w:rsid w:val="002E3DF9"/>
    <w:rsid w:val="002E440C"/>
    <w:rsid w:val="002E447B"/>
    <w:rsid w:val="002E59DF"/>
    <w:rsid w:val="002E72D6"/>
    <w:rsid w:val="002F20F0"/>
    <w:rsid w:val="002F322E"/>
    <w:rsid w:val="00303F16"/>
    <w:rsid w:val="00313A9E"/>
    <w:rsid w:val="00313CFF"/>
    <w:rsid w:val="0031461F"/>
    <w:rsid w:val="0032062A"/>
    <w:rsid w:val="00320DA8"/>
    <w:rsid w:val="0033258D"/>
    <w:rsid w:val="003335A1"/>
    <w:rsid w:val="00336381"/>
    <w:rsid w:val="00336602"/>
    <w:rsid w:val="00341CF1"/>
    <w:rsid w:val="00341E5E"/>
    <w:rsid w:val="00345B71"/>
    <w:rsid w:val="00346D65"/>
    <w:rsid w:val="00350039"/>
    <w:rsid w:val="00356389"/>
    <w:rsid w:val="00356848"/>
    <w:rsid w:val="003570E7"/>
    <w:rsid w:val="00357931"/>
    <w:rsid w:val="00360EFC"/>
    <w:rsid w:val="00361E8B"/>
    <w:rsid w:val="003634BA"/>
    <w:rsid w:val="003673F3"/>
    <w:rsid w:val="00370C05"/>
    <w:rsid w:val="0037249E"/>
    <w:rsid w:val="00372B73"/>
    <w:rsid w:val="00381884"/>
    <w:rsid w:val="003854EE"/>
    <w:rsid w:val="0038678D"/>
    <w:rsid w:val="0039202A"/>
    <w:rsid w:val="003A6C1B"/>
    <w:rsid w:val="003B220B"/>
    <w:rsid w:val="003B3EAB"/>
    <w:rsid w:val="003B6223"/>
    <w:rsid w:val="003C3D72"/>
    <w:rsid w:val="003C60A2"/>
    <w:rsid w:val="003C758F"/>
    <w:rsid w:val="003D0E19"/>
    <w:rsid w:val="003D3DF2"/>
    <w:rsid w:val="003D5810"/>
    <w:rsid w:val="003D65C2"/>
    <w:rsid w:val="003D6613"/>
    <w:rsid w:val="003E14F0"/>
    <w:rsid w:val="003E3FCE"/>
    <w:rsid w:val="003F0F9D"/>
    <w:rsid w:val="003F2A75"/>
    <w:rsid w:val="003F3CA3"/>
    <w:rsid w:val="003F5140"/>
    <w:rsid w:val="003F53B5"/>
    <w:rsid w:val="003F7BEE"/>
    <w:rsid w:val="00400296"/>
    <w:rsid w:val="004018CF"/>
    <w:rsid w:val="00401D99"/>
    <w:rsid w:val="004050C7"/>
    <w:rsid w:val="00405946"/>
    <w:rsid w:val="004074A8"/>
    <w:rsid w:val="00407844"/>
    <w:rsid w:val="00415DDF"/>
    <w:rsid w:val="0041663B"/>
    <w:rsid w:val="0042301E"/>
    <w:rsid w:val="00427F8C"/>
    <w:rsid w:val="00430328"/>
    <w:rsid w:val="0043059B"/>
    <w:rsid w:val="004308D1"/>
    <w:rsid w:val="004325DF"/>
    <w:rsid w:val="00433CFE"/>
    <w:rsid w:val="004340FC"/>
    <w:rsid w:val="00435B34"/>
    <w:rsid w:val="004419D4"/>
    <w:rsid w:val="00442DEC"/>
    <w:rsid w:val="004443E3"/>
    <w:rsid w:val="00452DDA"/>
    <w:rsid w:val="00455B4B"/>
    <w:rsid w:val="00455CD3"/>
    <w:rsid w:val="00456C24"/>
    <w:rsid w:val="00457609"/>
    <w:rsid w:val="00461084"/>
    <w:rsid w:val="00464020"/>
    <w:rsid w:val="0046649B"/>
    <w:rsid w:val="0047506D"/>
    <w:rsid w:val="00476457"/>
    <w:rsid w:val="00477987"/>
    <w:rsid w:val="00477A3F"/>
    <w:rsid w:val="00477E67"/>
    <w:rsid w:val="0048097B"/>
    <w:rsid w:val="0048370B"/>
    <w:rsid w:val="00486981"/>
    <w:rsid w:val="00492D7F"/>
    <w:rsid w:val="00493AEC"/>
    <w:rsid w:val="004945DE"/>
    <w:rsid w:val="00495301"/>
    <w:rsid w:val="004A02E6"/>
    <w:rsid w:val="004A2549"/>
    <w:rsid w:val="004A5A72"/>
    <w:rsid w:val="004A5F0D"/>
    <w:rsid w:val="004A604A"/>
    <w:rsid w:val="004A6733"/>
    <w:rsid w:val="004B0123"/>
    <w:rsid w:val="004B6BFF"/>
    <w:rsid w:val="004B7EC2"/>
    <w:rsid w:val="004C0793"/>
    <w:rsid w:val="004C4304"/>
    <w:rsid w:val="004C444B"/>
    <w:rsid w:val="004C4AEB"/>
    <w:rsid w:val="004C5C64"/>
    <w:rsid w:val="004D0CF7"/>
    <w:rsid w:val="004D1BC6"/>
    <w:rsid w:val="004D2083"/>
    <w:rsid w:val="004D2743"/>
    <w:rsid w:val="004D4572"/>
    <w:rsid w:val="004D50ED"/>
    <w:rsid w:val="004D5AE4"/>
    <w:rsid w:val="004D5FAD"/>
    <w:rsid w:val="004D68A6"/>
    <w:rsid w:val="004E06A3"/>
    <w:rsid w:val="004E3A3C"/>
    <w:rsid w:val="004E4160"/>
    <w:rsid w:val="004E51D9"/>
    <w:rsid w:val="004E5915"/>
    <w:rsid w:val="004E6332"/>
    <w:rsid w:val="004E7158"/>
    <w:rsid w:val="00506BBB"/>
    <w:rsid w:val="00507B27"/>
    <w:rsid w:val="00507B59"/>
    <w:rsid w:val="00510BF9"/>
    <w:rsid w:val="00511BD2"/>
    <w:rsid w:val="005126E7"/>
    <w:rsid w:val="005146E6"/>
    <w:rsid w:val="00515C49"/>
    <w:rsid w:val="00525EFB"/>
    <w:rsid w:val="0052753D"/>
    <w:rsid w:val="00527BB2"/>
    <w:rsid w:val="00531057"/>
    <w:rsid w:val="00533EA2"/>
    <w:rsid w:val="00534E80"/>
    <w:rsid w:val="005370FE"/>
    <w:rsid w:val="00540D3F"/>
    <w:rsid w:val="0054588F"/>
    <w:rsid w:val="005476E8"/>
    <w:rsid w:val="00553053"/>
    <w:rsid w:val="00555177"/>
    <w:rsid w:val="005554D7"/>
    <w:rsid w:val="0055587E"/>
    <w:rsid w:val="0056246F"/>
    <w:rsid w:val="00563C89"/>
    <w:rsid w:val="0056417A"/>
    <w:rsid w:val="0056482A"/>
    <w:rsid w:val="00570855"/>
    <w:rsid w:val="00570BD9"/>
    <w:rsid w:val="00571C22"/>
    <w:rsid w:val="00575392"/>
    <w:rsid w:val="00581404"/>
    <w:rsid w:val="0058150E"/>
    <w:rsid w:val="00581AE3"/>
    <w:rsid w:val="00582ACD"/>
    <w:rsid w:val="00586221"/>
    <w:rsid w:val="005869D2"/>
    <w:rsid w:val="0058785C"/>
    <w:rsid w:val="0059669B"/>
    <w:rsid w:val="00597431"/>
    <w:rsid w:val="005A142F"/>
    <w:rsid w:val="005A16AD"/>
    <w:rsid w:val="005A234E"/>
    <w:rsid w:val="005A32F5"/>
    <w:rsid w:val="005A333D"/>
    <w:rsid w:val="005A3AF2"/>
    <w:rsid w:val="005A3CD5"/>
    <w:rsid w:val="005A4DB6"/>
    <w:rsid w:val="005A58E9"/>
    <w:rsid w:val="005A6B5A"/>
    <w:rsid w:val="005A6DB6"/>
    <w:rsid w:val="005A71E7"/>
    <w:rsid w:val="005B03B4"/>
    <w:rsid w:val="005B1B83"/>
    <w:rsid w:val="005B42E2"/>
    <w:rsid w:val="005B7048"/>
    <w:rsid w:val="005C09F8"/>
    <w:rsid w:val="005D0F17"/>
    <w:rsid w:val="005D4E3D"/>
    <w:rsid w:val="005D4E64"/>
    <w:rsid w:val="005D6ED1"/>
    <w:rsid w:val="005E13AB"/>
    <w:rsid w:val="005E2849"/>
    <w:rsid w:val="005E5332"/>
    <w:rsid w:val="005E6516"/>
    <w:rsid w:val="005E66E8"/>
    <w:rsid w:val="005E791F"/>
    <w:rsid w:val="005F0219"/>
    <w:rsid w:val="005F2440"/>
    <w:rsid w:val="005F5689"/>
    <w:rsid w:val="005F6612"/>
    <w:rsid w:val="00600184"/>
    <w:rsid w:val="00601A45"/>
    <w:rsid w:val="00612770"/>
    <w:rsid w:val="00616150"/>
    <w:rsid w:val="00616E69"/>
    <w:rsid w:val="006171E8"/>
    <w:rsid w:val="0062276A"/>
    <w:rsid w:val="00623E17"/>
    <w:rsid w:val="006254F1"/>
    <w:rsid w:val="00626638"/>
    <w:rsid w:val="00626EEB"/>
    <w:rsid w:val="00632B52"/>
    <w:rsid w:val="006337DB"/>
    <w:rsid w:val="0063447E"/>
    <w:rsid w:val="00635023"/>
    <w:rsid w:val="00640590"/>
    <w:rsid w:val="006422F0"/>
    <w:rsid w:val="006468D6"/>
    <w:rsid w:val="00650064"/>
    <w:rsid w:val="0065157C"/>
    <w:rsid w:val="00652764"/>
    <w:rsid w:val="006537FC"/>
    <w:rsid w:val="00661139"/>
    <w:rsid w:val="00661A31"/>
    <w:rsid w:val="00661CA0"/>
    <w:rsid w:val="00662CD2"/>
    <w:rsid w:val="00666A9D"/>
    <w:rsid w:val="00675486"/>
    <w:rsid w:val="00675CD9"/>
    <w:rsid w:val="00676AAC"/>
    <w:rsid w:val="00681F02"/>
    <w:rsid w:val="00681FE4"/>
    <w:rsid w:val="00683800"/>
    <w:rsid w:val="006849B9"/>
    <w:rsid w:val="006859C9"/>
    <w:rsid w:val="006861CF"/>
    <w:rsid w:val="00691E2A"/>
    <w:rsid w:val="006922C0"/>
    <w:rsid w:val="0069340E"/>
    <w:rsid w:val="00694581"/>
    <w:rsid w:val="0069540F"/>
    <w:rsid w:val="00695929"/>
    <w:rsid w:val="00697DA1"/>
    <w:rsid w:val="006A03CB"/>
    <w:rsid w:val="006A15F3"/>
    <w:rsid w:val="006A193E"/>
    <w:rsid w:val="006A3A07"/>
    <w:rsid w:val="006A4AE7"/>
    <w:rsid w:val="006A53B6"/>
    <w:rsid w:val="006B0C42"/>
    <w:rsid w:val="006B2858"/>
    <w:rsid w:val="006B48EE"/>
    <w:rsid w:val="006B4D4D"/>
    <w:rsid w:val="006C05BC"/>
    <w:rsid w:val="006C248D"/>
    <w:rsid w:val="006C3084"/>
    <w:rsid w:val="006C3952"/>
    <w:rsid w:val="006C7294"/>
    <w:rsid w:val="006C76BA"/>
    <w:rsid w:val="006D0DCA"/>
    <w:rsid w:val="006D1636"/>
    <w:rsid w:val="006D3478"/>
    <w:rsid w:val="006D5152"/>
    <w:rsid w:val="006D5E09"/>
    <w:rsid w:val="006E3EFE"/>
    <w:rsid w:val="006E61B8"/>
    <w:rsid w:val="006E6609"/>
    <w:rsid w:val="006F0873"/>
    <w:rsid w:val="006F1428"/>
    <w:rsid w:val="006F2D01"/>
    <w:rsid w:val="006F422D"/>
    <w:rsid w:val="006F6120"/>
    <w:rsid w:val="006F6299"/>
    <w:rsid w:val="00701005"/>
    <w:rsid w:val="007021A3"/>
    <w:rsid w:val="0071140F"/>
    <w:rsid w:val="00711B04"/>
    <w:rsid w:val="007136A8"/>
    <w:rsid w:val="007141AA"/>
    <w:rsid w:val="00714243"/>
    <w:rsid w:val="00714249"/>
    <w:rsid w:val="0072016C"/>
    <w:rsid w:val="007222BA"/>
    <w:rsid w:val="007238ED"/>
    <w:rsid w:val="00724DB9"/>
    <w:rsid w:val="00727D05"/>
    <w:rsid w:val="007458B5"/>
    <w:rsid w:val="00745D5E"/>
    <w:rsid w:val="00745E78"/>
    <w:rsid w:val="007463F9"/>
    <w:rsid w:val="00747731"/>
    <w:rsid w:val="007518CC"/>
    <w:rsid w:val="007553BE"/>
    <w:rsid w:val="0075607E"/>
    <w:rsid w:val="007605E7"/>
    <w:rsid w:val="0076247F"/>
    <w:rsid w:val="00764721"/>
    <w:rsid w:val="00766515"/>
    <w:rsid w:val="00766718"/>
    <w:rsid w:val="00766CE8"/>
    <w:rsid w:val="007672FD"/>
    <w:rsid w:val="00767D0A"/>
    <w:rsid w:val="0077035C"/>
    <w:rsid w:val="007707BA"/>
    <w:rsid w:val="00773F15"/>
    <w:rsid w:val="00774892"/>
    <w:rsid w:val="00776949"/>
    <w:rsid w:val="007778F3"/>
    <w:rsid w:val="00777A3E"/>
    <w:rsid w:val="007803F9"/>
    <w:rsid w:val="00784667"/>
    <w:rsid w:val="00784D52"/>
    <w:rsid w:val="00785E8B"/>
    <w:rsid w:val="00786DB8"/>
    <w:rsid w:val="007872DB"/>
    <w:rsid w:val="00790285"/>
    <w:rsid w:val="007910E1"/>
    <w:rsid w:val="00792D24"/>
    <w:rsid w:val="007934E0"/>
    <w:rsid w:val="007953D9"/>
    <w:rsid w:val="00795B55"/>
    <w:rsid w:val="00796C33"/>
    <w:rsid w:val="00797C93"/>
    <w:rsid w:val="007A0AB4"/>
    <w:rsid w:val="007A0B2B"/>
    <w:rsid w:val="007A2A1C"/>
    <w:rsid w:val="007A5967"/>
    <w:rsid w:val="007A71E4"/>
    <w:rsid w:val="007C1769"/>
    <w:rsid w:val="007C44CE"/>
    <w:rsid w:val="007C4646"/>
    <w:rsid w:val="007D2F68"/>
    <w:rsid w:val="007D3D90"/>
    <w:rsid w:val="007D675A"/>
    <w:rsid w:val="007D6F93"/>
    <w:rsid w:val="007E1FE6"/>
    <w:rsid w:val="007E258D"/>
    <w:rsid w:val="007E510E"/>
    <w:rsid w:val="007E5A51"/>
    <w:rsid w:val="007F075F"/>
    <w:rsid w:val="007F13F3"/>
    <w:rsid w:val="007F53F7"/>
    <w:rsid w:val="007F7609"/>
    <w:rsid w:val="008003AA"/>
    <w:rsid w:val="0080041F"/>
    <w:rsid w:val="00802DC0"/>
    <w:rsid w:val="008037CA"/>
    <w:rsid w:val="00805192"/>
    <w:rsid w:val="00806900"/>
    <w:rsid w:val="00807465"/>
    <w:rsid w:val="00813292"/>
    <w:rsid w:val="00816B93"/>
    <w:rsid w:val="0081788F"/>
    <w:rsid w:val="00817B4A"/>
    <w:rsid w:val="00817EB9"/>
    <w:rsid w:val="00820860"/>
    <w:rsid w:val="0082136C"/>
    <w:rsid w:val="00821F3D"/>
    <w:rsid w:val="008221E6"/>
    <w:rsid w:val="00826694"/>
    <w:rsid w:val="00826CF4"/>
    <w:rsid w:val="0082764D"/>
    <w:rsid w:val="008333C9"/>
    <w:rsid w:val="008355F6"/>
    <w:rsid w:val="0083568E"/>
    <w:rsid w:val="00836501"/>
    <w:rsid w:val="00844B33"/>
    <w:rsid w:val="00847DC2"/>
    <w:rsid w:val="00852B85"/>
    <w:rsid w:val="008537EB"/>
    <w:rsid w:val="00854179"/>
    <w:rsid w:val="00856403"/>
    <w:rsid w:val="00857F51"/>
    <w:rsid w:val="00860754"/>
    <w:rsid w:val="00863C1D"/>
    <w:rsid w:val="008653C7"/>
    <w:rsid w:val="00866389"/>
    <w:rsid w:val="00870381"/>
    <w:rsid w:val="008719F2"/>
    <w:rsid w:val="00871ABE"/>
    <w:rsid w:val="00873ED9"/>
    <w:rsid w:val="00875B57"/>
    <w:rsid w:val="008774AD"/>
    <w:rsid w:val="0088609E"/>
    <w:rsid w:val="0088702D"/>
    <w:rsid w:val="00887C97"/>
    <w:rsid w:val="00890A77"/>
    <w:rsid w:val="00893466"/>
    <w:rsid w:val="008941F9"/>
    <w:rsid w:val="00894C14"/>
    <w:rsid w:val="00895422"/>
    <w:rsid w:val="00896489"/>
    <w:rsid w:val="008A0D75"/>
    <w:rsid w:val="008A1428"/>
    <w:rsid w:val="008A30C7"/>
    <w:rsid w:val="008A3E2D"/>
    <w:rsid w:val="008A4C9F"/>
    <w:rsid w:val="008A4CE2"/>
    <w:rsid w:val="008A58FE"/>
    <w:rsid w:val="008B0822"/>
    <w:rsid w:val="008B7ABF"/>
    <w:rsid w:val="008C1BB2"/>
    <w:rsid w:val="008C34E4"/>
    <w:rsid w:val="008C3DD8"/>
    <w:rsid w:val="008C4542"/>
    <w:rsid w:val="008C6DD3"/>
    <w:rsid w:val="008C7180"/>
    <w:rsid w:val="008D1869"/>
    <w:rsid w:val="008D19B6"/>
    <w:rsid w:val="008D2E79"/>
    <w:rsid w:val="008E09B7"/>
    <w:rsid w:val="008E371C"/>
    <w:rsid w:val="008E3EB0"/>
    <w:rsid w:val="008E5D2D"/>
    <w:rsid w:val="008E75EC"/>
    <w:rsid w:val="008F40D8"/>
    <w:rsid w:val="008F653A"/>
    <w:rsid w:val="008F668E"/>
    <w:rsid w:val="008F7877"/>
    <w:rsid w:val="00903840"/>
    <w:rsid w:val="00904486"/>
    <w:rsid w:val="0090642F"/>
    <w:rsid w:val="00906BD2"/>
    <w:rsid w:val="00906E86"/>
    <w:rsid w:val="009201E1"/>
    <w:rsid w:val="00921002"/>
    <w:rsid w:val="0092431F"/>
    <w:rsid w:val="009261E6"/>
    <w:rsid w:val="00926F87"/>
    <w:rsid w:val="00927203"/>
    <w:rsid w:val="0093585C"/>
    <w:rsid w:val="00937746"/>
    <w:rsid w:val="00937B83"/>
    <w:rsid w:val="00940D6B"/>
    <w:rsid w:val="009426AF"/>
    <w:rsid w:val="00943902"/>
    <w:rsid w:val="00944C27"/>
    <w:rsid w:val="009467AF"/>
    <w:rsid w:val="00951A2E"/>
    <w:rsid w:val="00952B26"/>
    <w:rsid w:val="00957D5C"/>
    <w:rsid w:val="009621F3"/>
    <w:rsid w:val="009627B3"/>
    <w:rsid w:val="0096333D"/>
    <w:rsid w:val="00965387"/>
    <w:rsid w:val="00965B12"/>
    <w:rsid w:val="009669A5"/>
    <w:rsid w:val="009861A7"/>
    <w:rsid w:val="00987A4F"/>
    <w:rsid w:val="009944DC"/>
    <w:rsid w:val="00996237"/>
    <w:rsid w:val="00996E12"/>
    <w:rsid w:val="009A1003"/>
    <w:rsid w:val="009A1B2B"/>
    <w:rsid w:val="009A27E9"/>
    <w:rsid w:val="009A374D"/>
    <w:rsid w:val="009A3CA4"/>
    <w:rsid w:val="009A493D"/>
    <w:rsid w:val="009A6A28"/>
    <w:rsid w:val="009B0A21"/>
    <w:rsid w:val="009B14B1"/>
    <w:rsid w:val="009B1BEE"/>
    <w:rsid w:val="009B3CCF"/>
    <w:rsid w:val="009B434F"/>
    <w:rsid w:val="009B49F5"/>
    <w:rsid w:val="009B50C7"/>
    <w:rsid w:val="009C123D"/>
    <w:rsid w:val="009C2A83"/>
    <w:rsid w:val="009C3F2C"/>
    <w:rsid w:val="009C52F3"/>
    <w:rsid w:val="009C6C34"/>
    <w:rsid w:val="009D025C"/>
    <w:rsid w:val="009D118E"/>
    <w:rsid w:val="009D20BD"/>
    <w:rsid w:val="009D5FE9"/>
    <w:rsid w:val="009E0B6A"/>
    <w:rsid w:val="009E117B"/>
    <w:rsid w:val="009E15E4"/>
    <w:rsid w:val="009E35C7"/>
    <w:rsid w:val="009E3CE6"/>
    <w:rsid w:val="009E43AA"/>
    <w:rsid w:val="009E7B48"/>
    <w:rsid w:val="009F05EF"/>
    <w:rsid w:val="009F142C"/>
    <w:rsid w:val="009F2B37"/>
    <w:rsid w:val="009F3F89"/>
    <w:rsid w:val="009F465D"/>
    <w:rsid w:val="009F4FD5"/>
    <w:rsid w:val="00A0029C"/>
    <w:rsid w:val="00A0053C"/>
    <w:rsid w:val="00A044C8"/>
    <w:rsid w:val="00A0524B"/>
    <w:rsid w:val="00A061A5"/>
    <w:rsid w:val="00A06BA0"/>
    <w:rsid w:val="00A11FC2"/>
    <w:rsid w:val="00A13400"/>
    <w:rsid w:val="00A13413"/>
    <w:rsid w:val="00A14C81"/>
    <w:rsid w:val="00A15A56"/>
    <w:rsid w:val="00A16E02"/>
    <w:rsid w:val="00A17258"/>
    <w:rsid w:val="00A20D6B"/>
    <w:rsid w:val="00A22EAA"/>
    <w:rsid w:val="00A25E2B"/>
    <w:rsid w:val="00A31231"/>
    <w:rsid w:val="00A3278D"/>
    <w:rsid w:val="00A357AB"/>
    <w:rsid w:val="00A423CF"/>
    <w:rsid w:val="00A42A25"/>
    <w:rsid w:val="00A445A9"/>
    <w:rsid w:val="00A4553A"/>
    <w:rsid w:val="00A4771B"/>
    <w:rsid w:val="00A5253E"/>
    <w:rsid w:val="00A536B4"/>
    <w:rsid w:val="00A53F0E"/>
    <w:rsid w:val="00A563AC"/>
    <w:rsid w:val="00A567C4"/>
    <w:rsid w:val="00A62370"/>
    <w:rsid w:val="00A631B4"/>
    <w:rsid w:val="00A67216"/>
    <w:rsid w:val="00A719B3"/>
    <w:rsid w:val="00A743E0"/>
    <w:rsid w:val="00A8139C"/>
    <w:rsid w:val="00A850ED"/>
    <w:rsid w:val="00A94EA5"/>
    <w:rsid w:val="00A9710F"/>
    <w:rsid w:val="00AA15FA"/>
    <w:rsid w:val="00AA7E90"/>
    <w:rsid w:val="00AB034C"/>
    <w:rsid w:val="00AB2EA0"/>
    <w:rsid w:val="00AB3433"/>
    <w:rsid w:val="00AC0786"/>
    <w:rsid w:val="00AC2874"/>
    <w:rsid w:val="00AC35D1"/>
    <w:rsid w:val="00AD0516"/>
    <w:rsid w:val="00AD06AB"/>
    <w:rsid w:val="00AD0709"/>
    <w:rsid w:val="00AD3812"/>
    <w:rsid w:val="00AD41B5"/>
    <w:rsid w:val="00AD48A1"/>
    <w:rsid w:val="00AD712E"/>
    <w:rsid w:val="00AD7C5C"/>
    <w:rsid w:val="00AE6175"/>
    <w:rsid w:val="00AE7E6E"/>
    <w:rsid w:val="00AE7FA6"/>
    <w:rsid w:val="00AF0E91"/>
    <w:rsid w:val="00AF4C3A"/>
    <w:rsid w:val="00AF520F"/>
    <w:rsid w:val="00AF5D46"/>
    <w:rsid w:val="00B02399"/>
    <w:rsid w:val="00B023A8"/>
    <w:rsid w:val="00B03927"/>
    <w:rsid w:val="00B07730"/>
    <w:rsid w:val="00B07D3A"/>
    <w:rsid w:val="00B07FD2"/>
    <w:rsid w:val="00B12156"/>
    <w:rsid w:val="00B155C7"/>
    <w:rsid w:val="00B15F28"/>
    <w:rsid w:val="00B1618D"/>
    <w:rsid w:val="00B22EF2"/>
    <w:rsid w:val="00B24969"/>
    <w:rsid w:val="00B264E6"/>
    <w:rsid w:val="00B3055E"/>
    <w:rsid w:val="00B3341C"/>
    <w:rsid w:val="00B36CA1"/>
    <w:rsid w:val="00B401E8"/>
    <w:rsid w:val="00B4304D"/>
    <w:rsid w:val="00B44356"/>
    <w:rsid w:val="00B443E8"/>
    <w:rsid w:val="00B44D60"/>
    <w:rsid w:val="00B453A3"/>
    <w:rsid w:val="00B45BFD"/>
    <w:rsid w:val="00B477D3"/>
    <w:rsid w:val="00B5014C"/>
    <w:rsid w:val="00B504B0"/>
    <w:rsid w:val="00B53E9A"/>
    <w:rsid w:val="00B53FFB"/>
    <w:rsid w:val="00B54F06"/>
    <w:rsid w:val="00B57561"/>
    <w:rsid w:val="00B6741F"/>
    <w:rsid w:val="00B6768F"/>
    <w:rsid w:val="00B70B9A"/>
    <w:rsid w:val="00B70E7D"/>
    <w:rsid w:val="00B74247"/>
    <w:rsid w:val="00B742F8"/>
    <w:rsid w:val="00B7512C"/>
    <w:rsid w:val="00B8069F"/>
    <w:rsid w:val="00B82174"/>
    <w:rsid w:val="00B84AA5"/>
    <w:rsid w:val="00B874AE"/>
    <w:rsid w:val="00B926BA"/>
    <w:rsid w:val="00B92B5F"/>
    <w:rsid w:val="00BA0793"/>
    <w:rsid w:val="00BA38BA"/>
    <w:rsid w:val="00BA547A"/>
    <w:rsid w:val="00BA571E"/>
    <w:rsid w:val="00BA6AFF"/>
    <w:rsid w:val="00BB0DAE"/>
    <w:rsid w:val="00BB4BC9"/>
    <w:rsid w:val="00BB5C7E"/>
    <w:rsid w:val="00BB6D1C"/>
    <w:rsid w:val="00BC0435"/>
    <w:rsid w:val="00BC0C4C"/>
    <w:rsid w:val="00BC0EAA"/>
    <w:rsid w:val="00BC4D44"/>
    <w:rsid w:val="00BC5005"/>
    <w:rsid w:val="00BC6434"/>
    <w:rsid w:val="00BD077A"/>
    <w:rsid w:val="00BD1A66"/>
    <w:rsid w:val="00BD1D21"/>
    <w:rsid w:val="00BD28E3"/>
    <w:rsid w:val="00BD2A41"/>
    <w:rsid w:val="00BD425D"/>
    <w:rsid w:val="00BD4893"/>
    <w:rsid w:val="00BD7B1A"/>
    <w:rsid w:val="00BE179D"/>
    <w:rsid w:val="00BE28B1"/>
    <w:rsid w:val="00BE3AEB"/>
    <w:rsid w:val="00BE4503"/>
    <w:rsid w:val="00BE67D7"/>
    <w:rsid w:val="00BF23AC"/>
    <w:rsid w:val="00BF2DC8"/>
    <w:rsid w:val="00BF5AD0"/>
    <w:rsid w:val="00BF669E"/>
    <w:rsid w:val="00BF6F76"/>
    <w:rsid w:val="00C025F7"/>
    <w:rsid w:val="00C032CD"/>
    <w:rsid w:val="00C03FE0"/>
    <w:rsid w:val="00C05161"/>
    <w:rsid w:val="00C06D79"/>
    <w:rsid w:val="00C10D9E"/>
    <w:rsid w:val="00C12C36"/>
    <w:rsid w:val="00C15C2D"/>
    <w:rsid w:val="00C1690F"/>
    <w:rsid w:val="00C16CB0"/>
    <w:rsid w:val="00C209F0"/>
    <w:rsid w:val="00C26154"/>
    <w:rsid w:val="00C33946"/>
    <w:rsid w:val="00C36C69"/>
    <w:rsid w:val="00C42AB5"/>
    <w:rsid w:val="00C44688"/>
    <w:rsid w:val="00C4565F"/>
    <w:rsid w:val="00C46D23"/>
    <w:rsid w:val="00C52CFE"/>
    <w:rsid w:val="00C53813"/>
    <w:rsid w:val="00C55EB7"/>
    <w:rsid w:val="00C5603A"/>
    <w:rsid w:val="00C56809"/>
    <w:rsid w:val="00C6349D"/>
    <w:rsid w:val="00C6536C"/>
    <w:rsid w:val="00C6718E"/>
    <w:rsid w:val="00C707DE"/>
    <w:rsid w:val="00C72647"/>
    <w:rsid w:val="00C74748"/>
    <w:rsid w:val="00C75A7D"/>
    <w:rsid w:val="00C765E5"/>
    <w:rsid w:val="00C778A7"/>
    <w:rsid w:val="00C82604"/>
    <w:rsid w:val="00C8525F"/>
    <w:rsid w:val="00C85364"/>
    <w:rsid w:val="00C86AE9"/>
    <w:rsid w:val="00C878A1"/>
    <w:rsid w:val="00C91458"/>
    <w:rsid w:val="00C918D8"/>
    <w:rsid w:val="00C92BC9"/>
    <w:rsid w:val="00C9331B"/>
    <w:rsid w:val="00C966CD"/>
    <w:rsid w:val="00C97CCF"/>
    <w:rsid w:val="00CA01BE"/>
    <w:rsid w:val="00CA05B6"/>
    <w:rsid w:val="00CA09A0"/>
    <w:rsid w:val="00CA30AF"/>
    <w:rsid w:val="00CA47C1"/>
    <w:rsid w:val="00CA576A"/>
    <w:rsid w:val="00CA6719"/>
    <w:rsid w:val="00CB0646"/>
    <w:rsid w:val="00CB54CA"/>
    <w:rsid w:val="00CB711C"/>
    <w:rsid w:val="00CC04C5"/>
    <w:rsid w:val="00CC1691"/>
    <w:rsid w:val="00CC4937"/>
    <w:rsid w:val="00CD1470"/>
    <w:rsid w:val="00CD180B"/>
    <w:rsid w:val="00CD3C44"/>
    <w:rsid w:val="00CD438E"/>
    <w:rsid w:val="00CD5195"/>
    <w:rsid w:val="00CD6634"/>
    <w:rsid w:val="00CD6E89"/>
    <w:rsid w:val="00CD7B0B"/>
    <w:rsid w:val="00CE01F9"/>
    <w:rsid w:val="00CE0C07"/>
    <w:rsid w:val="00CE138D"/>
    <w:rsid w:val="00CE1EDD"/>
    <w:rsid w:val="00CE52F9"/>
    <w:rsid w:val="00CF1631"/>
    <w:rsid w:val="00CF2461"/>
    <w:rsid w:val="00CF26F2"/>
    <w:rsid w:val="00CF42B5"/>
    <w:rsid w:val="00CF465C"/>
    <w:rsid w:val="00CF527F"/>
    <w:rsid w:val="00D028C1"/>
    <w:rsid w:val="00D11072"/>
    <w:rsid w:val="00D1221C"/>
    <w:rsid w:val="00D1383F"/>
    <w:rsid w:val="00D17F6F"/>
    <w:rsid w:val="00D21ADF"/>
    <w:rsid w:val="00D23BC9"/>
    <w:rsid w:val="00D2637F"/>
    <w:rsid w:val="00D275D1"/>
    <w:rsid w:val="00D27FF2"/>
    <w:rsid w:val="00D30049"/>
    <w:rsid w:val="00D31BA9"/>
    <w:rsid w:val="00D33A0E"/>
    <w:rsid w:val="00D40B0F"/>
    <w:rsid w:val="00D43330"/>
    <w:rsid w:val="00D442D3"/>
    <w:rsid w:val="00D46077"/>
    <w:rsid w:val="00D46DA3"/>
    <w:rsid w:val="00D47D91"/>
    <w:rsid w:val="00D5042E"/>
    <w:rsid w:val="00D540C6"/>
    <w:rsid w:val="00D55C23"/>
    <w:rsid w:val="00D568D2"/>
    <w:rsid w:val="00D6485E"/>
    <w:rsid w:val="00D649AE"/>
    <w:rsid w:val="00D67E60"/>
    <w:rsid w:val="00D71AA7"/>
    <w:rsid w:val="00D71AAA"/>
    <w:rsid w:val="00D71B68"/>
    <w:rsid w:val="00D71CB6"/>
    <w:rsid w:val="00D747A3"/>
    <w:rsid w:val="00D76AC8"/>
    <w:rsid w:val="00D81286"/>
    <w:rsid w:val="00D81BA8"/>
    <w:rsid w:val="00D93FD6"/>
    <w:rsid w:val="00D97F24"/>
    <w:rsid w:val="00DA2ADB"/>
    <w:rsid w:val="00DA4F1B"/>
    <w:rsid w:val="00DB1F54"/>
    <w:rsid w:val="00DB42BF"/>
    <w:rsid w:val="00DB6DC5"/>
    <w:rsid w:val="00DC0BE7"/>
    <w:rsid w:val="00DC259C"/>
    <w:rsid w:val="00DC29DA"/>
    <w:rsid w:val="00DD2704"/>
    <w:rsid w:val="00DD385E"/>
    <w:rsid w:val="00DD435F"/>
    <w:rsid w:val="00DD77C0"/>
    <w:rsid w:val="00DE007F"/>
    <w:rsid w:val="00DE04D0"/>
    <w:rsid w:val="00DE2D5F"/>
    <w:rsid w:val="00DE46E5"/>
    <w:rsid w:val="00DF1546"/>
    <w:rsid w:val="00DF3590"/>
    <w:rsid w:val="00DF7F04"/>
    <w:rsid w:val="00E01087"/>
    <w:rsid w:val="00E03230"/>
    <w:rsid w:val="00E03319"/>
    <w:rsid w:val="00E04B8C"/>
    <w:rsid w:val="00E1171D"/>
    <w:rsid w:val="00E122A9"/>
    <w:rsid w:val="00E13BA4"/>
    <w:rsid w:val="00E149F4"/>
    <w:rsid w:val="00E17D13"/>
    <w:rsid w:val="00E20440"/>
    <w:rsid w:val="00E223C7"/>
    <w:rsid w:val="00E23A1C"/>
    <w:rsid w:val="00E2478C"/>
    <w:rsid w:val="00E27BC4"/>
    <w:rsid w:val="00E31021"/>
    <w:rsid w:val="00E31852"/>
    <w:rsid w:val="00E406E8"/>
    <w:rsid w:val="00E42B88"/>
    <w:rsid w:val="00E42DA4"/>
    <w:rsid w:val="00E46490"/>
    <w:rsid w:val="00E5028F"/>
    <w:rsid w:val="00E5382A"/>
    <w:rsid w:val="00E53D66"/>
    <w:rsid w:val="00E54507"/>
    <w:rsid w:val="00E54DF4"/>
    <w:rsid w:val="00E567B1"/>
    <w:rsid w:val="00E57625"/>
    <w:rsid w:val="00E64A79"/>
    <w:rsid w:val="00E64C56"/>
    <w:rsid w:val="00E65F5F"/>
    <w:rsid w:val="00E6603E"/>
    <w:rsid w:val="00E7030F"/>
    <w:rsid w:val="00E707F8"/>
    <w:rsid w:val="00E7288F"/>
    <w:rsid w:val="00E74CF5"/>
    <w:rsid w:val="00E74F90"/>
    <w:rsid w:val="00E7522D"/>
    <w:rsid w:val="00E76837"/>
    <w:rsid w:val="00E76B93"/>
    <w:rsid w:val="00E81F40"/>
    <w:rsid w:val="00E84C8A"/>
    <w:rsid w:val="00E921CA"/>
    <w:rsid w:val="00E92908"/>
    <w:rsid w:val="00E92B6E"/>
    <w:rsid w:val="00E92E46"/>
    <w:rsid w:val="00E93A60"/>
    <w:rsid w:val="00E948A0"/>
    <w:rsid w:val="00E95A18"/>
    <w:rsid w:val="00E970C2"/>
    <w:rsid w:val="00EB0B73"/>
    <w:rsid w:val="00EB63DD"/>
    <w:rsid w:val="00EC1A15"/>
    <w:rsid w:val="00EC43BB"/>
    <w:rsid w:val="00EC5C18"/>
    <w:rsid w:val="00EC7CC2"/>
    <w:rsid w:val="00ED6A79"/>
    <w:rsid w:val="00ED7F79"/>
    <w:rsid w:val="00EE0388"/>
    <w:rsid w:val="00EE71D8"/>
    <w:rsid w:val="00EF1390"/>
    <w:rsid w:val="00EF6D0D"/>
    <w:rsid w:val="00F001F3"/>
    <w:rsid w:val="00F00561"/>
    <w:rsid w:val="00F03581"/>
    <w:rsid w:val="00F11A88"/>
    <w:rsid w:val="00F12711"/>
    <w:rsid w:val="00F13535"/>
    <w:rsid w:val="00F15A47"/>
    <w:rsid w:val="00F20200"/>
    <w:rsid w:val="00F206D2"/>
    <w:rsid w:val="00F21A5E"/>
    <w:rsid w:val="00F24E68"/>
    <w:rsid w:val="00F25F34"/>
    <w:rsid w:val="00F3044A"/>
    <w:rsid w:val="00F329DA"/>
    <w:rsid w:val="00F346D6"/>
    <w:rsid w:val="00F35F2B"/>
    <w:rsid w:val="00F44EDA"/>
    <w:rsid w:val="00F45762"/>
    <w:rsid w:val="00F4716B"/>
    <w:rsid w:val="00F47F95"/>
    <w:rsid w:val="00F531A0"/>
    <w:rsid w:val="00F567E8"/>
    <w:rsid w:val="00F56BA0"/>
    <w:rsid w:val="00F60B1F"/>
    <w:rsid w:val="00F62B45"/>
    <w:rsid w:val="00F63DC8"/>
    <w:rsid w:val="00F64FA4"/>
    <w:rsid w:val="00F659EE"/>
    <w:rsid w:val="00F677D8"/>
    <w:rsid w:val="00F711CF"/>
    <w:rsid w:val="00F72165"/>
    <w:rsid w:val="00F7506C"/>
    <w:rsid w:val="00F815AD"/>
    <w:rsid w:val="00F85484"/>
    <w:rsid w:val="00F86A65"/>
    <w:rsid w:val="00F90B95"/>
    <w:rsid w:val="00F91870"/>
    <w:rsid w:val="00F93B43"/>
    <w:rsid w:val="00FA29FB"/>
    <w:rsid w:val="00FA32DB"/>
    <w:rsid w:val="00FA4250"/>
    <w:rsid w:val="00FB2F9C"/>
    <w:rsid w:val="00FB3935"/>
    <w:rsid w:val="00FB634B"/>
    <w:rsid w:val="00FB637D"/>
    <w:rsid w:val="00FC2A03"/>
    <w:rsid w:val="00FC3A49"/>
    <w:rsid w:val="00FC3B86"/>
    <w:rsid w:val="00FC6130"/>
    <w:rsid w:val="00FC6293"/>
    <w:rsid w:val="00FD0E7B"/>
    <w:rsid w:val="00FD1877"/>
    <w:rsid w:val="00FD2DFC"/>
    <w:rsid w:val="00FD32A4"/>
    <w:rsid w:val="00FD3CC2"/>
    <w:rsid w:val="00FD5D63"/>
    <w:rsid w:val="00FE138A"/>
    <w:rsid w:val="00FE2184"/>
    <w:rsid w:val="00FE222C"/>
    <w:rsid w:val="00FE2915"/>
    <w:rsid w:val="00FE41B9"/>
    <w:rsid w:val="00FE47D5"/>
    <w:rsid w:val="00FF0787"/>
    <w:rsid w:val="00FF547E"/>
    <w:rsid w:val="00FF5725"/>
    <w:rsid w:val="00FF77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5EE7F-0E57-48B9-A44A-AAEAB32A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9D"/>
    <w:rPr>
      <w:rFonts w:ascii="Tahoma" w:hAnsi="Tahoma" w:cs="Tahoma"/>
      <w:sz w:val="16"/>
      <w:szCs w:val="16"/>
    </w:rPr>
  </w:style>
  <w:style w:type="paragraph" w:styleId="ListParagraph">
    <w:name w:val="List Paragraph"/>
    <w:basedOn w:val="Normal"/>
    <w:link w:val="ListParagraphChar"/>
    <w:uiPriority w:val="34"/>
    <w:qFormat/>
    <w:rsid w:val="00E921CA"/>
    <w:pPr>
      <w:spacing w:line="240" w:lineRule="auto"/>
      <w:ind w:left="720"/>
      <w:contextualSpacing/>
    </w:pPr>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semiHidden/>
    <w:unhideWhenUsed/>
    <w:rsid w:val="003B3EAB"/>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3B3EAB"/>
  </w:style>
  <w:style w:type="paragraph" w:styleId="Footer">
    <w:name w:val="footer"/>
    <w:basedOn w:val="Normal"/>
    <w:link w:val="FooterChar"/>
    <w:uiPriority w:val="99"/>
    <w:unhideWhenUsed/>
    <w:rsid w:val="003B3EAB"/>
    <w:pPr>
      <w:tabs>
        <w:tab w:val="center" w:pos="4844"/>
        <w:tab w:val="right" w:pos="9689"/>
      </w:tabs>
      <w:spacing w:line="240" w:lineRule="auto"/>
    </w:pPr>
  </w:style>
  <w:style w:type="character" w:customStyle="1" w:styleId="FooterChar">
    <w:name w:val="Footer Char"/>
    <w:basedOn w:val="DefaultParagraphFont"/>
    <w:link w:val="Footer"/>
    <w:uiPriority w:val="99"/>
    <w:rsid w:val="003B3EAB"/>
  </w:style>
  <w:style w:type="paragraph" w:customStyle="1" w:styleId="Default">
    <w:name w:val="Default"/>
    <w:rsid w:val="003F2A75"/>
    <w:pPr>
      <w:autoSpaceDE w:val="0"/>
      <w:autoSpaceDN w:val="0"/>
      <w:adjustRightInd w:val="0"/>
      <w:spacing w:line="240" w:lineRule="auto"/>
    </w:pPr>
    <w:rPr>
      <w:rFonts w:ascii="Sylfaen" w:eastAsia="Calibri" w:hAnsi="Sylfaen" w:cs="Sylfaen"/>
      <w:color w:val="000000"/>
      <w:sz w:val="24"/>
      <w:szCs w:val="24"/>
    </w:rPr>
  </w:style>
  <w:style w:type="character" w:styleId="Hyperlink">
    <w:name w:val="Hyperlink"/>
    <w:basedOn w:val="DefaultParagraphFont"/>
    <w:uiPriority w:val="99"/>
    <w:semiHidden/>
    <w:unhideWhenUsed/>
    <w:rsid w:val="00CE0C07"/>
    <w:rPr>
      <w:color w:val="0000FF"/>
      <w:u w:val="single"/>
    </w:rPr>
  </w:style>
  <w:style w:type="character" w:styleId="FollowedHyperlink">
    <w:name w:val="FollowedHyperlink"/>
    <w:basedOn w:val="DefaultParagraphFont"/>
    <w:uiPriority w:val="99"/>
    <w:semiHidden/>
    <w:unhideWhenUsed/>
    <w:rsid w:val="00CE0C07"/>
    <w:rPr>
      <w:color w:val="800080"/>
      <w:u w:val="single"/>
    </w:rPr>
  </w:style>
  <w:style w:type="paragraph" w:customStyle="1" w:styleId="xl72">
    <w:name w:val="xl72"/>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3">
    <w:name w:val="xl7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74">
    <w:name w:val="xl74"/>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5">
    <w:name w:val="xl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4"/>
      <w:szCs w:val="24"/>
    </w:rPr>
  </w:style>
  <w:style w:type="paragraph" w:customStyle="1" w:styleId="xl77">
    <w:name w:val="xl7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8">
    <w:name w:val="xl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9">
    <w:name w:val="xl79"/>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80">
    <w:name w:val="xl80"/>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81">
    <w:name w:val="xl81"/>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2">
    <w:name w:val="xl8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3">
    <w:name w:val="xl83"/>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0"/>
      <w:szCs w:val="20"/>
    </w:rPr>
  </w:style>
  <w:style w:type="paragraph" w:customStyle="1" w:styleId="xl84">
    <w:name w:val="xl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5">
    <w:name w:val="xl8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6">
    <w:name w:val="xl8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0"/>
      <w:szCs w:val="20"/>
    </w:rPr>
  </w:style>
  <w:style w:type="paragraph" w:customStyle="1" w:styleId="xl87">
    <w:name w:val="xl87"/>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0"/>
      <w:szCs w:val="20"/>
    </w:rPr>
  </w:style>
  <w:style w:type="paragraph" w:customStyle="1" w:styleId="xl88">
    <w:name w:val="xl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89">
    <w:name w:val="xl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90">
    <w:name w:val="xl90"/>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91">
    <w:name w:val="xl91"/>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2">
    <w:name w:val="xl9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3">
    <w:name w:val="xl93"/>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94">
    <w:name w:val="xl9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5">
    <w:name w:val="xl9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6">
    <w:name w:val="xl96"/>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0"/>
      <w:szCs w:val="20"/>
    </w:rPr>
  </w:style>
  <w:style w:type="paragraph" w:customStyle="1" w:styleId="xl97">
    <w:name w:val="xl97"/>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CE0C0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CE0C07"/>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CE0C07"/>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CE0C0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CE0C07"/>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CE0C07"/>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CE0C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CE0C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CE0C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character" w:customStyle="1" w:styleId="ListParagraphChar">
    <w:name w:val="List Paragraph Char"/>
    <w:basedOn w:val="DefaultParagraphFont"/>
    <w:link w:val="ListParagraph"/>
    <w:locked/>
    <w:rsid w:val="00C15C2D"/>
    <w:rPr>
      <w:rFonts w:ascii="Times New Roman" w:eastAsia="Times New Roman" w:hAnsi="Times New Roman" w:cs="Times New Roman"/>
      <w:sz w:val="20"/>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412">
      <w:bodyDiv w:val="1"/>
      <w:marLeft w:val="0"/>
      <w:marRight w:val="0"/>
      <w:marTop w:val="0"/>
      <w:marBottom w:val="0"/>
      <w:divBdr>
        <w:top w:val="none" w:sz="0" w:space="0" w:color="auto"/>
        <w:left w:val="none" w:sz="0" w:space="0" w:color="auto"/>
        <w:bottom w:val="none" w:sz="0" w:space="0" w:color="auto"/>
        <w:right w:val="none" w:sz="0" w:space="0" w:color="auto"/>
      </w:divBdr>
    </w:div>
    <w:div w:id="55325109">
      <w:bodyDiv w:val="1"/>
      <w:marLeft w:val="0"/>
      <w:marRight w:val="0"/>
      <w:marTop w:val="0"/>
      <w:marBottom w:val="0"/>
      <w:divBdr>
        <w:top w:val="none" w:sz="0" w:space="0" w:color="auto"/>
        <w:left w:val="none" w:sz="0" w:space="0" w:color="auto"/>
        <w:bottom w:val="none" w:sz="0" w:space="0" w:color="auto"/>
        <w:right w:val="none" w:sz="0" w:space="0" w:color="auto"/>
      </w:divBdr>
    </w:div>
    <w:div w:id="62919026">
      <w:bodyDiv w:val="1"/>
      <w:marLeft w:val="0"/>
      <w:marRight w:val="0"/>
      <w:marTop w:val="0"/>
      <w:marBottom w:val="0"/>
      <w:divBdr>
        <w:top w:val="none" w:sz="0" w:space="0" w:color="auto"/>
        <w:left w:val="none" w:sz="0" w:space="0" w:color="auto"/>
        <w:bottom w:val="none" w:sz="0" w:space="0" w:color="auto"/>
        <w:right w:val="none" w:sz="0" w:space="0" w:color="auto"/>
      </w:divBdr>
    </w:div>
    <w:div w:id="81418234">
      <w:bodyDiv w:val="1"/>
      <w:marLeft w:val="0"/>
      <w:marRight w:val="0"/>
      <w:marTop w:val="0"/>
      <w:marBottom w:val="0"/>
      <w:divBdr>
        <w:top w:val="none" w:sz="0" w:space="0" w:color="auto"/>
        <w:left w:val="none" w:sz="0" w:space="0" w:color="auto"/>
        <w:bottom w:val="none" w:sz="0" w:space="0" w:color="auto"/>
        <w:right w:val="none" w:sz="0" w:space="0" w:color="auto"/>
      </w:divBdr>
    </w:div>
    <w:div w:id="87117483">
      <w:bodyDiv w:val="1"/>
      <w:marLeft w:val="0"/>
      <w:marRight w:val="0"/>
      <w:marTop w:val="0"/>
      <w:marBottom w:val="0"/>
      <w:divBdr>
        <w:top w:val="none" w:sz="0" w:space="0" w:color="auto"/>
        <w:left w:val="none" w:sz="0" w:space="0" w:color="auto"/>
        <w:bottom w:val="none" w:sz="0" w:space="0" w:color="auto"/>
        <w:right w:val="none" w:sz="0" w:space="0" w:color="auto"/>
      </w:divBdr>
    </w:div>
    <w:div w:id="114449391">
      <w:bodyDiv w:val="1"/>
      <w:marLeft w:val="0"/>
      <w:marRight w:val="0"/>
      <w:marTop w:val="0"/>
      <w:marBottom w:val="0"/>
      <w:divBdr>
        <w:top w:val="none" w:sz="0" w:space="0" w:color="auto"/>
        <w:left w:val="none" w:sz="0" w:space="0" w:color="auto"/>
        <w:bottom w:val="none" w:sz="0" w:space="0" w:color="auto"/>
        <w:right w:val="none" w:sz="0" w:space="0" w:color="auto"/>
      </w:divBdr>
    </w:div>
    <w:div w:id="122238790">
      <w:bodyDiv w:val="1"/>
      <w:marLeft w:val="0"/>
      <w:marRight w:val="0"/>
      <w:marTop w:val="0"/>
      <w:marBottom w:val="0"/>
      <w:divBdr>
        <w:top w:val="none" w:sz="0" w:space="0" w:color="auto"/>
        <w:left w:val="none" w:sz="0" w:space="0" w:color="auto"/>
        <w:bottom w:val="none" w:sz="0" w:space="0" w:color="auto"/>
        <w:right w:val="none" w:sz="0" w:space="0" w:color="auto"/>
      </w:divBdr>
    </w:div>
    <w:div w:id="123620133">
      <w:bodyDiv w:val="1"/>
      <w:marLeft w:val="0"/>
      <w:marRight w:val="0"/>
      <w:marTop w:val="0"/>
      <w:marBottom w:val="0"/>
      <w:divBdr>
        <w:top w:val="none" w:sz="0" w:space="0" w:color="auto"/>
        <w:left w:val="none" w:sz="0" w:space="0" w:color="auto"/>
        <w:bottom w:val="none" w:sz="0" w:space="0" w:color="auto"/>
        <w:right w:val="none" w:sz="0" w:space="0" w:color="auto"/>
      </w:divBdr>
    </w:div>
    <w:div w:id="132453260">
      <w:bodyDiv w:val="1"/>
      <w:marLeft w:val="0"/>
      <w:marRight w:val="0"/>
      <w:marTop w:val="0"/>
      <w:marBottom w:val="0"/>
      <w:divBdr>
        <w:top w:val="none" w:sz="0" w:space="0" w:color="auto"/>
        <w:left w:val="none" w:sz="0" w:space="0" w:color="auto"/>
        <w:bottom w:val="none" w:sz="0" w:space="0" w:color="auto"/>
        <w:right w:val="none" w:sz="0" w:space="0" w:color="auto"/>
      </w:divBdr>
    </w:div>
    <w:div w:id="149105666">
      <w:bodyDiv w:val="1"/>
      <w:marLeft w:val="0"/>
      <w:marRight w:val="0"/>
      <w:marTop w:val="0"/>
      <w:marBottom w:val="0"/>
      <w:divBdr>
        <w:top w:val="none" w:sz="0" w:space="0" w:color="auto"/>
        <w:left w:val="none" w:sz="0" w:space="0" w:color="auto"/>
        <w:bottom w:val="none" w:sz="0" w:space="0" w:color="auto"/>
        <w:right w:val="none" w:sz="0" w:space="0" w:color="auto"/>
      </w:divBdr>
    </w:div>
    <w:div w:id="179441899">
      <w:bodyDiv w:val="1"/>
      <w:marLeft w:val="0"/>
      <w:marRight w:val="0"/>
      <w:marTop w:val="0"/>
      <w:marBottom w:val="0"/>
      <w:divBdr>
        <w:top w:val="none" w:sz="0" w:space="0" w:color="auto"/>
        <w:left w:val="none" w:sz="0" w:space="0" w:color="auto"/>
        <w:bottom w:val="none" w:sz="0" w:space="0" w:color="auto"/>
        <w:right w:val="none" w:sz="0" w:space="0" w:color="auto"/>
      </w:divBdr>
    </w:div>
    <w:div w:id="194661831">
      <w:bodyDiv w:val="1"/>
      <w:marLeft w:val="0"/>
      <w:marRight w:val="0"/>
      <w:marTop w:val="0"/>
      <w:marBottom w:val="0"/>
      <w:divBdr>
        <w:top w:val="none" w:sz="0" w:space="0" w:color="auto"/>
        <w:left w:val="none" w:sz="0" w:space="0" w:color="auto"/>
        <w:bottom w:val="none" w:sz="0" w:space="0" w:color="auto"/>
        <w:right w:val="none" w:sz="0" w:space="0" w:color="auto"/>
      </w:divBdr>
    </w:div>
    <w:div w:id="297492140">
      <w:bodyDiv w:val="1"/>
      <w:marLeft w:val="0"/>
      <w:marRight w:val="0"/>
      <w:marTop w:val="0"/>
      <w:marBottom w:val="0"/>
      <w:divBdr>
        <w:top w:val="none" w:sz="0" w:space="0" w:color="auto"/>
        <w:left w:val="none" w:sz="0" w:space="0" w:color="auto"/>
        <w:bottom w:val="none" w:sz="0" w:space="0" w:color="auto"/>
        <w:right w:val="none" w:sz="0" w:space="0" w:color="auto"/>
      </w:divBdr>
    </w:div>
    <w:div w:id="297690906">
      <w:bodyDiv w:val="1"/>
      <w:marLeft w:val="0"/>
      <w:marRight w:val="0"/>
      <w:marTop w:val="0"/>
      <w:marBottom w:val="0"/>
      <w:divBdr>
        <w:top w:val="none" w:sz="0" w:space="0" w:color="auto"/>
        <w:left w:val="none" w:sz="0" w:space="0" w:color="auto"/>
        <w:bottom w:val="none" w:sz="0" w:space="0" w:color="auto"/>
        <w:right w:val="none" w:sz="0" w:space="0" w:color="auto"/>
      </w:divBdr>
    </w:div>
    <w:div w:id="310452641">
      <w:bodyDiv w:val="1"/>
      <w:marLeft w:val="0"/>
      <w:marRight w:val="0"/>
      <w:marTop w:val="0"/>
      <w:marBottom w:val="0"/>
      <w:divBdr>
        <w:top w:val="none" w:sz="0" w:space="0" w:color="auto"/>
        <w:left w:val="none" w:sz="0" w:space="0" w:color="auto"/>
        <w:bottom w:val="none" w:sz="0" w:space="0" w:color="auto"/>
        <w:right w:val="none" w:sz="0" w:space="0" w:color="auto"/>
      </w:divBdr>
    </w:div>
    <w:div w:id="310523384">
      <w:bodyDiv w:val="1"/>
      <w:marLeft w:val="0"/>
      <w:marRight w:val="0"/>
      <w:marTop w:val="0"/>
      <w:marBottom w:val="0"/>
      <w:divBdr>
        <w:top w:val="none" w:sz="0" w:space="0" w:color="auto"/>
        <w:left w:val="none" w:sz="0" w:space="0" w:color="auto"/>
        <w:bottom w:val="none" w:sz="0" w:space="0" w:color="auto"/>
        <w:right w:val="none" w:sz="0" w:space="0" w:color="auto"/>
      </w:divBdr>
    </w:div>
    <w:div w:id="329143117">
      <w:bodyDiv w:val="1"/>
      <w:marLeft w:val="0"/>
      <w:marRight w:val="0"/>
      <w:marTop w:val="0"/>
      <w:marBottom w:val="0"/>
      <w:divBdr>
        <w:top w:val="none" w:sz="0" w:space="0" w:color="auto"/>
        <w:left w:val="none" w:sz="0" w:space="0" w:color="auto"/>
        <w:bottom w:val="none" w:sz="0" w:space="0" w:color="auto"/>
        <w:right w:val="none" w:sz="0" w:space="0" w:color="auto"/>
      </w:divBdr>
    </w:div>
    <w:div w:id="387732775">
      <w:bodyDiv w:val="1"/>
      <w:marLeft w:val="0"/>
      <w:marRight w:val="0"/>
      <w:marTop w:val="0"/>
      <w:marBottom w:val="0"/>
      <w:divBdr>
        <w:top w:val="none" w:sz="0" w:space="0" w:color="auto"/>
        <w:left w:val="none" w:sz="0" w:space="0" w:color="auto"/>
        <w:bottom w:val="none" w:sz="0" w:space="0" w:color="auto"/>
        <w:right w:val="none" w:sz="0" w:space="0" w:color="auto"/>
      </w:divBdr>
    </w:div>
    <w:div w:id="446124757">
      <w:bodyDiv w:val="1"/>
      <w:marLeft w:val="0"/>
      <w:marRight w:val="0"/>
      <w:marTop w:val="0"/>
      <w:marBottom w:val="0"/>
      <w:divBdr>
        <w:top w:val="none" w:sz="0" w:space="0" w:color="auto"/>
        <w:left w:val="none" w:sz="0" w:space="0" w:color="auto"/>
        <w:bottom w:val="none" w:sz="0" w:space="0" w:color="auto"/>
        <w:right w:val="none" w:sz="0" w:space="0" w:color="auto"/>
      </w:divBdr>
    </w:div>
    <w:div w:id="460391163">
      <w:bodyDiv w:val="1"/>
      <w:marLeft w:val="0"/>
      <w:marRight w:val="0"/>
      <w:marTop w:val="0"/>
      <w:marBottom w:val="0"/>
      <w:divBdr>
        <w:top w:val="none" w:sz="0" w:space="0" w:color="auto"/>
        <w:left w:val="none" w:sz="0" w:space="0" w:color="auto"/>
        <w:bottom w:val="none" w:sz="0" w:space="0" w:color="auto"/>
        <w:right w:val="none" w:sz="0" w:space="0" w:color="auto"/>
      </w:divBdr>
    </w:div>
    <w:div w:id="494415354">
      <w:bodyDiv w:val="1"/>
      <w:marLeft w:val="0"/>
      <w:marRight w:val="0"/>
      <w:marTop w:val="0"/>
      <w:marBottom w:val="0"/>
      <w:divBdr>
        <w:top w:val="none" w:sz="0" w:space="0" w:color="auto"/>
        <w:left w:val="none" w:sz="0" w:space="0" w:color="auto"/>
        <w:bottom w:val="none" w:sz="0" w:space="0" w:color="auto"/>
        <w:right w:val="none" w:sz="0" w:space="0" w:color="auto"/>
      </w:divBdr>
    </w:div>
    <w:div w:id="497966980">
      <w:bodyDiv w:val="1"/>
      <w:marLeft w:val="0"/>
      <w:marRight w:val="0"/>
      <w:marTop w:val="0"/>
      <w:marBottom w:val="0"/>
      <w:divBdr>
        <w:top w:val="none" w:sz="0" w:space="0" w:color="auto"/>
        <w:left w:val="none" w:sz="0" w:space="0" w:color="auto"/>
        <w:bottom w:val="none" w:sz="0" w:space="0" w:color="auto"/>
        <w:right w:val="none" w:sz="0" w:space="0" w:color="auto"/>
      </w:divBdr>
    </w:div>
    <w:div w:id="516888044">
      <w:bodyDiv w:val="1"/>
      <w:marLeft w:val="0"/>
      <w:marRight w:val="0"/>
      <w:marTop w:val="0"/>
      <w:marBottom w:val="0"/>
      <w:divBdr>
        <w:top w:val="none" w:sz="0" w:space="0" w:color="auto"/>
        <w:left w:val="none" w:sz="0" w:space="0" w:color="auto"/>
        <w:bottom w:val="none" w:sz="0" w:space="0" w:color="auto"/>
        <w:right w:val="none" w:sz="0" w:space="0" w:color="auto"/>
      </w:divBdr>
    </w:div>
    <w:div w:id="521818687">
      <w:bodyDiv w:val="1"/>
      <w:marLeft w:val="0"/>
      <w:marRight w:val="0"/>
      <w:marTop w:val="0"/>
      <w:marBottom w:val="0"/>
      <w:divBdr>
        <w:top w:val="none" w:sz="0" w:space="0" w:color="auto"/>
        <w:left w:val="none" w:sz="0" w:space="0" w:color="auto"/>
        <w:bottom w:val="none" w:sz="0" w:space="0" w:color="auto"/>
        <w:right w:val="none" w:sz="0" w:space="0" w:color="auto"/>
      </w:divBdr>
    </w:div>
    <w:div w:id="540676005">
      <w:bodyDiv w:val="1"/>
      <w:marLeft w:val="0"/>
      <w:marRight w:val="0"/>
      <w:marTop w:val="0"/>
      <w:marBottom w:val="0"/>
      <w:divBdr>
        <w:top w:val="none" w:sz="0" w:space="0" w:color="auto"/>
        <w:left w:val="none" w:sz="0" w:space="0" w:color="auto"/>
        <w:bottom w:val="none" w:sz="0" w:space="0" w:color="auto"/>
        <w:right w:val="none" w:sz="0" w:space="0" w:color="auto"/>
      </w:divBdr>
    </w:div>
    <w:div w:id="594940835">
      <w:bodyDiv w:val="1"/>
      <w:marLeft w:val="0"/>
      <w:marRight w:val="0"/>
      <w:marTop w:val="0"/>
      <w:marBottom w:val="0"/>
      <w:divBdr>
        <w:top w:val="none" w:sz="0" w:space="0" w:color="auto"/>
        <w:left w:val="none" w:sz="0" w:space="0" w:color="auto"/>
        <w:bottom w:val="none" w:sz="0" w:space="0" w:color="auto"/>
        <w:right w:val="none" w:sz="0" w:space="0" w:color="auto"/>
      </w:divBdr>
    </w:div>
    <w:div w:id="605962552">
      <w:bodyDiv w:val="1"/>
      <w:marLeft w:val="0"/>
      <w:marRight w:val="0"/>
      <w:marTop w:val="0"/>
      <w:marBottom w:val="0"/>
      <w:divBdr>
        <w:top w:val="none" w:sz="0" w:space="0" w:color="auto"/>
        <w:left w:val="none" w:sz="0" w:space="0" w:color="auto"/>
        <w:bottom w:val="none" w:sz="0" w:space="0" w:color="auto"/>
        <w:right w:val="none" w:sz="0" w:space="0" w:color="auto"/>
      </w:divBdr>
    </w:div>
    <w:div w:id="649597908">
      <w:bodyDiv w:val="1"/>
      <w:marLeft w:val="0"/>
      <w:marRight w:val="0"/>
      <w:marTop w:val="0"/>
      <w:marBottom w:val="0"/>
      <w:divBdr>
        <w:top w:val="none" w:sz="0" w:space="0" w:color="auto"/>
        <w:left w:val="none" w:sz="0" w:space="0" w:color="auto"/>
        <w:bottom w:val="none" w:sz="0" w:space="0" w:color="auto"/>
        <w:right w:val="none" w:sz="0" w:space="0" w:color="auto"/>
      </w:divBdr>
    </w:div>
    <w:div w:id="662049510">
      <w:bodyDiv w:val="1"/>
      <w:marLeft w:val="0"/>
      <w:marRight w:val="0"/>
      <w:marTop w:val="0"/>
      <w:marBottom w:val="0"/>
      <w:divBdr>
        <w:top w:val="none" w:sz="0" w:space="0" w:color="auto"/>
        <w:left w:val="none" w:sz="0" w:space="0" w:color="auto"/>
        <w:bottom w:val="none" w:sz="0" w:space="0" w:color="auto"/>
        <w:right w:val="none" w:sz="0" w:space="0" w:color="auto"/>
      </w:divBdr>
    </w:div>
    <w:div w:id="668288872">
      <w:bodyDiv w:val="1"/>
      <w:marLeft w:val="0"/>
      <w:marRight w:val="0"/>
      <w:marTop w:val="0"/>
      <w:marBottom w:val="0"/>
      <w:divBdr>
        <w:top w:val="none" w:sz="0" w:space="0" w:color="auto"/>
        <w:left w:val="none" w:sz="0" w:space="0" w:color="auto"/>
        <w:bottom w:val="none" w:sz="0" w:space="0" w:color="auto"/>
        <w:right w:val="none" w:sz="0" w:space="0" w:color="auto"/>
      </w:divBdr>
    </w:div>
    <w:div w:id="672296005">
      <w:bodyDiv w:val="1"/>
      <w:marLeft w:val="0"/>
      <w:marRight w:val="0"/>
      <w:marTop w:val="0"/>
      <w:marBottom w:val="0"/>
      <w:divBdr>
        <w:top w:val="none" w:sz="0" w:space="0" w:color="auto"/>
        <w:left w:val="none" w:sz="0" w:space="0" w:color="auto"/>
        <w:bottom w:val="none" w:sz="0" w:space="0" w:color="auto"/>
        <w:right w:val="none" w:sz="0" w:space="0" w:color="auto"/>
      </w:divBdr>
    </w:div>
    <w:div w:id="696274700">
      <w:bodyDiv w:val="1"/>
      <w:marLeft w:val="0"/>
      <w:marRight w:val="0"/>
      <w:marTop w:val="0"/>
      <w:marBottom w:val="0"/>
      <w:divBdr>
        <w:top w:val="none" w:sz="0" w:space="0" w:color="auto"/>
        <w:left w:val="none" w:sz="0" w:space="0" w:color="auto"/>
        <w:bottom w:val="none" w:sz="0" w:space="0" w:color="auto"/>
        <w:right w:val="none" w:sz="0" w:space="0" w:color="auto"/>
      </w:divBdr>
    </w:div>
    <w:div w:id="708645562">
      <w:bodyDiv w:val="1"/>
      <w:marLeft w:val="0"/>
      <w:marRight w:val="0"/>
      <w:marTop w:val="0"/>
      <w:marBottom w:val="0"/>
      <w:divBdr>
        <w:top w:val="none" w:sz="0" w:space="0" w:color="auto"/>
        <w:left w:val="none" w:sz="0" w:space="0" w:color="auto"/>
        <w:bottom w:val="none" w:sz="0" w:space="0" w:color="auto"/>
        <w:right w:val="none" w:sz="0" w:space="0" w:color="auto"/>
      </w:divBdr>
    </w:div>
    <w:div w:id="814832730">
      <w:bodyDiv w:val="1"/>
      <w:marLeft w:val="0"/>
      <w:marRight w:val="0"/>
      <w:marTop w:val="0"/>
      <w:marBottom w:val="0"/>
      <w:divBdr>
        <w:top w:val="none" w:sz="0" w:space="0" w:color="auto"/>
        <w:left w:val="none" w:sz="0" w:space="0" w:color="auto"/>
        <w:bottom w:val="none" w:sz="0" w:space="0" w:color="auto"/>
        <w:right w:val="none" w:sz="0" w:space="0" w:color="auto"/>
      </w:divBdr>
    </w:div>
    <w:div w:id="831020280">
      <w:bodyDiv w:val="1"/>
      <w:marLeft w:val="0"/>
      <w:marRight w:val="0"/>
      <w:marTop w:val="0"/>
      <w:marBottom w:val="0"/>
      <w:divBdr>
        <w:top w:val="none" w:sz="0" w:space="0" w:color="auto"/>
        <w:left w:val="none" w:sz="0" w:space="0" w:color="auto"/>
        <w:bottom w:val="none" w:sz="0" w:space="0" w:color="auto"/>
        <w:right w:val="none" w:sz="0" w:space="0" w:color="auto"/>
      </w:divBdr>
    </w:div>
    <w:div w:id="833030840">
      <w:bodyDiv w:val="1"/>
      <w:marLeft w:val="0"/>
      <w:marRight w:val="0"/>
      <w:marTop w:val="0"/>
      <w:marBottom w:val="0"/>
      <w:divBdr>
        <w:top w:val="none" w:sz="0" w:space="0" w:color="auto"/>
        <w:left w:val="none" w:sz="0" w:space="0" w:color="auto"/>
        <w:bottom w:val="none" w:sz="0" w:space="0" w:color="auto"/>
        <w:right w:val="none" w:sz="0" w:space="0" w:color="auto"/>
      </w:divBdr>
    </w:div>
    <w:div w:id="869731788">
      <w:bodyDiv w:val="1"/>
      <w:marLeft w:val="0"/>
      <w:marRight w:val="0"/>
      <w:marTop w:val="0"/>
      <w:marBottom w:val="0"/>
      <w:divBdr>
        <w:top w:val="none" w:sz="0" w:space="0" w:color="auto"/>
        <w:left w:val="none" w:sz="0" w:space="0" w:color="auto"/>
        <w:bottom w:val="none" w:sz="0" w:space="0" w:color="auto"/>
        <w:right w:val="none" w:sz="0" w:space="0" w:color="auto"/>
      </w:divBdr>
    </w:div>
    <w:div w:id="888956746">
      <w:bodyDiv w:val="1"/>
      <w:marLeft w:val="0"/>
      <w:marRight w:val="0"/>
      <w:marTop w:val="0"/>
      <w:marBottom w:val="0"/>
      <w:divBdr>
        <w:top w:val="none" w:sz="0" w:space="0" w:color="auto"/>
        <w:left w:val="none" w:sz="0" w:space="0" w:color="auto"/>
        <w:bottom w:val="none" w:sz="0" w:space="0" w:color="auto"/>
        <w:right w:val="none" w:sz="0" w:space="0" w:color="auto"/>
      </w:divBdr>
    </w:div>
    <w:div w:id="934636411">
      <w:bodyDiv w:val="1"/>
      <w:marLeft w:val="0"/>
      <w:marRight w:val="0"/>
      <w:marTop w:val="0"/>
      <w:marBottom w:val="0"/>
      <w:divBdr>
        <w:top w:val="none" w:sz="0" w:space="0" w:color="auto"/>
        <w:left w:val="none" w:sz="0" w:space="0" w:color="auto"/>
        <w:bottom w:val="none" w:sz="0" w:space="0" w:color="auto"/>
        <w:right w:val="none" w:sz="0" w:space="0" w:color="auto"/>
      </w:divBdr>
    </w:div>
    <w:div w:id="1070999078">
      <w:bodyDiv w:val="1"/>
      <w:marLeft w:val="0"/>
      <w:marRight w:val="0"/>
      <w:marTop w:val="0"/>
      <w:marBottom w:val="0"/>
      <w:divBdr>
        <w:top w:val="none" w:sz="0" w:space="0" w:color="auto"/>
        <w:left w:val="none" w:sz="0" w:space="0" w:color="auto"/>
        <w:bottom w:val="none" w:sz="0" w:space="0" w:color="auto"/>
        <w:right w:val="none" w:sz="0" w:space="0" w:color="auto"/>
      </w:divBdr>
    </w:div>
    <w:div w:id="1076247554">
      <w:bodyDiv w:val="1"/>
      <w:marLeft w:val="0"/>
      <w:marRight w:val="0"/>
      <w:marTop w:val="0"/>
      <w:marBottom w:val="0"/>
      <w:divBdr>
        <w:top w:val="none" w:sz="0" w:space="0" w:color="auto"/>
        <w:left w:val="none" w:sz="0" w:space="0" w:color="auto"/>
        <w:bottom w:val="none" w:sz="0" w:space="0" w:color="auto"/>
        <w:right w:val="none" w:sz="0" w:space="0" w:color="auto"/>
      </w:divBdr>
    </w:div>
    <w:div w:id="1101148370">
      <w:bodyDiv w:val="1"/>
      <w:marLeft w:val="0"/>
      <w:marRight w:val="0"/>
      <w:marTop w:val="0"/>
      <w:marBottom w:val="0"/>
      <w:divBdr>
        <w:top w:val="none" w:sz="0" w:space="0" w:color="auto"/>
        <w:left w:val="none" w:sz="0" w:space="0" w:color="auto"/>
        <w:bottom w:val="none" w:sz="0" w:space="0" w:color="auto"/>
        <w:right w:val="none" w:sz="0" w:space="0" w:color="auto"/>
      </w:divBdr>
    </w:div>
    <w:div w:id="1112164184">
      <w:bodyDiv w:val="1"/>
      <w:marLeft w:val="0"/>
      <w:marRight w:val="0"/>
      <w:marTop w:val="0"/>
      <w:marBottom w:val="0"/>
      <w:divBdr>
        <w:top w:val="none" w:sz="0" w:space="0" w:color="auto"/>
        <w:left w:val="none" w:sz="0" w:space="0" w:color="auto"/>
        <w:bottom w:val="none" w:sz="0" w:space="0" w:color="auto"/>
        <w:right w:val="none" w:sz="0" w:space="0" w:color="auto"/>
      </w:divBdr>
    </w:div>
    <w:div w:id="1193497885">
      <w:bodyDiv w:val="1"/>
      <w:marLeft w:val="0"/>
      <w:marRight w:val="0"/>
      <w:marTop w:val="0"/>
      <w:marBottom w:val="0"/>
      <w:divBdr>
        <w:top w:val="none" w:sz="0" w:space="0" w:color="auto"/>
        <w:left w:val="none" w:sz="0" w:space="0" w:color="auto"/>
        <w:bottom w:val="none" w:sz="0" w:space="0" w:color="auto"/>
        <w:right w:val="none" w:sz="0" w:space="0" w:color="auto"/>
      </w:divBdr>
    </w:div>
    <w:div w:id="1259174009">
      <w:bodyDiv w:val="1"/>
      <w:marLeft w:val="0"/>
      <w:marRight w:val="0"/>
      <w:marTop w:val="0"/>
      <w:marBottom w:val="0"/>
      <w:divBdr>
        <w:top w:val="none" w:sz="0" w:space="0" w:color="auto"/>
        <w:left w:val="none" w:sz="0" w:space="0" w:color="auto"/>
        <w:bottom w:val="none" w:sz="0" w:space="0" w:color="auto"/>
        <w:right w:val="none" w:sz="0" w:space="0" w:color="auto"/>
      </w:divBdr>
    </w:div>
    <w:div w:id="1275940501">
      <w:bodyDiv w:val="1"/>
      <w:marLeft w:val="0"/>
      <w:marRight w:val="0"/>
      <w:marTop w:val="0"/>
      <w:marBottom w:val="0"/>
      <w:divBdr>
        <w:top w:val="none" w:sz="0" w:space="0" w:color="auto"/>
        <w:left w:val="none" w:sz="0" w:space="0" w:color="auto"/>
        <w:bottom w:val="none" w:sz="0" w:space="0" w:color="auto"/>
        <w:right w:val="none" w:sz="0" w:space="0" w:color="auto"/>
      </w:divBdr>
    </w:div>
    <w:div w:id="1287926871">
      <w:bodyDiv w:val="1"/>
      <w:marLeft w:val="0"/>
      <w:marRight w:val="0"/>
      <w:marTop w:val="0"/>
      <w:marBottom w:val="0"/>
      <w:divBdr>
        <w:top w:val="none" w:sz="0" w:space="0" w:color="auto"/>
        <w:left w:val="none" w:sz="0" w:space="0" w:color="auto"/>
        <w:bottom w:val="none" w:sz="0" w:space="0" w:color="auto"/>
        <w:right w:val="none" w:sz="0" w:space="0" w:color="auto"/>
      </w:divBdr>
    </w:div>
    <w:div w:id="1351878894">
      <w:bodyDiv w:val="1"/>
      <w:marLeft w:val="0"/>
      <w:marRight w:val="0"/>
      <w:marTop w:val="0"/>
      <w:marBottom w:val="0"/>
      <w:divBdr>
        <w:top w:val="none" w:sz="0" w:space="0" w:color="auto"/>
        <w:left w:val="none" w:sz="0" w:space="0" w:color="auto"/>
        <w:bottom w:val="none" w:sz="0" w:space="0" w:color="auto"/>
        <w:right w:val="none" w:sz="0" w:space="0" w:color="auto"/>
      </w:divBdr>
    </w:div>
    <w:div w:id="1353414189">
      <w:bodyDiv w:val="1"/>
      <w:marLeft w:val="0"/>
      <w:marRight w:val="0"/>
      <w:marTop w:val="0"/>
      <w:marBottom w:val="0"/>
      <w:divBdr>
        <w:top w:val="none" w:sz="0" w:space="0" w:color="auto"/>
        <w:left w:val="none" w:sz="0" w:space="0" w:color="auto"/>
        <w:bottom w:val="none" w:sz="0" w:space="0" w:color="auto"/>
        <w:right w:val="none" w:sz="0" w:space="0" w:color="auto"/>
      </w:divBdr>
    </w:div>
    <w:div w:id="1384672750">
      <w:bodyDiv w:val="1"/>
      <w:marLeft w:val="0"/>
      <w:marRight w:val="0"/>
      <w:marTop w:val="0"/>
      <w:marBottom w:val="0"/>
      <w:divBdr>
        <w:top w:val="none" w:sz="0" w:space="0" w:color="auto"/>
        <w:left w:val="none" w:sz="0" w:space="0" w:color="auto"/>
        <w:bottom w:val="none" w:sz="0" w:space="0" w:color="auto"/>
        <w:right w:val="none" w:sz="0" w:space="0" w:color="auto"/>
      </w:divBdr>
    </w:div>
    <w:div w:id="1385987631">
      <w:bodyDiv w:val="1"/>
      <w:marLeft w:val="0"/>
      <w:marRight w:val="0"/>
      <w:marTop w:val="0"/>
      <w:marBottom w:val="0"/>
      <w:divBdr>
        <w:top w:val="none" w:sz="0" w:space="0" w:color="auto"/>
        <w:left w:val="none" w:sz="0" w:space="0" w:color="auto"/>
        <w:bottom w:val="none" w:sz="0" w:space="0" w:color="auto"/>
        <w:right w:val="none" w:sz="0" w:space="0" w:color="auto"/>
      </w:divBdr>
    </w:div>
    <w:div w:id="1417481119">
      <w:bodyDiv w:val="1"/>
      <w:marLeft w:val="0"/>
      <w:marRight w:val="0"/>
      <w:marTop w:val="0"/>
      <w:marBottom w:val="0"/>
      <w:divBdr>
        <w:top w:val="none" w:sz="0" w:space="0" w:color="auto"/>
        <w:left w:val="none" w:sz="0" w:space="0" w:color="auto"/>
        <w:bottom w:val="none" w:sz="0" w:space="0" w:color="auto"/>
        <w:right w:val="none" w:sz="0" w:space="0" w:color="auto"/>
      </w:divBdr>
    </w:div>
    <w:div w:id="1432122043">
      <w:bodyDiv w:val="1"/>
      <w:marLeft w:val="0"/>
      <w:marRight w:val="0"/>
      <w:marTop w:val="0"/>
      <w:marBottom w:val="0"/>
      <w:divBdr>
        <w:top w:val="none" w:sz="0" w:space="0" w:color="auto"/>
        <w:left w:val="none" w:sz="0" w:space="0" w:color="auto"/>
        <w:bottom w:val="none" w:sz="0" w:space="0" w:color="auto"/>
        <w:right w:val="none" w:sz="0" w:space="0" w:color="auto"/>
      </w:divBdr>
    </w:div>
    <w:div w:id="1435591100">
      <w:bodyDiv w:val="1"/>
      <w:marLeft w:val="0"/>
      <w:marRight w:val="0"/>
      <w:marTop w:val="0"/>
      <w:marBottom w:val="0"/>
      <w:divBdr>
        <w:top w:val="none" w:sz="0" w:space="0" w:color="auto"/>
        <w:left w:val="none" w:sz="0" w:space="0" w:color="auto"/>
        <w:bottom w:val="none" w:sz="0" w:space="0" w:color="auto"/>
        <w:right w:val="none" w:sz="0" w:space="0" w:color="auto"/>
      </w:divBdr>
    </w:div>
    <w:div w:id="1462071897">
      <w:bodyDiv w:val="1"/>
      <w:marLeft w:val="0"/>
      <w:marRight w:val="0"/>
      <w:marTop w:val="0"/>
      <w:marBottom w:val="0"/>
      <w:divBdr>
        <w:top w:val="none" w:sz="0" w:space="0" w:color="auto"/>
        <w:left w:val="none" w:sz="0" w:space="0" w:color="auto"/>
        <w:bottom w:val="none" w:sz="0" w:space="0" w:color="auto"/>
        <w:right w:val="none" w:sz="0" w:space="0" w:color="auto"/>
      </w:divBdr>
    </w:div>
    <w:div w:id="1462109621">
      <w:bodyDiv w:val="1"/>
      <w:marLeft w:val="0"/>
      <w:marRight w:val="0"/>
      <w:marTop w:val="0"/>
      <w:marBottom w:val="0"/>
      <w:divBdr>
        <w:top w:val="none" w:sz="0" w:space="0" w:color="auto"/>
        <w:left w:val="none" w:sz="0" w:space="0" w:color="auto"/>
        <w:bottom w:val="none" w:sz="0" w:space="0" w:color="auto"/>
        <w:right w:val="none" w:sz="0" w:space="0" w:color="auto"/>
      </w:divBdr>
    </w:div>
    <w:div w:id="1469398165">
      <w:bodyDiv w:val="1"/>
      <w:marLeft w:val="0"/>
      <w:marRight w:val="0"/>
      <w:marTop w:val="0"/>
      <w:marBottom w:val="0"/>
      <w:divBdr>
        <w:top w:val="none" w:sz="0" w:space="0" w:color="auto"/>
        <w:left w:val="none" w:sz="0" w:space="0" w:color="auto"/>
        <w:bottom w:val="none" w:sz="0" w:space="0" w:color="auto"/>
        <w:right w:val="none" w:sz="0" w:space="0" w:color="auto"/>
      </w:divBdr>
    </w:div>
    <w:div w:id="1525901221">
      <w:bodyDiv w:val="1"/>
      <w:marLeft w:val="0"/>
      <w:marRight w:val="0"/>
      <w:marTop w:val="0"/>
      <w:marBottom w:val="0"/>
      <w:divBdr>
        <w:top w:val="none" w:sz="0" w:space="0" w:color="auto"/>
        <w:left w:val="none" w:sz="0" w:space="0" w:color="auto"/>
        <w:bottom w:val="none" w:sz="0" w:space="0" w:color="auto"/>
        <w:right w:val="none" w:sz="0" w:space="0" w:color="auto"/>
      </w:divBdr>
    </w:div>
    <w:div w:id="1558129968">
      <w:bodyDiv w:val="1"/>
      <w:marLeft w:val="0"/>
      <w:marRight w:val="0"/>
      <w:marTop w:val="0"/>
      <w:marBottom w:val="0"/>
      <w:divBdr>
        <w:top w:val="none" w:sz="0" w:space="0" w:color="auto"/>
        <w:left w:val="none" w:sz="0" w:space="0" w:color="auto"/>
        <w:bottom w:val="none" w:sz="0" w:space="0" w:color="auto"/>
        <w:right w:val="none" w:sz="0" w:space="0" w:color="auto"/>
      </w:divBdr>
    </w:div>
    <w:div w:id="1594362945">
      <w:bodyDiv w:val="1"/>
      <w:marLeft w:val="0"/>
      <w:marRight w:val="0"/>
      <w:marTop w:val="0"/>
      <w:marBottom w:val="0"/>
      <w:divBdr>
        <w:top w:val="none" w:sz="0" w:space="0" w:color="auto"/>
        <w:left w:val="none" w:sz="0" w:space="0" w:color="auto"/>
        <w:bottom w:val="none" w:sz="0" w:space="0" w:color="auto"/>
        <w:right w:val="none" w:sz="0" w:space="0" w:color="auto"/>
      </w:divBdr>
    </w:div>
    <w:div w:id="1636325729">
      <w:bodyDiv w:val="1"/>
      <w:marLeft w:val="0"/>
      <w:marRight w:val="0"/>
      <w:marTop w:val="0"/>
      <w:marBottom w:val="0"/>
      <w:divBdr>
        <w:top w:val="none" w:sz="0" w:space="0" w:color="auto"/>
        <w:left w:val="none" w:sz="0" w:space="0" w:color="auto"/>
        <w:bottom w:val="none" w:sz="0" w:space="0" w:color="auto"/>
        <w:right w:val="none" w:sz="0" w:space="0" w:color="auto"/>
      </w:divBdr>
    </w:div>
    <w:div w:id="1671253143">
      <w:bodyDiv w:val="1"/>
      <w:marLeft w:val="0"/>
      <w:marRight w:val="0"/>
      <w:marTop w:val="0"/>
      <w:marBottom w:val="0"/>
      <w:divBdr>
        <w:top w:val="none" w:sz="0" w:space="0" w:color="auto"/>
        <w:left w:val="none" w:sz="0" w:space="0" w:color="auto"/>
        <w:bottom w:val="none" w:sz="0" w:space="0" w:color="auto"/>
        <w:right w:val="none" w:sz="0" w:space="0" w:color="auto"/>
      </w:divBdr>
    </w:div>
    <w:div w:id="1691418830">
      <w:bodyDiv w:val="1"/>
      <w:marLeft w:val="0"/>
      <w:marRight w:val="0"/>
      <w:marTop w:val="0"/>
      <w:marBottom w:val="0"/>
      <w:divBdr>
        <w:top w:val="none" w:sz="0" w:space="0" w:color="auto"/>
        <w:left w:val="none" w:sz="0" w:space="0" w:color="auto"/>
        <w:bottom w:val="none" w:sz="0" w:space="0" w:color="auto"/>
        <w:right w:val="none" w:sz="0" w:space="0" w:color="auto"/>
      </w:divBdr>
    </w:div>
    <w:div w:id="1716586441">
      <w:bodyDiv w:val="1"/>
      <w:marLeft w:val="0"/>
      <w:marRight w:val="0"/>
      <w:marTop w:val="0"/>
      <w:marBottom w:val="0"/>
      <w:divBdr>
        <w:top w:val="none" w:sz="0" w:space="0" w:color="auto"/>
        <w:left w:val="none" w:sz="0" w:space="0" w:color="auto"/>
        <w:bottom w:val="none" w:sz="0" w:space="0" w:color="auto"/>
        <w:right w:val="none" w:sz="0" w:space="0" w:color="auto"/>
      </w:divBdr>
    </w:div>
    <w:div w:id="1775636211">
      <w:bodyDiv w:val="1"/>
      <w:marLeft w:val="0"/>
      <w:marRight w:val="0"/>
      <w:marTop w:val="0"/>
      <w:marBottom w:val="0"/>
      <w:divBdr>
        <w:top w:val="none" w:sz="0" w:space="0" w:color="auto"/>
        <w:left w:val="none" w:sz="0" w:space="0" w:color="auto"/>
        <w:bottom w:val="none" w:sz="0" w:space="0" w:color="auto"/>
        <w:right w:val="none" w:sz="0" w:space="0" w:color="auto"/>
      </w:divBdr>
    </w:div>
    <w:div w:id="1787313395">
      <w:bodyDiv w:val="1"/>
      <w:marLeft w:val="0"/>
      <w:marRight w:val="0"/>
      <w:marTop w:val="0"/>
      <w:marBottom w:val="0"/>
      <w:divBdr>
        <w:top w:val="none" w:sz="0" w:space="0" w:color="auto"/>
        <w:left w:val="none" w:sz="0" w:space="0" w:color="auto"/>
        <w:bottom w:val="none" w:sz="0" w:space="0" w:color="auto"/>
        <w:right w:val="none" w:sz="0" w:space="0" w:color="auto"/>
      </w:divBdr>
    </w:div>
    <w:div w:id="1827672961">
      <w:bodyDiv w:val="1"/>
      <w:marLeft w:val="0"/>
      <w:marRight w:val="0"/>
      <w:marTop w:val="0"/>
      <w:marBottom w:val="0"/>
      <w:divBdr>
        <w:top w:val="none" w:sz="0" w:space="0" w:color="auto"/>
        <w:left w:val="none" w:sz="0" w:space="0" w:color="auto"/>
        <w:bottom w:val="none" w:sz="0" w:space="0" w:color="auto"/>
        <w:right w:val="none" w:sz="0" w:space="0" w:color="auto"/>
      </w:divBdr>
    </w:div>
    <w:div w:id="1836920328">
      <w:bodyDiv w:val="1"/>
      <w:marLeft w:val="0"/>
      <w:marRight w:val="0"/>
      <w:marTop w:val="0"/>
      <w:marBottom w:val="0"/>
      <w:divBdr>
        <w:top w:val="none" w:sz="0" w:space="0" w:color="auto"/>
        <w:left w:val="none" w:sz="0" w:space="0" w:color="auto"/>
        <w:bottom w:val="none" w:sz="0" w:space="0" w:color="auto"/>
        <w:right w:val="none" w:sz="0" w:space="0" w:color="auto"/>
      </w:divBdr>
    </w:div>
    <w:div w:id="1908951700">
      <w:bodyDiv w:val="1"/>
      <w:marLeft w:val="0"/>
      <w:marRight w:val="0"/>
      <w:marTop w:val="0"/>
      <w:marBottom w:val="0"/>
      <w:divBdr>
        <w:top w:val="none" w:sz="0" w:space="0" w:color="auto"/>
        <w:left w:val="none" w:sz="0" w:space="0" w:color="auto"/>
        <w:bottom w:val="none" w:sz="0" w:space="0" w:color="auto"/>
        <w:right w:val="none" w:sz="0" w:space="0" w:color="auto"/>
      </w:divBdr>
    </w:div>
    <w:div w:id="1911690407">
      <w:bodyDiv w:val="1"/>
      <w:marLeft w:val="0"/>
      <w:marRight w:val="0"/>
      <w:marTop w:val="0"/>
      <w:marBottom w:val="0"/>
      <w:divBdr>
        <w:top w:val="none" w:sz="0" w:space="0" w:color="auto"/>
        <w:left w:val="none" w:sz="0" w:space="0" w:color="auto"/>
        <w:bottom w:val="none" w:sz="0" w:space="0" w:color="auto"/>
        <w:right w:val="none" w:sz="0" w:space="0" w:color="auto"/>
      </w:divBdr>
    </w:div>
    <w:div w:id="1935698025">
      <w:bodyDiv w:val="1"/>
      <w:marLeft w:val="0"/>
      <w:marRight w:val="0"/>
      <w:marTop w:val="0"/>
      <w:marBottom w:val="0"/>
      <w:divBdr>
        <w:top w:val="none" w:sz="0" w:space="0" w:color="auto"/>
        <w:left w:val="none" w:sz="0" w:space="0" w:color="auto"/>
        <w:bottom w:val="none" w:sz="0" w:space="0" w:color="auto"/>
        <w:right w:val="none" w:sz="0" w:space="0" w:color="auto"/>
      </w:divBdr>
    </w:div>
    <w:div w:id="2033608708">
      <w:bodyDiv w:val="1"/>
      <w:marLeft w:val="0"/>
      <w:marRight w:val="0"/>
      <w:marTop w:val="0"/>
      <w:marBottom w:val="0"/>
      <w:divBdr>
        <w:top w:val="none" w:sz="0" w:space="0" w:color="auto"/>
        <w:left w:val="none" w:sz="0" w:space="0" w:color="auto"/>
        <w:bottom w:val="none" w:sz="0" w:space="0" w:color="auto"/>
        <w:right w:val="none" w:sz="0" w:space="0" w:color="auto"/>
      </w:divBdr>
    </w:div>
    <w:div w:id="2034840399">
      <w:bodyDiv w:val="1"/>
      <w:marLeft w:val="0"/>
      <w:marRight w:val="0"/>
      <w:marTop w:val="0"/>
      <w:marBottom w:val="0"/>
      <w:divBdr>
        <w:top w:val="none" w:sz="0" w:space="0" w:color="auto"/>
        <w:left w:val="none" w:sz="0" w:space="0" w:color="auto"/>
        <w:bottom w:val="none" w:sz="0" w:space="0" w:color="auto"/>
        <w:right w:val="none" w:sz="0" w:space="0" w:color="auto"/>
      </w:divBdr>
    </w:div>
    <w:div w:id="2068800147">
      <w:bodyDiv w:val="1"/>
      <w:marLeft w:val="0"/>
      <w:marRight w:val="0"/>
      <w:marTop w:val="0"/>
      <w:marBottom w:val="0"/>
      <w:divBdr>
        <w:top w:val="none" w:sz="0" w:space="0" w:color="auto"/>
        <w:left w:val="none" w:sz="0" w:space="0" w:color="auto"/>
        <w:bottom w:val="none" w:sz="0" w:space="0" w:color="auto"/>
        <w:right w:val="none" w:sz="0" w:space="0" w:color="auto"/>
      </w:divBdr>
    </w:div>
    <w:div w:id="2114546189">
      <w:bodyDiv w:val="1"/>
      <w:marLeft w:val="0"/>
      <w:marRight w:val="0"/>
      <w:marTop w:val="0"/>
      <w:marBottom w:val="0"/>
      <w:divBdr>
        <w:top w:val="none" w:sz="0" w:space="0" w:color="auto"/>
        <w:left w:val="none" w:sz="0" w:space="0" w:color="auto"/>
        <w:bottom w:val="none" w:sz="0" w:space="0" w:color="auto"/>
        <w:right w:val="none" w:sz="0" w:space="0" w:color="auto"/>
      </w:divBdr>
      <w:divsChild>
        <w:div w:id="365373600">
          <w:marLeft w:val="0"/>
          <w:marRight w:val="0"/>
          <w:marTop w:val="0"/>
          <w:marBottom w:val="0"/>
          <w:divBdr>
            <w:top w:val="none" w:sz="0" w:space="0" w:color="auto"/>
            <w:left w:val="none" w:sz="0" w:space="0" w:color="auto"/>
            <w:bottom w:val="none" w:sz="0" w:space="0" w:color="auto"/>
            <w:right w:val="none" w:sz="0" w:space="0" w:color="auto"/>
          </w:divBdr>
        </w:div>
        <w:div w:id="215631789">
          <w:marLeft w:val="0"/>
          <w:marRight w:val="0"/>
          <w:marTop w:val="0"/>
          <w:marBottom w:val="0"/>
          <w:divBdr>
            <w:top w:val="none" w:sz="0" w:space="0" w:color="auto"/>
            <w:left w:val="none" w:sz="0" w:space="0" w:color="auto"/>
            <w:bottom w:val="none" w:sz="0" w:space="0" w:color="auto"/>
            <w:right w:val="none" w:sz="0" w:space="0" w:color="auto"/>
          </w:divBdr>
        </w:div>
        <w:div w:id="1463689079">
          <w:marLeft w:val="0"/>
          <w:marRight w:val="0"/>
          <w:marTop w:val="0"/>
          <w:marBottom w:val="0"/>
          <w:divBdr>
            <w:top w:val="none" w:sz="0" w:space="0" w:color="auto"/>
            <w:left w:val="none" w:sz="0" w:space="0" w:color="auto"/>
            <w:bottom w:val="none" w:sz="0" w:space="0" w:color="auto"/>
            <w:right w:val="none" w:sz="0" w:space="0" w:color="auto"/>
          </w:divBdr>
        </w:div>
        <w:div w:id="806438323">
          <w:marLeft w:val="0"/>
          <w:marRight w:val="0"/>
          <w:marTop w:val="0"/>
          <w:marBottom w:val="0"/>
          <w:divBdr>
            <w:top w:val="none" w:sz="0" w:space="0" w:color="auto"/>
            <w:left w:val="none" w:sz="0" w:space="0" w:color="auto"/>
            <w:bottom w:val="none" w:sz="0" w:space="0" w:color="auto"/>
            <w:right w:val="none" w:sz="0" w:space="0" w:color="auto"/>
          </w:divBdr>
        </w:div>
        <w:div w:id="1981494236">
          <w:marLeft w:val="0"/>
          <w:marRight w:val="0"/>
          <w:marTop w:val="0"/>
          <w:marBottom w:val="0"/>
          <w:divBdr>
            <w:top w:val="none" w:sz="0" w:space="0" w:color="auto"/>
            <w:left w:val="none" w:sz="0" w:space="0" w:color="auto"/>
            <w:bottom w:val="none" w:sz="0" w:space="0" w:color="auto"/>
            <w:right w:val="none" w:sz="0" w:space="0" w:color="auto"/>
          </w:divBdr>
        </w:div>
        <w:div w:id="184515779">
          <w:marLeft w:val="0"/>
          <w:marRight w:val="0"/>
          <w:marTop w:val="0"/>
          <w:marBottom w:val="0"/>
          <w:divBdr>
            <w:top w:val="none" w:sz="0" w:space="0" w:color="auto"/>
            <w:left w:val="none" w:sz="0" w:space="0" w:color="auto"/>
            <w:bottom w:val="none" w:sz="0" w:space="0" w:color="auto"/>
            <w:right w:val="none" w:sz="0" w:space="0" w:color="auto"/>
          </w:divBdr>
        </w:div>
        <w:div w:id="2040278490">
          <w:marLeft w:val="0"/>
          <w:marRight w:val="0"/>
          <w:marTop w:val="0"/>
          <w:marBottom w:val="0"/>
          <w:divBdr>
            <w:top w:val="none" w:sz="0" w:space="0" w:color="auto"/>
            <w:left w:val="none" w:sz="0" w:space="0" w:color="auto"/>
            <w:bottom w:val="none" w:sz="0" w:space="0" w:color="auto"/>
            <w:right w:val="none" w:sz="0" w:space="0" w:color="auto"/>
          </w:divBdr>
        </w:div>
        <w:div w:id="305279136">
          <w:marLeft w:val="0"/>
          <w:marRight w:val="0"/>
          <w:marTop w:val="0"/>
          <w:marBottom w:val="0"/>
          <w:divBdr>
            <w:top w:val="none" w:sz="0" w:space="0" w:color="auto"/>
            <w:left w:val="none" w:sz="0" w:space="0" w:color="auto"/>
            <w:bottom w:val="none" w:sz="0" w:space="0" w:color="auto"/>
            <w:right w:val="none" w:sz="0" w:space="0" w:color="auto"/>
          </w:divBdr>
        </w:div>
        <w:div w:id="286208545">
          <w:marLeft w:val="0"/>
          <w:marRight w:val="0"/>
          <w:marTop w:val="0"/>
          <w:marBottom w:val="0"/>
          <w:divBdr>
            <w:top w:val="none" w:sz="0" w:space="0" w:color="auto"/>
            <w:left w:val="none" w:sz="0" w:space="0" w:color="auto"/>
            <w:bottom w:val="none" w:sz="0" w:space="0" w:color="auto"/>
            <w:right w:val="none" w:sz="0" w:space="0" w:color="auto"/>
          </w:divBdr>
        </w:div>
        <w:div w:id="741441457">
          <w:marLeft w:val="0"/>
          <w:marRight w:val="0"/>
          <w:marTop w:val="0"/>
          <w:marBottom w:val="0"/>
          <w:divBdr>
            <w:top w:val="none" w:sz="0" w:space="0" w:color="auto"/>
            <w:left w:val="none" w:sz="0" w:space="0" w:color="auto"/>
            <w:bottom w:val="none" w:sz="0" w:space="0" w:color="auto"/>
            <w:right w:val="none" w:sz="0" w:space="0" w:color="auto"/>
          </w:divBdr>
        </w:div>
        <w:div w:id="1271669086">
          <w:marLeft w:val="0"/>
          <w:marRight w:val="0"/>
          <w:marTop w:val="0"/>
          <w:marBottom w:val="0"/>
          <w:divBdr>
            <w:top w:val="none" w:sz="0" w:space="0" w:color="auto"/>
            <w:left w:val="none" w:sz="0" w:space="0" w:color="auto"/>
            <w:bottom w:val="none" w:sz="0" w:space="0" w:color="auto"/>
            <w:right w:val="none" w:sz="0" w:space="0" w:color="auto"/>
          </w:divBdr>
        </w:div>
        <w:div w:id="435515472">
          <w:marLeft w:val="0"/>
          <w:marRight w:val="0"/>
          <w:marTop w:val="0"/>
          <w:marBottom w:val="0"/>
          <w:divBdr>
            <w:top w:val="none" w:sz="0" w:space="0" w:color="auto"/>
            <w:left w:val="none" w:sz="0" w:space="0" w:color="auto"/>
            <w:bottom w:val="none" w:sz="0" w:space="0" w:color="auto"/>
            <w:right w:val="none" w:sz="0" w:space="0" w:color="auto"/>
          </w:divBdr>
        </w:div>
        <w:div w:id="1485899722">
          <w:marLeft w:val="0"/>
          <w:marRight w:val="0"/>
          <w:marTop w:val="0"/>
          <w:marBottom w:val="0"/>
          <w:divBdr>
            <w:top w:val="none" w:sz="0" w:space="0" w:color="auto"/>
            <w:left w:val="none" w:sz="0" w:space="0" w:color="auto"/>
            <w:bottom w:val="none" w:sz="0" w:space="0" w:color="auto"/>
            <w:right w:val="none" w:sz="0" w:space="0" w:color="auto"/>
          </w:divBdr>
        </w:div>
        <w:div w:id="1791629813">
          <w:marLeft w:val="0"/>
          <w:marRight w:val="0"/>
          <w:marTop w:val="0"/>
          <w:marBottom w:val="0"/>
          <w:divBdr>
            <w:top w:val="none" w:sz="0" w:space="0" w:color="auto"/>
            <w:left w:val="none" w:sz="0" w:space="0" w:color="auto"/>
            <w:bottom w:val="none" w:sz="0" w:space="0" w:color="auto"/>
            <w:right w:val="none" w:sz="0" w:space="0" w:color="auto"/>
          </w:divBdr>
        </w:div>
        <w:div w:id="1425877673">
          <w:marLeft w:val="0"/>
          <w:marRight w:val="0"/>
          <w:marTop w:val="0"/>
          <w:marBottom w:val="0"/>
          <w:divBdr>
            <w:top w:val="none" w:sz="0" w:space="0" w:color="auto"/>
            <w:left w:val="none" w:sz="0" w:space="0" w:color="auto"/>
            <w:bottom w:val="none" w:sz="0" w:space="0" w:color="auto"/>
            <w:right w:val="none" w:sz="0" w:space="0" w:color="auto"/>
          </w:divBdr>
        </w:div>
        <w:div w:id="861018561">
          <w:marLeft w:val="0"/>
          <w:marRight w:val="0"/>
          <w:marTop w:val="0"/>
          <w:marBottom w:val="0"/>
          <w:divBdr>
            <w:top w:val="none" w:sz="0" w:space="0" w:color="auto"/>
            <w:left w:val="none" w:sz="0" w:space="0" w:color="auto"/>
            <w:bottom w:val="none" w:sz="0" w:space="0" w:color="auto"/>
            <w:right w:val="none" w:sz="0" w:space="0" w:color="auto"/>
          </w:divBdr>
        </w:div>
      </w:divsChild>
    </w:div>
    <w:div w:id="21374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45575-E42B-44BD-98E1-49B9F173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51</Pages>
  <Words>21207</Words>
  <Characters>120885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Churkhauli</cp:lastModifiedBy>
  <cp:revision>23</cp:revision>
  <cp:lastPrinted>2021-02-16T07:50:00Z</cp:lastPrinted>
  <dcterms:created xsi:type="dcterms:W3CDTF">2021-02-26T06:04:00Z</dcterms:created>
  <dcterms:modified xsi:type="dcterms:W3CDTF">2021-03-30T08:57:00Z</dcterms:modified>
</cp:coreProperties>
</file>