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AE2" w:rsidRDefault="006B037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წინანდლის  სამუსიკო სკოლის 2018-2019 წლის  შესრულებული სამუშაოები,</w:t>
      </w:r>
    </w:p>
    <w:p w:rsidR="006B037E" w:rsidRDefault="006B037E">
      <w:pPr>
        <w:rPr>
          <w:rFonts w:ascii="Sylfaen" w:hAnsi="Sylfaen"/>
          <w:lang w:val="ka-GE"/>
        </w:rPr>
      </w:pPr>
    </w:p>
    <w:p w:rsidR="006B037E" w:rsidRDefault="006B037E">
      <w:pPr>
        <w:rPr>
          <w:rFonts w:ascii="Sylfaen" w:hAnsi="Sylfaen"/>
          <w:lang w:val="ka-GE"/>
        </w:rPr>
      </w:pPr>
      <w:bookmarkStart w:id="0" w:name="_GoBack"/>
      <w:r>
        <w:rPr>
          <w:rFonts w:ascii="Sylfaen" w:hAnsi="Sylfaen"/>
          <w:lang w:val="ka-GE"/>
        </w:rPr>
        <w:t xml:space="preserve">მოგახსენებთ რომ  წინანდლის  სამუსიკო სკოლას  აქვს  თავისი  წლიური  კალენდარული  </w:t>
      </w:r>
      <w:bookmarkEnd w:id="0"/>
      <w:r>
        <w:rPr>
          <w:rFonts w:ascii="Sylfaen" w:hAnsi="Sylfaen"/>
          <w:lang w:val="ka-GE"/>
        </w:rPr>
        <w:t>გეგმები.მასში  დასახული ღონისძიებები ;ინდ  გეგმების  შემოწმება -დამტკიცება, დახ.და  ღია  კონცერტები,კონკურსები  ეტიუდებში,კარნახსა და   ფურცლიდან  კითხვაში. მუსიკალური  საღამოები, კლასის  კონცერტები  სრულდება  ყოველ  წელს, ასევე  ეს  ღონისძიებები  შესრულდა  2017-2018-2019წლებში.</w:t>
      </w:r>
    </w:p>
    <w:p w:rsidR="006B037E" w:rsidRDefault="006B037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სკოლა აქტიურად  არის  ჩართული რაიონის  თუ რესპუბლიკურ ღონისძიებებში,</w:t>
      </w:r>
    </w:p>
    <w:p w:rsidR="00791DE7" w:rsidRDefault="006B037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2018  წელს მონაწილეობა  მივიღეთ  კონკურს  ფესტივალებში;  „ხელოვანები  მომავლისათვის“  და  ‘’იპოვე  შენი  ვარსკვლავი“.</w:t>
      </w:r>
      <w:r w:rsidR="00791DE7">
        <w:rPr>
          <w:rFonts w:ascii="Sylfaen" w:hAnsi="Sylfaen"/>
          <w:lang w:val="ka-GE"/>
        </w:rPr>
        <w:t xml:space="preserve"> გამარჯვებული  მოსწავლეები  გამოვიდნენ   </w:t>
      </w:r>
    </w:p>
    <w:p w:rsidR="006B037E" w:rsidRDefault="00791DE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გალა--კონცერტზე. </w:t>
      </w:r>
    </w:p>
    <w:p w:rsidR="00791DE7" w:rsidRDefault="00791DE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მონაწილეობა  მივიღეთ  თელავის სამუსიკო  სასწავლებელში კომპ. შალვა დავითაშვილის</w:t>
      </w:r>
    </w:p>
    <w:p w:rsidR="00791DE7" w:rsidRDefault="00791DE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ფესტივალზე.სადაც პირველი პრემია მოიპოვა  მგალობელთა ტრიომ .ასევე ამ ტრიომ  მოიპოვა  ოქროს  მედალი   „ საგუნდო  საზოგადოების“ მიერ </w:t>
      </w:r>
      <w:r w:rsidR="008A7BC4">
        <w:rPr>
          <w:rFonts w:ascii="Sylfaen" w:hAnsi="Sylfaen"/>
          <w:lang w:val="ka-GE"/>
        </w:rPr>
        <w:t xml:space="preserve">ჩატარებულ </w:t>
      </w:r>
      <w:r>
        <w:rPr>
          <w:rFonts w:ascii="Sylfaen" w:hAnsi="Sylfaen"/>
          <w:lang w:val="ka-GE"/>
        </w:rPr>
        <w:t xml:space="preserve"> ფესტივალში.</w:t>
      </w:r>
    </w:p>
    <w:p w:rsidR="00791DE7" w:rsidRDefault="00791DE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2018წელს  ჩატარდა პედაგოგ სასწავლო  ნაწილის  გამგის ნინო  მამალაშვილის  საიუბილეო  საღამო.</w:t>
      </w:r>
    </w:p>
    <w:p w:rsidR="00791DE7" w:rsidRDefault="00791DE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ასევე  პროდუქტიული  იყო 2019-  წელი სკოლისთვის.კულტურის  სამინისტროს  ეგიდით   თელავის პირველ  სამუსიკო სკოლაში ჩატარდა მოსწავლეთა  მე-8  რეგიონალური  კონკურსი</w:t>
      </w:r>
      <w:r w:rsidR="008A7BC4">
        <w:rPr>
          <w:rFonts w:ascii="Sylfaen" w:hAnsi="Sylfaen"/>
          <w:lang w:val="ka-GE"/>
        </w:rPr>
        <w:t>,  სადაც მონაწილეობა მიიღო  ხუთმა  პიანისტმა.მდივნიშვილმა  გიორგიმ  მიიღო  უმაღლესი  პრემია .და  დაჯილდოვდა  ფულადი  პრემიით 100 ლარით.</w:t>
      </w:r>
    </w:p>
    <w:p w:rsidR="008A7BC4" w:rsidRDefault="008A7BC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ამავე წლის  ნოემბერში  ბათუმში ჩატარდა კლასიკური  მუსიკის  მე-11  საფესტივალო კვირეული   „ფესტივალიდან  ფესტივალამდე“ მასში მონაწილეობა  მიიღო  ჩვენი სკოლის  ორმა  მოსწავლემ  ,</w:t>
      </w:r>
    </w:p>
    <w:p w:rsidR="008A7BC4" w:rsidRDefault="008A7BC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სკოლაში დეკემბერში  ჩატარდა  მგალობელთა ტრიოს   სოლო კონცერტი. </w:t>
      </w:r>
    </w:p>
    <w:p w:rsidR="008A7BC4" w:rsidRDefault="008A7BC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სკოლას დაგეგმილი აქვს მიიღოს აქტიური მონაწილეობა ყველა ზემოთ ჩამოთვლილ  ღონისძიებებში, 2020 წელს .</w:t>
      </w:r>
    </w:p>
    <w:p w:rsidR="00791DE7" w:rsidRDefault="00791DE7">
      <w:pPr>
        <w:rPr>
          <w:rFonts w:ascii="Sylfaen" w:hAnsi="Sylfaen"/>
          <w:lang w:val="ka-GE"/>
        </w:rPr>
      </w:pPr>
    </w:p>
    <w:p w:rsidR="00791DE7" w:rsidRPr="00D36551" w:rsidRDefault="00791DE7">
      <w:pPr>
        <w:rPr>
          <w:rFonts w:ascii="Sylfaen" w:hAnsi="Sylfaen"/>
          <w:lang w:val="en-US"/>
        </w:rPr>
      </w:pPr>
    </w:p>
    <w:sectPr w:rsidR="00791DE7" w:rsidRPr="00D36551" w:rsidSect="0086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7E"/>
    <w:rsid w:val="006B037E"/>
    <w:rsid w:val="00791DE7"/>
    <w:rsid w:val="00860AE2"/>
    <w:rsid w:val="0087349B"/>
    <w:rsid w:val="008A7BC4"/>
    <w:rsid w:val="0091479F"/>
    <w:rsid w:val="00D3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5456AE-C4AD-4AE9-95DF-A3518C87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Tamar Rekhviashvili</cp:lastModifiedBy>
  <cp:revision>2</cp:revision>
  <dcterms:created xsi:type="dcterms:W3CDTF">2020-05-22T10:37:00Z</dcterms:created>
  <dcterms:modified xsi:type="dcterms:W3CDTF">2020-05-22T10:37:00Z</dcterms:modified>
</cp:coreProperties>
</file>