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F4A60" w14:textId="77777777" w:rsidR="00CA4848" w:rsidRDefault="00CA4848" w:rsidP="00CA4848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                                                                                                        </w:t>
      </w:r>
    </w:p>
    <w:p w14:paraId="64B5400E" w14:textId="48694DE7" w:rsidR="00CA4848" w:rsidRPr="004A7634" w:rsidRDefault="00CA4848" w:rsidP="004A7634">
      <w:pPr>
        <w:jc w:val="right"/>
        <w:rPr>
          <w:rFonts w:ascii="Sylfaen" w:hAnsi="Sylfaen"/>
          <w:b/>
          <w:u w:val="single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                                                                         </w:t>
      </w:r>
      <w:r w:rsidR="00E037A3">
        <w:rPr>
          <w:rFonts w:ascii="Sylfaen" w:hAnsi="Sylfaen"/>
          <w:lang w:val="ka-GE"/>
        </w:rPr>
        <w:t xml:space="preserve">                         </w:t>
      </w:r>
      <w:r>
        <w:rPr>
          <w:rFonts w:ascii="Sylfaen" w:hAnsi="Sylfaen"/>
          <w:lang w:val="ka-GE"/>
        </w:rPr>
        <w:t xml:space="preserve">  </w:t>
      </w:r>
      <w:r w:rsidRPr="004A7634">
        <w:rPr>
          <w:rFonts w:ascii="Sylfaen" w:hAnsi="Sylfaen"/>
          <w:b/>
          <w:u w:val="single"/>
          <w:lang w:val="ka-GE"/>
        </w:rPr>
        <w:t>პროექტი</w:t>
      </w:r>
    </w:p>
    <w:p w14:paraId="18675612" w14:textId="5C05ECFF" w:rsidR="00CA4848" w:rsidRPr="004A7634" w:rsidRDefault="00CA4848" w:rsidP="00CA4848">
      <w:pPr>
        <w:jc w:val="center"/>
        <w:rPr>
          <w:rFonts w:ascii="Sylfaen" w:hAnsi="Sylfaen"/>
          <w:b/>
          <w:u w:val="single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                                                                                  </w:t>
      </w:r>
      <w:r w:rsidR="00E037A3">
        <w:rPr>
          <w:rFonts w:ascii="Sylfaen" w:hAnsi="Sylfaen"/>
          <w:lang w:val="ka-GE"/>
        </w:rPr>
        <w:t xml:space="preserve">                           </w:t>
      </w:r>
      <w:r>
        <w:rPr>
          <w:rFonts w:ascii="Sylfaen" w:hAnsi="Sylfaen"/>
          <w:lang w:val="ka-GE"/>
        </w:rPr>
        <w:t xml:space="preserve">    </w:t>
      </w:r>
      <w:r w:rsidR="004A7634" w:rsidRPr="004A7634">
        <w:rPr>
          <w:rFonts w:ascii="Sylfaen" w:hAnsi="Sylfaen"/>
          <w:b/>
          <w:u w:val="single"/>
          <w:lang w:val="ka-GE"/>
        </w:rPr>
        <w:t>ზ. ლილუაშვილი</w:t>
      </w:r>
    </w:p>
    <w:p w14:paraId="4F5DA31D" w14:textId="77777777" w:rsidR="00CA4848" w:rsidRDefault="00CA4848" w:rsidP="00CA4848">
      <w:pPr>
        <w:jc w:val="center"/>
        <w:rPr>
          <w:rFonts w:ascii="Sylfaen" w:eastAsia="Calibri" w:hAnsi="Sylfaen" w:cs="Times New Roman"/>
          <w:b/>
          <w:sz w:val="24"/>
          <w:szCs w:val="24"/>
          <w:lang w:val="ka-GE"/>
        </w:rPr>
      </w:pPr>
    </w:p>
    <w:p w14:paraId="564780AD" w14:textId="77777777" w:rsidR="00CA4848" w:rsidRPr="00B1698A" w:rsidRDefault="00CA4848" w:rsidP="00CA4848">
      <w:pPr>
        <w:jc w:val="center"/>
        <w:rPr>
          <w:rFonts w:ascii="Sylfaen" w:eastAsia="Calibri" w:hAnsi="Sylfaen" w:cs="Times New Roman"/>
          <w:b/>
          <w:sz w:val="24"/>
          <w:szCs w:val="24"/>
          <w:lang w:val="ka-GE"/>
        </w:rPr>
      </w:pPr>
      <w:r w:rsidRPr="005F7EF2">
        <w:rPr>
          <w:rFonts w:ascii="Sylfaen" w:eastAsia="Calibri" w:hAnsi="Sylfaen" w:cs="Times New Roman"/>
          <w:b/>
          <w:sz w:val="24"/>
          <w:szCs w:val="24"/>
          <w:lang w:val="ka-GE"/>
        </w:rPr>
        <w:t>თელავის</w:t>
      </w:r>
      <w:r w:rsidRPr="00B1698A">
        <w:rPr>
          <w:rFonts w:ascii="Sylfaen" w:eastAsia="Calibri" w:hAnsi="Sylfaen" w:cs="Times New Roman"/>
          <w:b/>
          <w:sz w:val="24"/>
          <w:szCs w:val="24"/>
          <w:lang w:val="ka-GE"/>
        </w:rPr>
        <w:t xml:space="preserve"> </w:t>
      </w:r>
      <w:r w:rsidRPr="005F7EF2">
        <w:rPr>
          <w:rFonts w:ascii="Sylfaen" w:eastAsia="Calibri" w:hAnsi="Sylfaen" w:cs="Times New Roman"/>
          <w:b/>
          <w:sz w:val="24"/>
          <w:szCs w:val="24"/>
          <w:lang w:val="ka-GE"/>
        </w:rPr>
        <w:t>მუნიციპალიტეტის</w:t>
      </w:r>
    </w:p>
    <w:p w14:paraId="10205154" w14:textId="77777777" w:rsidR="00CA4848" w:rsidRPr="005F7EF2" w:rsidRDefault="00CA4848" w:rsidP="00CA4848">
      <w:pPr>
        <w:jc w:val="center"/>
        <w:rPr>
          <w:rFonts w:ascii="Sylfaen" w:eastAsia="Calibri" w:hAnsi="Sylfaen" w:cs="Times New Roman"/>
          <w:b/>
          <w:sz w:val="24"/>
          <w:szCs w:val="24"/>
          <w:lang w:val="ka-GE"/>
        </w:rPr>
      </w:pPr>
      <w:r w:rsidRPr="005F7EF2">
        <w:rPr>
          <w:rFonts w:ascii="Sylfaen" w:eastAsia="Calibri" w:hAnsi="Sylfaen" w:cs="Times New Roman"/>
          <w:b/>
          <w:sz w:val="24"/>
          <w:szCs w:val="24"/>
          <w:lang w:val="ka-GE"/>
        </w:rPr>
        <w:t>საკრებულო</w:t>
      </w:r>
    </w:p>
    <w:p w14:paraId="42DCCD3F" w14:textId="77777777" w:rsidR="00CA4848" w:rsidRPr="006A2A68" w:rsidRDefault="00CA4848" w:rsidP="00CA4848">
      <w:pPr>
        <w:jc w:val="center"/>
        <w:rPr>
          <w:rFonts w:ascii="Sylfaen" w:eastAsia="Calibri" w:hAnsi="Sylfaen" w:cs="Times New Roman"/>
          <w:b/>
          <w:sz w:val="24"/>
          <w:szCs w:val="24"/>
          <w:lang w:val="ka-GE"/>
        </w:rPr>
      </w:pPr>
    </w:p>
    <w:p w14:paraId="2BBAB989" w14:textId="77777777" w:rsidR="00CA4848" w:rsidRPr="006A2A68" w:rsidRDefault="00CA4848" w:rsidP="00CA4848">
      <w:pPr>
        <w:jc w:val="center"/>
        <w:rPr>
          <w:rFonts w:ascii="Sylfaen" w:eastAsia="Calibri" w:hAnsi="Sylfaen" w:cs="Times New Roman"/>
          <w:b/>
          <w:sz w:val="24"/>
          <w:szCs w:val="24"/>
          <w:lang w:val="ka-GE"/>
        </w:rPr>
      </w:pPr>
    </w:p>
    <w:p w14:paraId="356C99D5" w14:textId="77777777" w:rsidR="00CA4848" w:rsidRPr="00187E48" w:rsidRDefault="00CA4848" w:rsidP="00CA4848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5F7EF2">
        <w:rPr>
          <w:rFonts w:ascii="Sylfaen" w:hAnsi="Sylfaen"/>
          <w:b/>
          <w:sz w:val="24"/>
          <w:szCs w:val="24"/>
          <w:lang w:val="ka-GE"/>
        </w:rPr>
        <w:t xml:space="preserve">დ ა დ გ ე ნ ი ლ ე ბ ა   </w:t>
      </w:r>
    </w:p>
    <w:p w14:paraId="22564AC9" w14:textId="77777777" w:rsidR="00CA4848" w:rsidRDefault="00CA4848" w:rsidP="00CA4848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5F7EF2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14:paraId="637FC2A8" w14:textId="77777777" w:rsidR="00CA4848" w:rsidRPr="005F7EF2" w:rsidRDefault="00CA4848" w:rsidP="00CA4848">
      <w:pPr>
        <w:jc w:val="center"/>
        <w:rPr>
          <w:rFonts w:ascii="Sylfaen" w:hAnsi="Sylfaen"/>
          <w:b/>
          <w:sz w:val="24"/>
          <w:szCs w:val="24"/>
          <w:lang w:val="ka-GE"/>
        </w:rPr>
      </w:pPr>
    </w:p>
    <w:p w14:paraId="375B855E" w14:textId="2542578C" w:rsidR="00CA4848" w:rsidRPr="005F7EF2" w:rsidRDefault="00812131" w:rsidP="00CA4848">
      <w:pPr>
        <w:jc w:val="center"/>
        <w:rPr>
          <w:rFonts w:ascii="Sylfaen" w:hAnsi="Sylfaen"/>
          <w:b/>
          <w:sz w:val="24"/>
          <w:szCs w:val="24"/>
          <w:lang w:val="ka-GE"/>
        </w:rPr>
      </w:pPr>
      <w:r>
        <w:rPr>
          <w:rFonts w:ascii="Sylfaen" w:hAnsi="Sylfaen"/>
          <w:b/>
          <w:sz w:val="24"/>
          <w:szCs w:val="24"/>
          <w:lang w:val="ka-GE"/>
        </w:rPr>
        <w:t>მარტი</w:t>
      </w:r>
      <w:r w:rsidR="00CA4848">
        <w:rPr>
          <w:rFonts w:ascii="Sylfaen" w:hAnsi="Sylfaen"/>
          <w:b/>
          <w:sz w:val="24"/>
          <w:szCs w:val="24"/>
          <w:lang w:val="ka-GE"/>
        </w:rPr>
        <w:t xml:space="preserve"> 20</w:t>
      </w:r>
      <w:r w:rsidR="00CA4848">
        <w:rPr>
          <w:rFonts w:ascii="Sylfaen" w:hAnsi="Sylfaen"/>
          <w:b/>
          <w:sz w:val="24"/>
          <w:szCs w:val="24"/>
        </w:rPr>
        <w:t>22</w:t>
      </w:r>
      <w:r w:rsidR="00CA4848" w:rsidRPr="005F7EF2">
        <w:rPr>
          <w:rFonts w:ascii="Sylfaen" w:hAnsi="Sylfaen"/>
          <w:b/>
          <w:sz w:val="24"/>
          <w:szCs w:val="24"/>
          <w:lang w:val="ka-GE"/>
        </w:rPr>
        <w:t xml:space="preserve"> წ. </w:t>
      </w:r>
    </w:p>
    <w:p w14:paraId="4D1834EC" w14:textId="77777777" w:rsidR="00CA4848" w:rsidRDefault="00CA4848" w:rsidP="00CA4848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5F7EF2">
        <w:rPr>
          <w:rFonts w:ascii="Sylfaen" w:hAnsi="Sylfaen"/>
          <w:b/>
          <w:sz w:val="24"/>
          <w:szCs w:val="24"/>
          <w:lang w:val="ka-GE"/>
        </w:rPr>
        <w:t xml:space="preserve">ქ. თელავი </w:t>
      </w:r>
    </w:p>
    <w:p w14:paraId="34B33068" w14:textId="77777777" w:rsidR="00CA4848" w:rsidRDefault="00CA4848" w:rsidP="00CA4848">
      <w:pPr>
        <w:jc w:val="center"/>
        <w:rPr>
          <w:rFonts w:ascii="Sylfaen" w:hAnsi="Sylfaen"/>
          <w:b/>
          <w:sz w:val="24"/>
          <w:szCs w:val="24"/>
          <w:lang w:val="ka-GE"/>
        </w:rPr>
      </w:pPr>
    </w:p>
    <w:p w14:paraId="23F4B7E6" w14:textId="56B4BC2C" w:rsidR="00CA4848" w:rsidRDefault="00CA4848" w:rsidP="004A7634">
      <w:pPr>
        <w:spacing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2949F2">
        <w:rPr>
          <w:rFonts w:ascii="Sylfaen" w:hAnsi="Sylfaen" w:cs="Arial"/>
          <w:b/>
          <w:sz w:val="24"/>
          <w:szCs w:val="24"/>
          <w:lang w:val="ka-GE"/>
        </w:rPr>
        <w:t xml:space="preserve">თელავის </w:t>
      </w:r>
      <w:r w:rsidRPr="00BF3711">
        <w:rPr>
          <w:rFonts w:ascii="Sylfaen" w:hAnsi="Sylfaen" w:cs="Arial"/>
          <w:b/>
          <w:sz w:val="24"/>
          <w:szCs w:val="24"/>
          <w:lang w:val="ka-GE"/>
        </w:rPr>
        <w:t>მუნიციპალიტეტის</w:t>
      </w:r>
      <w:r w:rsidRPr="00BF3711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BF3711">
        <w:rPr>
          <w:rFonts w:ascii="Sylfaen" w:hAnsi="Sylfaen" w:cs="Arial"/>
          <w:b/>
          <w:sz w:val="24"/>
          <w:szCs w:val="24"/>
          <w:lang w:val="ka-GE"/>
        </w:rPr>
        <w:t>საკრებულოს</w:t>
      </w:r>
      <w:r w:rsidRPr="00BF3711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4A7634">
        <w:rPr>
          <w:rFonts w:ascii="Sylfaen" w:hAnsi="Sylfaen"/>
          <w:b/>
          <w:sz w:val="24"/>
          <w:szCs w:val="24"/>
          <w:lang w:val="ka-GE"/>
        </w:rPr>
        <w:t>საფინანსო-საბიუჯეტო</w:t>
      </w:r>
      <w:r w:rsidRPr="00BF3711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BF3711">
        <w:rPr>
          <w:rFonts w:ascii="Sylfaen" w:hAnsi="Sylfaen" w:cs="Arial"/>
          <w:b/>
          <w:sz w:val="24"/>
          <w:szCs w:val="24"/>
          <w:lang w:val="ka-GE"/>
        </w:rPr>
        <w:t>კომისიის</w:t>
      </w:r>
    </w:p>
    <w:p w14:paraId="7E3FB5D6" w14:textId="77777777" w:rsidR="00CA4848" w:rsidRPr="00BF3711" w:rsidRDefault="00CA4848" w:rsidP="00CA4848">
      <w:pPr>
        <w:spacing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>
        <w:rPr>
          <w:rFonts w:ascii="Sylfaen" w:hAnsi="Sylfaen" w:cs="Arial"/>
          <w:b/>
          <w:sz w:val="24"/>
          <w:szCs w:val="24"/>
          <w:lang w:val="ka-GE"/>
        </w:rPr>
        <w:t>დებულების დამტკიცების შესახებ</w:t>
      </w:r>
    </w:p>
    <w:p w14:paraId="6D2FD74A" w14:textId="77777777" w:rsidR="00CA4848" w:rsidRDefault="00CA4848" w:rsidP="00CA4848">
      <w:pPr>
        <w:spacing w:line="240" w:lineRule="auto"/>
        <w:jc w:val="both"/>
        <w:rPr>
          <w:rFonts w:ascii="Sylfaen" w:hAnsi="Sylfaen" w:cs="Sylfaen"/>
          <w:sz w:val="24"/>
          <w:szCs w:val="24"/>
          <w:lang w:val="ka-GE"/>
        </w:rPr>
      </w:pPr>
    </w:p>
    <w:p w14:paraId="5F631829" w14:textId="77777777" w:rsidR="00CA4848" w:rsidRPr="002949F2" w:rsidRDefault="00CA4848" w:rsidP="00CA4848">
      <w:pPr>
        <w:jc w:val="both"/>
        <w:rPr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    </w:t>
      </w:r>
      <w:r w:rsidRPr="002949F2">
        <w:rPr>
          <w:rFonts w:ascii="Sylfaen" w:hAnsi="Sylfaen" w:cs="Sylfaen"/>
          <w:sz w:val="24"/>
          <w:szCs w:val="24"/>
          <w:lang w:val="ka-GE"/>
        </w:rPr>
        <w:t>საქართველოს</w:t>
      </w:r>
      <w:r w:rsidRPr="009E5681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ორგანული</w:t>
      </w:r>
      <w:r w:rsidRPr="002949F2">
        <w:rPr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კანონის</w:t>
      </w:r>
      <w:r w:rsidRPr="002949F2">
        <w:rPr>
          <w:sz w:val="24"/>
          <w:szCs w:val="24"/>
          <w:lang w:val="ka-GE"/>
        </w:rPr>
        <w:t xml:space="preserve"> ,,</w:t>
      </w:r>
      <w:r w:rsidRPr="002949F2">
        <w:rPr>
          <w:rFonts w:ascii="Sylfaen" w:hAnsi="Sylfaen" w:cs="Sylfaen"/>
          <w:sz w:val="24"/>
          <w:szCs w:val="24"/>
          <w:lang w:val="ka-GE"/>
        </w:rPr>
        <w:t>ადგილობრივი</w:t>
      </w:r>
      <w:r w:rsidRPr="002949F2">
        <w:rPr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თვითმმართველობის</w:t>
      </w:r>
      <w:r w:rsidRPr="002949F2">
        <w:rPr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კოდექსი</w:t>
      </w:r>
      <w:r w:rsidRPr="002949F2">
        <w:rPr>
          <w:sz w:val="24"/>
          <w:szCs w:val="24"/>
          <w:lang w:val="ka-GE"/>
        </w:rPr>
        <w:t>“ 24-</w:t>
      </w:r>
      <w:r w:rsidRPr="002949F2">
        <w:rPr>
          <w:rFonts w:ascii="Sylfaen" w:hAnsi="Sylfaen" w:cs="Sylfaen"/>
          <w:sz w:val="24"/>
          <w:szCs w:val="24"/>
          <w:lang w:val="ka-GE"/>
        </w:rPr>
        <w:t>ე</w:t>
      </w:r>
      <w:r w:rsidRPr="002949F2">
        <w:rPr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მუხლის</w:t>
      </w:r>
      <w:r w:rsidRPr="002949F2">
        <w:rPr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პირველი</w:t>
      </w:r>
      <w:r w:rsidRPr="002949F2">
        <w:rPr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პუნქტის</w:t>
      </w:r>
      <w:r w:rsidRPr="002949F2">
        <w:rPr>
          <w:sz w:val="24"/>
          <w:szCs w:val="24"/>
          <w:lang w:val="ka-GE"/>
        </w:rPr>
        <w:t xml:space="preserve"> ,,</w:t>
      </w:r>
      <w:proofErr w:type="spellStart"/>
      <w:r w:rsidRPr="002949F2">
        <w:rPr>
          <w:rFonts w:ascii="Sylfaen" w:hAnsi="Sylfaen" w:cs="Sylfaen"/>
          <w:sz w:val="24"/>
          <w:szCs w:val="24"/>
          <w:lang w:val="ka-GE"/>
        </w:rPr>
        <w:t>ბ</w:t>
      </w:r>
      <w:r w:rsidRPr="002949F2">
        <w:rPr>
          <w:sz w:val="24"/>
          <w:szCs w:val="24"/>
          <w:lang w:val="ka-GE"/>
        </w:rPr>
        <w:t>.</w:t>
      </w:r>
      <w:r w:rsidRPr="002949F2">
        <w:rPr>
          <w:rFonts w:ascii="Sylfaen" w:hAnsi="Sylfaen" w:cs="Sylfaen"/>
          <w:sz w:val="24"/>
          <w:szCs w:val="24"/>
          <w:lang w:val="ka-GE"/>
        </w:rPr>
        <w:t>დ</w:t>
      </w:r>
      <w:proofErr w:type="spellEnd"/>
      <w:r w:rsidRPr="002949F2">
        <w:rPr>
          <w:sz w:val="24"/>
          <w:szCs w:val="24"/>
          <w:lang w:val="ka-GE"/>
        </w:rPr>
        <w:t xml:space="preserve">“ </w:t>
      </w:r>
      <w:r w:rsidRPr="002949F2">
        <w:rPr>
          <w:rFonts w:ascii="Sylfaen" w:hAnsi="Sylfaen" w:cs="Sylfaen"/>
          <w:sz w:val="24"/>
          <w:szCs w:val="24"/>
          <w:lang w:val="ka-GE"/>
        </w:rPr>
        <w:t>ქვეპუნქტის</w:t>
      </w:r>
      <w:r w:rsidRPr="002949F2">
        <w:rPr>
          <w:sz w:val="24"/>
          <w:szCs w:val="24"/>
          <w:lang w:val="ka-GE"/>
        </w:rPr>
        <w:t xml:space="preserve">  </w:t>
      </w:r>
      <w:r>
        <w:rPr>
          <w:rFonts w:ascii="Sylfaen" w:hAnsi="Sylfaen"/>
          <w:sz w:val="24"/>
          <w:szCs w:val="24"/>
          <w:lang w:val="ka-GE"/>
        </w:rPr>
        <w:t>და ,,ნორმატიული აქტების შესახებ“ საქართველოს კანონის 25-ე მუხლის პირველი პუნქტის ,,ბ“ ქვეპუნქტის</w:t>
      </w:r>
      <w:r w:rsidRPr="00224C6D">
        <w:rPr>
          <w:rFonts w:ascii="Sylfaen" w:hAnsi="Sylfaen"/>
          <w:sz w:val="24"/>
          <w:szCs w:val="24"/>
          <w:lang w:val="ka-GE"/>
        </w:rPr>
        <w:t xml:space="preserve"> </w:t>
      </w:r>
      <w:r w:rsidRPr="009E5681">
        <w:rPr>
          <w:rFonts w:ascii="Sylfaen" w:hAnsi="Sylfaen" w:cs="Sylfaen"/>
          <w:sz w:val="24"/>
          <w:szCs w:val="24"/>
          <w:lang w:val="ka-GE"/>
        </w:rPr>
        <w:t>შესაბამისად</w:t>
      </w:r>
      <w:r w:rsidRPr="00224C6D">
        <w:rPr>
          <w:rFonts w:ascii="Sylfaen" w:hAnsi="Sylfaen" w:cs="Sylfaen"/>
          <w:sz w:val="24"/>
          <w:szCs w:val="24"/>
          <w:lang w:val="ka-GE"/>
        </w:rPr>
        <w:t xml:space="preserve">, </w:t>
      </w:r>
      <w:r w:rsidRPr="009E5681">
        <w:rPr>
          <w:rFonts w:ascii="Sylfaen" w:hAnsi="Sylfaen" w:cs="Sylfaen"/>
          <w:sz w:val="24"/>
          <w:szCs w:val="24"/>
          <w:lang w:val="ka-GE"/>
        </w:rPr>
        <w:t xml:space="preserve"> თელავის</w:t>
      </w:r>
      <w:r w:rsidRPr="002949F2">
        <w:rPr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მუნიციპალიტეტის</w:t>
      </w:r>
      <w:r w:rsidRPr="002949F2">
        <w:rPr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საკრებულო</w:t>
      </w:r>
      <w:r w:rsidRPr="002949F2">
        <w:rPr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ადგენს</w:t>
      </w:r>
      <w:r w:rsidRPr="002949F2">
        <w:rPr>
          <w:sz w:val="24"/>
          <w:szCs w:val="24"/>
          <w:lang w:val="ka-GE"/>
        </w:rPr>
        <w:t>:</w:t>
      </w:r>
      <w:r w:rsidRPr="009E5681">
        <w:rPr>
          <w:rFonts w:ascii="Sylfaen" w:hAnsi="Sylfaen" w:cs="Sylfaen"/>
          <w:sz w:val="24"/>
          <w:szCs w:val="24"/>
          <w:lang w:val="ka-GE"/>
        </w:rPr>
        <w:t xml:space="preserve">                       </w:t>
      </w:r>
      <w:r w:rsidRPr="002949F2">
        <w:rPr>
          <w:sz w:val="24"/>
          <w:szCs w:val="24"/>
          <w:lang w:val="ka-GE"/>
        </w:rPr>
        <w:tab/>
      </w:r>
    </w:p>
    <w:p w14:paraId="77A2B47C" w14:textId="68529D54" w:rsidR="00CA4848" w:rsidRDefault="00CA4848" w:rsidP="00CA4848">
      <w:pPr>
        <w:jc w:val="both"/>
        <w:rPr>
          <w:rFonts w:ascii="Sylfaen" w:hAnsi="Sylfaen"/>
          <w:sz w:val="24"/>
          <w:szCs w:val="24"/>
          <w:lang w:val="ka-GE"/>
        </w:rPr>
      </w:pPr>
      <w:r w:rsidRPr="00D514A9">
        <w:rPr>
          <w:rFonts w:ascii="Sylfaen" w:hAnsi="Sylfaen" w:cs="Sylfaen"/>
          <w:b/>
          <w:sz w:val="24"/>
          <w:szCs w:val="24"/>
          <w:lang w:val="ka-GE"/>
        </w:rPr>
        <w:t>მუხლი 1.</w:t>
      </w:r>
      <w:r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დამტკიცდეს</w:t>
      </w:r>
      <w:r w:rsidRPr="00D514A9">
        <w:rPr>
          <w:rFonts w:ascii="Sylfaen" w:hAnsi="Sylfaen"/>
          <w:sz w:val="24"/>
          <w:szCs w:val="24"/>
          <w:lang w:val="ka-GE"/>
        </w:rPr>
        <w:t xml:space="preserve">  </w:t>
      </w:r>
      <w:r w:rsidRPr="00D514A9">
        <w:rPr>
          <w:rFonts w:ascii="Sylfaen" w:hAnsi="Sylfaen" w:cs="Sylfaen"/>
          <w:sz w:val="24"/>
          <w:szCs w:val="24"/>
          <w:lang w:val="ka-GE"/>
        </w:rPr>
        <w:t>თელავის</w:t>
      </w:r>
      <w:r w:rsidRPr="002949F2">
        <w:rPr>
          <w:sz w:val="24"/>
          <w:szCs w:val="24"/>
          <w:lang w:val="ka-GE"/>
        </w:rPr>
        <w:t xml:space="preserve"> </w:t>
      </w:r>
      <w:r w:rsidRPr="00D514A9">
        <w:rPr>
          <w:rFonts w:ascii="Sylfaen" w:hAnsi="Sylfaen"/>
          <w:sz w:val="24"/>
          <w:szCs w:val="24"/>
          <w:lang w:val="ka-GE"/>
        </w:rPr>
        <w:t xml:space="preserve"> </w:t>
      </w:r>
      <w:r w:rsidRPr="002949F2">
        <w:rPr>
          <w:rFonts w:ascii="Sylfaen" w:hAnsi="Sylfaen" w:cs="Sylfaen"/>
          <w:sz w:val="24"/>
          <w:szCs w:val="24"/>
          <w:lang w:val="ka-GE"/>
        </w:rPr>
        <w:t>მუნიციპალიტეტის</w:t>
      </w:r>
      <w:r w:rsidRPr="002949F2">
        <w:rPr>
          <w:sz w:val="24"/>
          <w:szCs w:val="24"/>
          <w:lang w:val="ka-GE"/>
        </w:rPr>
        <w:t xml:space="preserve"> </w:t>
      </w:r>
      <w:r w:rsidR="004A7634">
        <w:rPr>
          <w:rFonts w:ascii="Sylfaen" w:hAnsi="Sylfaen" w:cs="Sylfaen"/>
          <w:sz w:val="24"/>
          <w:szCs w:val="24"/>
          <w:lang w:val="ka-GE"/>
        </w:rPr>
        <w:t>საფინანსო-</w:t>
      </w:r>
      <w:proofErr w:type="spellStart"/>
      <w:r w:rsidR="004A7634">
        <w:rPr>
          <w:rFonts w:ascii="Sylfaen" w:hAnsi="Sylfaen" w:cs="Sylfaen"/>
          <w:sz w:val="24"/>
          <w:szCs w:val="24"/>
          <w:lang w:val="ka-GE"/>
        </w:rPr>
        <w:t>საბიოუჯეტო</w:t>
      </w:r>
      <w:proofErr w:type="spellEnd"/>
      <w:r w:rsidRPr="00D514A9">
        <w:rPr>
          <w:rFonts w:ascii="Sylfaen" w:hAnsi="Sylfaen" w:cs="Sylfaen"/>
          <w:sz w:val="24"/>
          <w:szCs w:val="24"/>
          <w:lang w:val="ka-GE"/>
        </w:rPr>
        <w:t xml:space="preserve"> კომისიის დებულება</w:t>
      </w:r>
      <w:r w:rsidRPr="00D514A9">
        <w:rPr>
          <w:rFonts w:ascii="Sylfaen" w:hAnsi="Sylfaen"/>
          <w:sz w:val="24"/>
          <w:szCs w:val="24"/>
          <w:lang w:val="ka-GE"/>
        </w:rPr>
        <w:t xml:space="preserve">  დანართის შესაბამისად.</w:t>
      </w:r>
    </w:p>
    <w:p w14:paraId="37F2DFD9" w14:textId="0B53E7CD" w:rsidR="00CA4848" w:rsidRPr="005F4229" w:rsidRDefault="00CA4848" w:rsidP="00CA4848">
      <w:pPr>
        <w:jc w:val="both"/>
        <w:rPr>
          <w:rFonts w:ascii="Sylfaen" w:hAnsi="Sylfaen"/>
          <w:b/>
          <w:sz w:val="24"/>
          <w:szCs w:val="24"/>
          <w:lang w:val="ka-GE"/>
        </w:rPr>
      </w:pPr>
      <w:r w:rsidRPr="00D514A9">
        <w:rPr>
          <w:rFonts w:ascii="Sylfaen" w:hAnsi="Sylfaen"/>
          <w:b/>
          <w:sz w:val="24"/>
          <w:szCs w:val="24"/>
          <w:lang w:val="ka-GE"/>
        </w:rPr>
        <w:t>მუხლი</w:t>
      </w:r>
      <w:r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D514A9">
        <w:rPr>
          <w:rFonts w:ascii="Sylfaen" w:hAnsi="Sylfaen"/>
          <w:b/>
          <w:sz w:val="24"/>
          <w:szCs w:val="24"/>
          <w:lang w:val="ka-GE"/>
        </w:rPr>
        <w:t>2</w:t>
      </w:r>
      <w:r>
        <w:rPr>
          <w:rFonts w:ascii="Sylfaen" w:hAnsi="Sylfaen"/>
          <w:b/>
          <w:sz w:val="24"/>
          <w:szCs w:val="24"/>
          <w:lang w:val="ka-GE"/>
        </w:rPr>
        <w:t xml:space="preserve">. </w:t>
      </w:r>
      <w:r w:rsidRPr="00FA5AAF">
        <w:rPr>
          <w:rFonts w:ascii="Sylfaen" w:hAnsi="Sylfaen"/>
          <w:sz w:val="24"/>
          <w:szCs w:val="24"/>
          <w:lang w:val="ka-GE"/>
        </w:rPr>
        <w:t>ძალადაკარგულად</w:t>
      </w:r>
      <w:r>
        <w:rPr>
          <w:rFonts w:ascii="Sylfaen" w:hAnsi="Sylfaen"/>
          <w:sz w:val="24"/>
          <w:szCs w:val="24"/>
          <w:lang w:val="ka-GE"/>
        </w:rPr>
        <w:t xml:space="preserve">   </w:t>
      </w:r>
      <w:r w:rsidRPr="00FA5AAF">
        <w:rPr>
          <w:rFonts w:ascii="Sylfaen" w:hAnsi="Sylfaen"/>
          <w:sz w:val="24"/>
          <w:szCs w:val="24"/>
          <w:lang w:val="ka-GE"/>
        </w:rPr>
        <w:t xml:space="preserve"> გამოცხადდეს </w:t>
      </w:r>
      <w:r>
        <w:rPr>
          <w:rFonts w:ascii="Sylfaen" w:hAnsi="Sylfaen"/>
          <w:sz w:val="24"/>
          <w:szCs w:val="24"/>
          <w:lang w:val="ka-GE"/>
        </w:rPr>
        <w:t xml:space="preserve">  თელავის მუნიციპალიტეტის   საკრებულოს 2017 წლის 22 დეკემბრის №1</w:t>
      </w:r>
      <w:r w:rsidR="004A7634">
        <w:rPr>
          <w:rFonts w:ascii="Sylfaen" w:hAnsi="Sylfaen"/>
          <w:sz w:val="24"/>
          <w:szCs w:val="24"/>
          <w:lang w:val="ka-GE"/>
        </w:rPr>
        <w:t>4</w:t>
      </w:r>
      <w:r>
        <w:rPr>
          <w:rFonts w:ascii="Sylfaen" w:hAnsi="Sylfaen"/>
          <w:sz w:val="24"/>
          <w:szCs w:val="24"/>
          <w:lang w:val="ka-GE"/>
        </w:rPr>
        <w:t xml:space="preserve"> დადგენილება ,,თელავის მუნიციპალიტეტის საკრებულოს </w:t>
      </w:r>
      <w:r w:rsidR="004A7634">
        <w:rPr>
          <w:rFonts w:ascii="Sylfaen" w:hAnsi="Sylfaen"/>
          <w:sz w:val="24"/>
          <w:szCs w:val="24"/>
          <w:lang w:val="ka-GE"/>
        </w:rPr>
        <w:t>საფინანსო-საბიუჯეტო</w:t>
      </w:r>
      <w:r>
        <w:rPr>
          <w:rFonts w:ascii="Sylfaen" w:hAnsi="Sylfaen"/>
          <w:sz w:val="24"/>
          <w:szCs w:val="24"/>
          <w:lang w:val="ka-GE"/>
        </w:rPr>
        <w:t xml:space="preserve"> კომისიის დებულების დამტკიცების შესახებ (</w:t>
      </w:r>
      <w:hyperlink r:id="rId8" w:history="1">
        <w:r w:rsidRPr="002949F2">
          <w:rPr>
            <w:rStyle w:val="Hyperlink"/>
            <w:rFonts w:ascii="Sylfaen" w:hAnsi="Sylfaen"/>
            <w:sz w:val="24"/>
            <w:szCs w:val="24"/>
            <w:lang w:val="ka-GE"/>
          </w:rPr>
          <w:t>www.matsne.gov.ge</w:t>
        </w:r>
      </w:hyperlink>
      <w:r>
        <w:rPr>
          <w:lang w:val="ka-GE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>03.01.2018, 010250020.35.163.016367).</w:t>
      </w:r>
    </w:p>
    <w:p w14:paraId="7B8269C3" w14:textId="77777777" w:rsidR="00CA4848" w:rsidRPr="00D514A9" w:rsidRDefault="00CA4848" w:rsidP="00CA4848">
      <w:pPr>
        <w:rPr>
          <w:sz w:val="24"/>
          <w:szCs w:val="24"/>
        </w:rPr>
      </w:pPr>
      <w:r w:rsidRPr="00D514A9">
        <w:rPr>
          <w:rFonts w:ascii="Sylfaen" w:hAnsi="Sylfaen" w:cs="Sylfaen"/>
          <w:b/>
          <w:sz w:val="24"/>
          <w:szCs w:val="24"/>
          <w:lang w:val="ka-GE"/>
        </w:rPr>
        <w:t>მუხლი</w:t>
      </w:r>
      <w:r>
        <w:rPr>
          <w:rFonts w:ascii="Sylfaen" w:hAnsi="Sylfaen" w:cs="Sylfaen"/>
          <w:b/>
          <w:sz w:val="24"/>
          <w:szCs w:val="24"/>
          <w:lang w:val="ka-GE"/>
        </w:rPr>
        <w:t xml:space="preserve"> 3</w:t>
      </w:r>
      <w:r w:rsidRPr="00D514A9">
        <w:rPr>
          <w:rFonts w:ascii="Sylfaen" w:hAnsi="Sylfaen" w:cs="Sylfaen"/>
          <w:b/>
          <w:sz w:val="24"/>
          <w:szCs w:val="24"/>
          <w:lang w:val="ka-GE"/>
        </w:rPr>
        <w:t>.</w:t>
      </w:r>
      <w:r>
        <w:rPr>
          <w:rFonts w:ascii="Sylfaen" w:hAnsi="Sylfaen" w:cs="Sylfaen"/>
          <w:sz w:val="24"/>
          <w:szCs w:val="24"/>
          <w:lang w:val="ka-GE"/>
        </w:rPr>
        <w:t xml:space="preserve"> </w:t>
      </w:r>
      <w:proofErr w:type="spellStart"/>
      <w:proofErr w:type="gramStart"/>
      <w:r w:rsidRPr="00D514A9">
        <w:rPr>
          <w:rFonts w:ascii="Sylfaen" w:hAnsi="Sylfaen" w:cs="Sylfaen"/>
          <w:sz w:val="24"/>
          <w:szCs w:val="24"/>
        </w:rPr>
        <w:t>დადგენილება</w:t>
      </w:r>
      <w:proofErr w:type="spellEnd"/>
      <w:r w:rsidRPr="00D514A9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D514A9">
        <w:rPr>
          <w:sz w:val="24"/>
          <w:szCs w:val="24"/>
        </w:rPr>
        <w:t xml:space="preserve"> </w:t>
      </w:r>
      <w:r w:rsidRPr="00D514A9">
        <w:rPr>
          <w:rFonts w:ascii="Sylfaen" w:hAnsi="Sylfaen" w:cs="Sylfaen"/>
          <w:sz w:val="24"/>
          <w:szCs w:val="24"/>
          <w:lang w:val="ka-GE"/>
        </w:rPr>
        <w:t>ძალაშია</w:t>
      </w:r>
      <w:proofErr w:type="gramEnd"/>
      <w:r w:rsidRPr="00D514A9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D514A9">
        <w:rPr>
          <w:sz w:val="24"/>
          <w:szCs w:val="24"/>
        </w:rPr>
        <w:t xml:space="preserve"> </w:t>
      </w:r>
      <w:proofErr w:type="spellStart"/>
      <w:r w:rsidRPr="00D514A9">
        <w:rPr>
          <w:rFonts w:ascii="Sylfaen" w:hAnsi="Sylfaen" w:cs="Sylfaen"/>
          <w:sz w:val="24"/>
          <w:szCs w:val="24"/>
        </w:rPr>
        <w:t>გამოქვეყნებისთანავე</w:t>
      </w:r>
      <w:proofErr w:type="spellEnd"/>
      <w:r w:rsidRPr="00D514A9">
        <w:rPr>
          <w:sz w:val="24"/>
          <w:szCs w:val="24"/>
        </w:rPr>
        <w:t>.</w:t>
      </w:r>
    </w:p>
    <w:p w14:paraId="55204730" w14:textId="77777777" w:rsidR="00CA4848" w:rsidRPr="009E5681" w:rsidRDefault="00CA4848" w:rsidP="00CA4848">
      <w:pPr>
        <w:pStyle w:val="ListParagraph"/>
        <w:rPr>
          <w:rFonts w:ascii="Sylfaen" w:hAnsi="Sylfaen"/>
          <w:sz w:val="24"/>
          <w:szCs w:val="24"/>
          <w:lang w:val="ka-GE"/>
        </w:rPr>
      </w:pPr>
      <w:r w:rsidRPr="009E5681">
        <w:rPr>
          <w:sz w:val="24"/>
          <w:szCs w:val="24"/>
        </w:rPr>
        <w:tab/>
      </w:r>
    </w:p>
    <w:p w14:paraId="5257E543" w14:textId="77777777" w:rsidR="00CA4848" w:rsidRPr="009E5681" w:rsidRDefault="00CA4848" w:rsidP="00CA4848">
      <w:pPr>
        <w:rPr>
          <w:rFonts w:ascii="Sylfaen" w:hAnsi="Sylfaen"/>
          <w:sz w:val="24"/>
          <w:szCs w:val="24"/>
          <w:lang w:val="ka-GE"/>
        </w:rPr>
      </w:pPr>
    </w:p>
    <w:p w14:paraId="1103199A" w14:textId="77777777" w:rsidR="00CA4848" w:rsidRPr="009E5681" w:rsidRDefault="00CA4848" w:rsidP="00CA4848">
      <w:pPr>
        <w:rPr>
          <w:rFonts w:ascii="Sylfaen" w:hAnsi="Sylfaen" w:cs="Sylfaen"/>
          <w:sz w:val="24"/>
          <w:szCs w:val="24"/>
        </w:rPr>
      </w:pPr>
    </w:p>
    <w:p w14:paraId="3EF9EFC1" w14:textId="65F3868B" w:rsidR="00CA4848" w:rsidRPr="00BF3255" w:rsidRDefault="00CA4848" w:rsidP="00CA4848">
      <w:pPr>
        <w:rPr>
          <w:b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     </w:t>
      </w:r>
      <w:r w:rsidRPr="009E5681">
        <w:rPr>
          <w:rFonts w:ascii="Sylfaen" w:hAnsi="Sylfaen" w:cs="Sylfaen"/>
          <w:sz w:val="24"/>
          <w:szCs w:val="24"/>
          <w:lang w:val="ka-GE"/>
        </w:rPr>
        <w:t xml:space="preserve">  </w:t>
      </w:r>
      <w:proofErr w:type="spellStart"/>
      <w:proofErr w:type="gramStart"/>
      <w:r w:rsidRPr="00BF3255">
        <w:rPr>
          <w:rFonts w:ascii="Sylfaen" w:hAnsi="Sylfaen" w:cs="Sylfaen"/>
          <w:b/>
          <w:sz w:val="24"/>
          <w:szCs w:val="24"/>
        </w:rPr>
        <w:t>საკრებულოს</w:t>
      </w:r>
      <w:proofErr w:type="spellEnd"/>
      <w:r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Pr="00BF3255">
        <w:rPr>
          <w:b/>
          <w:sz w:val="24"/>
          <w:szCs w:val="24"/>
        </w:rPr>
        <w:t xml:space="preserve"> </w:t>
      </w:r>
      <w:proofErr w:type="spellStart"/>
      <w:r w:rsidRPr="00BF3255">
        <w:rPr>
          <w:rFonts w:ascii="Sylfaen" w:hAnsi="Sylfaen" w:cs="Sylfaen"/>
          <w:b/>
          <w:sz w:val="24"/>
          <w:szCs w:val="24"/>
        </w:rPr>
        <w:t>თავმჯდომარე</w:t>
      </w:r>
      <w:proofErr w:type="spellEnd"/>
      <w:proofErr w:type="gramEnd"/>
      <w:r w:rsidRPr="00BF3255">
        <w:rPr>
          <w:b/>
          <w:sz w:val="24"/>
          <w:szCs w:val="24"/>
        </w:rPr>
        <w:tab/>
      </w:r>
      <w:r w:rsidRPr="00BF3255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  </w:t>
      </w:r>
      <w:r w:rsidR="004A7634">
        <w:rPr>
          <w:rFonts w:ascii="Sylfaen" w:hAnsi="Sylfaen"/>
          <w:b/>
          <w:sz w:val="24"/>
          <w:szCs w:val="24"/>
          <w:lang w:val="ka-GE"/>
        </w:rPr>
        <w:t xml:space="preserve">თენგიზ </w:t>
      </w:r>
      <w:proofErr w:type="spellStart"/>
      <w:r w:rsidR="004A7634">
        <w:rPr>
          <w:rFonts w:ascii="Sylfaen" w:hAnsi="Sylfaen"/>
          <w:b/>
          <w:sz w:val="24"/>
          <w:szCs w:val="24"/>
          <w:lang w:val="ka-GE"/>
        </w:rPr>
        <w:t>მთვარელიშვილი</w:t>
      </w:r>
      <w:proofErr w:type="spellEnd"/>
      <w:r>
        <w:rPr>
          <w:b/>
          <w:sz w:val="24"/>
          <w:szCs w:val="24"/>
        </w:rPr>
        <w:t xml:space="preserve">            </w:t>
      </w:r>
      <w:r w:rsidRPr="00BF3255">
        <w:rPr>
          <w:rFonts w:ascii="Sylfaen" w:hAnsi="Sylfaen" w:cs="Sylfaen"/>
          <w:b/>
          <w:sz w:val="24"/>
          <w:szCs w:val="24"/>
          <w:lang w:val="ka-GE"/>
        </w:rPr>
        <w:t xml:space="preserve">                    </w:t>
      </w:r>
      <w:r>
        <w:rPr>
          <w:rFonts w:ascii="Sylfaen" w:hAnsi="Sylfaen" w:cs="Sylfaen"/>
          <w:b/>
          <w:sz w:val="24"/>
          <w:szCs w:val="24"/>
          <w:lang w:val="ka-GE"/>
        </w:rPr>
        <w:t xml:space="preserve">                          </w:t>
      </w:r>
      <w:r w:rsidRPr="00BF3255">
        <w:rPr>
          <w:rFonts w:ascii="Sylfaen" w:hAnsi="Sylfaen" w:cs="Sylfaen"/>
          <w:b/>
          <w:sz w:val="24"/>
          <w:szCs w:val="24"/>
          <w:lang w:val="ka-GE"/>
        </w:rPr>
        <w:t xml:space="preserve">  </w:t>
      </w:r>
    </w:p>
    <w:p w14:paraId="156F8B8B" w14:textId="77777777" w:rsidR="00CA4848" w:rsidRDefault="00CA4848" w:rsidP="00CA4848">
      <w:pPr>
        <w:spacing w:line="240" w:lineRule="auto"/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 </w:t>
      </w:r>
    </w:p>
    <w:p w14:paraId="73491176" w14:textId="77777777" w:rsidR="00CA4848" w:rsidRDefault="00CA4848" w:rsidP="00CA4848">
      <w:pPr>
        <w:spacing w:line="240" w:lineRule="auto"/>
        <w:jc w:val="both"/>
        <w:rPr>
          <w:rFonts w:ascii="Sylfaen" w:hAnsi="Sylfaen" w:cs="Sylfaen"/>
          <w:sz w:val="24"/>
          <w:szCs w:val="24"/>
          <w:lang w:val="ka-GE"/>
        </w:rPr>
      </w:pPr>
    </w:p>
    <w:p w14:paraId="552FBE06" w14:textId="77777777" w:rsidR="00CA4848" w:rsidRDefault="00CA4848" w:rsidP="00CA4848">
      <w:pPr>
        <w:spacing w:line="240" w:lineRule="auto"/>
        <w:jc w:val="both"/>
        <w:rPr>
          <w:rFonts w:ascii="Sylfaen" w:hAnsi="Sylfaen" w:cs="Sylfaen"/>
          <w:sz w:val="24"/>
          <w:szCs w:val="24"/>
          <w:lang w:val="ka-GE"/>
        </w:rPr>
      </w:pPr>
    </w:p>
    <w:p w14:paraId="2399C439" w14:textId="77777777" w:rsidR="00CA4848" w:rsidRDefault="00CA4848" w:rsidP="00CA4848">
      <w:pPr>
        <w:spacing w:line="240" w:lineRule="auto"/>
        <w:jc w:val="both"/>
        <w:rPr>
          <w:rFonts w:ascii="Sylfaen" w:hAnsi="Sylfaen" w:cs="Sylfaen"/>
          <w:sz w:val="24"/>
          <w:szCs w:val="24"/>
          <w:lang w:val="ka-GE"/>
        </w:rPr>
      </w:pPr>
    </w:p>
    <w:p w14:paraId="5D098297" w14:textId="77777777" w:rsidR="00CA4848" w:rsidRDefault="00CA4848" w:rsidP="00CA4848">
      <w:pPr>
        <w:spacing w:line="240" w:lineRule="auto"/>
        <w:jc w:val="right"/>
        <w:rPr>
          <w:rFonts w:ascii="Sylfaen" w:hAnsi="Sylfaen" w:cs="Arial"/>
          <w:b/>
          <w:i/>
          <w:sz w:val="24"/>
          <w:szCs w:val="24"/>
          <w:lang w:val="ka-GE"/>
        </w:rPr>
      </w:pPr>
    </w:p>
    <w:p w14:paraId="50E3CA6C" w14:textId="77777777" w:rsidR="00CA4848" w:rsidRDefault="00CA4848" w:rsidP="00CA4848">
      <w:pPr>
        <w:spacing w:line="240" w:lineRule="auto"/>
        <w:jc w:val="right"/>
        <w:rPr>
          <w:rFonts w:ascii="Sylfaen" w:hAnsi="Sylfaen" w:cs="Arial"/>
          <w:b/>
          <w:i/>
          <w:sz w:val="24"/>
          <w:szCs w:val="24"/>
          <w:lang w:val="ka-GE"/>
        </w:rPr>
      </w:pPr>
    </w:p>
    <w:p w14:paraId="4DD97CD5" w14:textId="77777777" w:rsidR="00CA4848" w:rsidRDefault="00CA4848" w:rsidP="00CA4848">
      <w:pPr>
        <w:spacing w:line="240" w:lineRule="auto"/>
        <w:jc w:val="right"/>
        <w:rPr>
          <w:rFonts w:ascii="Sylfaen" w:hAnsi="Sylfaen" w:cs="Arial"/>
          <w:b/>
          <w:i/>
          <w:sz w:val="24"/>
          <w:szCs w:val="24"/>
          <w:lang w:val="ka-GE"/>
        </w:rPr>
      </w:pPr>
    </w:p>
    <w:p w14:paraId="2B96CAED" w14:textId="77777777" w:rsidR="00CA4848" w:rsidRDefault="00CA4848" w:rsidP="00CA4848">
      <w:pPr>
        <w:spacing w:line="240" w:lineRule="auto"/>
        <w:jc w:val="right"/>
        <w:rPr>
          <w:rFonts w:ascii="Sylfaen" w:hAnsi="Sylfaen" w:cs="Arial"/>
          <w:b/>
          <w:i/>
          <w:sz w:val="24"/>
          <w:szCs w:val="24"/>
          <w:lang w:val="ka-GE"/>
        </w:rPr>
      </w:pPr>
    </w:p>
    <w:p w14:paraId="52F3ADE1" w14:textId="77777777" w:rsidR="00CA4848" w:rsidRDefault="00CA4848" w:rsidP="00CA4848">
      <w:pPr>
        <w:spacing w:line="240" w:lineRule="auto"/>
        <w:jc w:val="right"/>
        <w:rPr>
          <w:rFonts w:ascii="Sylfaen" w:hAnsi="Sylfaen" w:cs="Arial"/>
          <w:b/>
          <w:i/>
          <w:sz w:val="24"/>
          <w:szCs w:val="24"/>
          <w:lang w:val="ka-GE"/>
        </w:rPr>
      </w:pPr>
    </w:p>
    <w:p w14:paraId="69626B06" w14:textId="77777777" w:rsidR="00CA4848" w:rsidRDefault="00CA4848" w:rsidP="00CA4848">
      <w:pPr>
        <w:spacing w:line="240" w:lineRule="auto"/>
        <w:jc w:val="right"/>
        <w:rPr>
          <w:rFonts w:ascii="Sylfaen" w:hAnsi="Sylfaen" w:cs="Arial"/>
          <w:b/>
          <w:i/>
          <w:sz w:val="24"/>
          <w:szCs w:val="24"/>
          <w:lang w:val="ka-GE"/>
        </w:rPr>
      </w:pPr>
    </w:p>
    <w:p w14:paraId="7FB0C0A8" w14:textId="77777777" w:rsidR="00CA4848" w:rsidRDefault="00CA4848" w:rsidP="00CA4848">
      <w:pPr>
        <w:spacing w:line="240" w:lineRule="auto"/>
        <w:jc w:val="right"/>
        <w:rPr>
          <w:rFonts w:ascii="Sylfaen" w:hAnsi="Sylfaen" w:cs="Arial"/>
          <w:b/>
          <w:i/>
          <w:sz w:val="24"/>
          <w:szCs w:val="24"/>
          <w:lang w:val="ka-GE"/>
        </w:rPr>
      </w:pPr>
    </w:p>
    <w:p w14:paraId="3ADBFA6C" w14:textId="77777777" w:rsidR="00CA4848" w:rsidRDefault="00CA4848" w:rsidP="00CA4848">
      <w:pPr>
        <w:spacing w:line="240" w:lineRule="auto"/>
        <w:jc w:val="right"/>
        <w:rPr>
          <w:rFonts w:ascii="Sylfaen" w:hAnsi="Sylfaen" w:cs="Arial"/>
          <w:b/>
          <w:i/>
          <w:sz w:val="24"/>
          <w:szCs w:val="24"/>
          <w:lang w:val="ka-GE"/>
        </w:rPr>
      </w:pPr>
      <w:bookmarkStart w:id="0" w:name="_GoBack"/>
      <w:bookmarkEnd w:id="0"/>
    </w:p>
    <w:p w14:paraId="2422D1C9" w14:textId="77777777" w:rsidR="00CA4848" w:rsidRDefault="00CA4848" w:rsidP="00CA4848">
      <w:pPr>
        <w:spacing w:line="240" w:lineRule="auto"/>
        <w:jc w:val="right"/>
        <w:rPr>
          <w:rFonts w:ascii="Sylfaen" w:hAnsi="Sylfaen" w:cs="Arial"/>
          <w:b/>
          <w:i/>
          <w:sz w:val="24"/>
          <w:szCs w:val="24"/>
          <w:lang w:val="ka-GE"/>
        </w:rPr>
      </w:pPr>
    </w:p>
    <w:p w14:paraId="66D6C99C" w14:textId="77777777" w:rsidR="00CA4848" w:rsidRPr="003F60C8" w:rsidRDefault="00CA4848" w:rsidP="00CA4848">
      <w:pPr>
        <w:spacing w:line="240" w:lineRule="auto"/>
        <w:jc w:val="right"/>
        <w:rPr>
          <w:rFonts w:ascii="Sylfaen" w:hAnsi="Sylfaen" w:cs="Arial"/>
          <w:b/>
          <w:i/>
          <w:sz w:val="24"/>
          <w:szCs w:val="24"/>
          <w:u w:val="single"/>
          <w:lang w:val="ka-GE"/>
        </w:rPr>
      </w:pPr>
      <w:r w:rsidRPr="003F60C8">
        <w:rPr>
          <w:rFonts w:ascii="Sylfaen" w:hAnsi="Sylfaen" w:cs="Arial"/>
          <w:b/>
          <w:i/>
          <w:sz w:val="24"/>
          <w:szCs w:val="24"/>
          <w:u w:val="single"/>
          <w:lang w:val="ka-GE"/>
        </w:rPr>
        <w:t>დანართი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170"/>
      </w:tblGrid>
      <w:tr w:rsidR="003F60C8" w:rsidRPr="003F60C8" w14:paraId="4B3F5F69" w14:textId="77777777" w:rsidTr="003F60C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8BC8D" w14:textId="77777777" w:rsidR="003F60C8" w:rsidRDefault="003F60C8" w:rsidP="003F60C8">
            <w:pPr>
              <w:spacing w:line="240" w:lineRule="auto"/>
              <w:jc w:val="center"/>
              <w:rPr>
                <w:rFonts w:ascii="Sylfaen" w:eastAsia="Times New Roman" w:hAnsi="Sylfaen" w:cs="Sylfaen"/>
                <w:b/>
                <w:bCs/>
                <w:sz w:val="27"/>
                <w:szCs w:val="27"/>
              </w:rPr>
            </w:pPr>
          </w:p>
          <w:p w14:paraId="5D7632E8" w14:textId="77777777" w:rsidR="003F60C8" w:rsidRDefault="003F60C8" w:rsidP="003F60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proofErr w:type="spellStart"/>
            <w:r w:rsidRPr="003F60C8">
              <w:rPr>
                <w:rFonts w:ascii="Sylfaen" w:eastAsia="Times New Roman" w:hAnsi="Sylfaen" w:cs="Sylfaen"/>
                <w:b/>
                <w:bCs/>
                <w:sz w:val="27"/>
                <w:szCs w:val="27"/>
              </w:rPr>
              <w:t>თელავის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b/>
                <w:bCs/>
                <w:sz w:val="27"/>
                <w:szCs w:val="27"/>
              </w:rPr>
              <w:t>მუნიციპალიტეტის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b/>
                <w:bCs/>
                <w:sz w:val="27"/>
                <w:szCs w:val="27"/>
              </w:rPr>
              <w:t>საკრებულოს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  </w:t>
            </w:r>
            <w:proofErr w:type="spellStart"/>
            <w:r w:rsidRPr="003F60C8">
              <w:rPr>
                <w:rFonts w:ascii="Sylfaen" w:eastAsia="Times New Roman" w:hAnsi="Sylfaen" w:cs="Sylfaen"/>
                <w:b/>
                <w:bCs/>
                <w:sz w:val="27"/>
                <w:szCs w:val="27"/>
              </w:rPr>
              <w:t>საფინანსო</w:t>
            </w:r>
            <w:r w:rsidRPr="003F60C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-</w:t>
            </w:r>
            <w:r w:rsidRPr="003F60C8">
              <w:rPr>
                <w:rFonts w:ascii="Sylfaen" w:eastAsia="Times New Roman" w:hAnsi="Sylfaen" w:cs="Sylfaen"/>
                <w:b/>
                <w:bCs/>
                <w:sz w:val="27"/>
                <w:szCs w:val="27"/>
              </w:rPr>
              <w:t>საბიუჯეტო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</w:p>
          <w:p w14:paraId="355CFC14" w14:textId="1A8BC547" w:rsidR="003F60C8" w:rsidRPr="003F60C8" w:rsidRDefault="003F60C8" w:rsidP="003F60C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proofErr w:type="spellStart"/>
            <w:r w:rsidRPr="003F60C8">
              <w:rPr>
                <w:rFonts w:ascii="Sylfaen" w:eastAsia="Times New Roman" w:hAnsi="Sylfaen" w:cs="Sylfaen"/>
                <w:b/>
                <w:bCs/>
                <w:sz w:val="27"/>
                <w:szCs w:val="27"/>
              </w:rPr>
              <w:t>კომისიის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b/>
                <w:bCs/>
                <w:sz w:val="27"/>
                <w:szCs w:val="27"/>
              </w:rPr>
              <w:t>დებულება</w:t>
            </w:r>
            <w:proofErr w:type="spellEnd"/>
          </w:p>
        </w:tc>
      </w:tr>
    </w:tbl>
    <w:p w14:paraId="593C184F" w14:textId="77777777" w:rsidR="003F60C8" w:rsidRPr="003F60C8" w:rsidRDefault="003F60C8" w:rsidP="003F60C8">
      <w:pPr>
        <w:spacing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1" w:name="DOCUMENT:1;ENCLOSURE:1;PREAMBLE:1;"/>
      <w:bookmarkEnd w:id="1"/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170"/>
      </w:tblGrid>
      <w:tr w:rsidR="003F60C8" w:rsidRPr="003F60C8" w14:paraId="74007DB7" w14:textId="77777777" w:rsidTr="003F60C8">
        <w:trPr>
          <w:tblCellSpacing w:w="15" w:type="dxa"/>
          <w:hidden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7D6E61" w14:textId="77777777" w:rsidR="003F60C8" w:rsidRPr="003F60C8" w:rsidRDefault="003F60C8" w:rsidP="003F60C8">
            <w:pPr>
              <w:spacing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</w:tr>
    </w:tbl>
    <w:p w14:paraId="51E3C6B2" w14:textId="77777777" w:rsidR="003F60C8" w:rsidRPr="003F60C8" w:rsidRDefault="003F60C8" w:rsidP="003F60C8">
      <w:pPr>
        <w:spacing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2" w:name="DOCUMENT:1;ENCLOSURE:1;POINT:1;"/>
      <w:bookmarkEnd w:id="2"/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170"/>
      </w:tblGrid>
      <w:tr w:rsidR="003F60C8" w:rsidRPr="003F60C8" w14:paraId="5F603C19" w14:textId="77777777" w:rsidTr="003F60C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4A8630" w14:textId="04343385" w:rsidR="003F60C8" w:rsidRPr="003F60C8" w:rsidRDefault="003F60C8" w:rsidP="003F60C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ეს</w:t>
            </w:r>
            <w:proofErr w:type="spellEnd"/>
            <w:proofErr w:type="gram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დებულება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საქართველოს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ორგანული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კანონის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ადგილობრივი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თვითმმართველობის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კოდექსის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რეგლამენტის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შესაბამისად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განსაზღვრავს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თელავის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მუნიციპალიტეტის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საფინანსო</w:t>
            </w:r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საბიუჯეტო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უფლებამოსილებას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ფუნქციებს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საქმიანობის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="Times New Roman" w:hAnsi="Sylfaen" w:cs="Sylfaen"/>
                <w:sz w:val="24"/>
                <w:szCs w:val="24"/>
              </w:rPr>
              <w:t>წესს</w:t>
            </w:r>
            <w:proofErr w:type="spellEnd"/>
            <w:r w:rsidRPr="003F60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0AAC05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მუხლი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1.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სტატუსი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C75E15C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საფინანსო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საბიუჯეტო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შემდგომ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“)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წარმოადგენს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მუდმივმოქმედ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ორგანოს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რომელიც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უზრუნველყოფს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ადგილობრივი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კოდექსით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რეგლამენტით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ამ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დებულებით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განსაზღვრულ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უფლებამოსილებათა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განხორციელებას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715339F8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კომისია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იქმნება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ადგილობრივი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კოდექსის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28-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მუხლისა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რეგლამენტით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დადგენილი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წესით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20E3DE19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3.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კომისია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იქმნება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ამ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დებულებით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დადგენილი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საკითხების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წინასწარი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მომზადების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გადაწყვეტილებათა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შესრულებისათვის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ხელის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შეწყობის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მერიის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მისი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სტრუქტურული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ერთეულების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აგრეთვე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მუნიციპალიტეტის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დაფუძნებული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ურიდიული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პირების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კონტროლის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მიზნით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60CC3A6C" w14:textId="5BB5743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საქმიანობის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წესი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განისაზღვრება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C44FCE"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  <w:t xml:space="preserve">ადგილობრივი თვითმმართველობის კოდექსის 28-ე მუხლის მე-3-ე პუნქტით,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რეგლამენტით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ამ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დებულებით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15EA3D2B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მუხლი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2.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უფლებამოსილება</w:t>
            </w:r>
            <w:proofErr w:type="spellEnd"/>
          </w:p>
          <w:p w14:paraId="56395EBB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კომისია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თავისი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კომპეტენციის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ფარგლებში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</w:p>
          <w:p w14:paraId="71F40A0A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აკონტროლებს</w:t>
            </w:r>
            <w:proofErr w:type="spellEnd"/>
            <w:proofErr w:type="gramStart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თელავის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მუნიციპალიტეტის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ბიუჯეტის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პროექტის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მომზადების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პროცესს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ერთეულის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საფინანსო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ორგანოს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გაანგარიშებებს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შემოსულობებისა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გადასახდელების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საპროგნოზო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მაჩვენებლების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შესახებ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შეიმუშავებს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რეკომენდაციებს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3117D72E" w14:textId="61D44C20" w:rsidR="003F60C8" w:rsidRDefault="008403A9" w:rsidP="003F60C8">
            <w:pPr>
              <w:spacing w:before="100" w:beforeAutospacing="1" w:after="100" w:afterAutospacing="1" w:line="240" w:lineRule="auto"/>
              <w:jc w:val="both"/>
              <w:rPr>
                <w:rFonts w:ascii="Sylfaen" w:eastAsiaTheme="minorEastAsia" w:hAnsi="Sylfaen" w:cs="Sylfaen"/>
                <w:sz w:val="24"/>
                <w:szCs w:val="24"/>
                <w:lang w:val="ka-GE"/>
              </w:rPr>
            </w:pPr>
            <w:r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  <w:t>ბ</w:t>
            </w:r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ამზადებს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დასკვნას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თანამომხსენებლად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გამოდის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თვითმმართველი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ერთეულის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ბიუჯეტის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Sylfaen" w:eastAsiaTheme="minorEastAsia" w:hAnsi="Sylfaen" w:cs="Sylfaen"/>
                <w:sz w:val="24"/>
                <w:szCs w:val="24"/>
                <w:lang w:val="ka-GE"/>
              </w:rPr>
              <w:t>პროექტის და</w:t>
            </w:r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ბიუჯეტის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შესრულების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ანგარიშის</w:t>
            </w:r>
            <w:proofErr w:type="spellEnd"/>
            <w:r>
              <w:rPr>
                <w:rFonts w:ascii="Sylfaen" w:eastAsiaTheme="minorEastAsia" w:hAnsi="Sylfaen" w:cs="Sylfaen"/>
                <w:sz w:val="24"/>
                <w:szCs w:val="24"/>
                <w:lang w:val="ka-GE"/>
              </w:rPr>
              <w:t xml:space="preserve"> განხილვის</w:t>
            </w:r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აგრეთვე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ბიუჯეტში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ცვლილების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შეტანის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შესახებ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Sylfaen" w:eastAsiaTheme="minorEastAsia" w:hAnsi="Sylfaen" w:cs="Sylfaen"/>
                <w:sz w:val="24"/>
                <w:szCs w:val="24"/>
                <w:lang w:val="ka-GE"/>
              </w:rPr>
              <w:t>ნორმატიული</w:t>
            </w:r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აქტების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პროექტ</w:t>
            </w:r>
            <w:proofErr w:type="spellEnd"/>
            <w:r>
              <w:rPr>
                <w:rFonts w:ascii="Sylfaen" w:eastAsiaTheme="minorEastAsia" w:hAnsi="Sylfaen" w:cs="Sylfaen"/>
                <w:sz w:val="24"/>
                <w:szCs w:val="24"/>
                <w:lang w:val="ka-GE"/>
              </w:rPr>
              <w:t>ის</w:t>
            </w:r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Sylfaen" w:eastAsiaTheme="minorEastAsia" w:hAnsi="Sylfaen" w:cs="Sylfaen"/>
                <w:sz w:val="24"/>
                <w:szCs w:val="24"/>
                <w:lang w:val="ka-GE"/>
              </w:rPr>
              <w:t>განხილვაზე;</w:t>
            </w:r>
          </w:p>
          <w:p w14:paraId="7990A390" w14:textId="4D37FD0D" w:rsidR="008403A9" w:rsidRDefault="008403A9" w:rsidP="008403A9">
            <w:pPr>
              <w:jc w:val="both"/>
              <w:rPr>
                <w:rFonts w:ascii="Sylfaen" w:hAnsi="Sylfaen"/>
                <w:sz w:val="24"/>
                <w:szCs w:val="24"/>
                <w:lang w:val="ka-GE"/>
              </w:rPr>
            </w:pPr>
            <w:r>
              <w:rPr>
                <w:rFonts w:ascii="Sylfaen" w:eastAsiaTheme="minorEastAsia" w:hAnsi="Sylfaen" w:cs="Sylfaen"/>
                <w:sz w:val="24"/>
                <w:szCs w:val="24"/>
                <w:lang w:val="ka-GE"/>
              </w:rPr>
              <w:t>გ)</w:t>
            </w:r>
            <w:r w:rsidRPr="002E6E29">
              <w:rPr>
                <w:rFonts w:ascii="Sylfaen" w:hAnsi="Sylfaen"/>
                <w:sz w:val="24"/>
                <w:szCs w:val="24"/>
                <w:lang w:val="ka-GE"/>
              </w:rPr>
              <w:t xml:space="preserve"> „საბიუჯეტო კოდექსის“ 78-ე მუხლის მე-6 ნაწილით გათვალისწინებულ შემთხვევებში, საკრებულოს წარუდგენს დასკვნას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>,</w:t>
            </w:r>
            <w:r w:rsidRPr="002E6E29">
              <w:rPr>
                <w:rFonts w:ascii="Sylfaen" w:hAnsi="Sylfaen"/>
                <w:sz w:val="24"/>
                <w:szCs w:val="24"/>
                <w:lang w:val="ka-GE"/>
              </w:rPr>
              <w:t xml:space="preserve"> საკრებულოს ფრაქციის ან/და საკრებულოს წევრთა სიით </w:t>
            </w:r>
            <w:r w:rsidRPr="002E6E29">
              <w:rPr>
                <w:rFonts w:ascii="Sylfaen" w:hAnsi="Sylfaen"/>
                <w:sz w:val="24"/>
                <w:szCs w:val="24"/>
                <w:lang w:val="ka-GE"/>
              </w:rPr>
              <w:lastRenderedPageBreak/>
              <w:t xml:space="preserve">შემადგენლობის არანაკლებ 1/3-ის მიერ ინიცირებული ბიუჯეტის პროექტის საკრებულოს თავმჯდომარის მიერ მერისთვის 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>გაგზავნილ</w:t>
            </w:r>
            <w:r w:rsidRPr="002E6E29">
              <w:rPr>
                <w:rFonts w:ascii="Sylfaen" w:hAnsi="Sylfaen"/>
                <w:sz w:val="24"/>
                <w:szCs w:val="24"/>
                <w:lang w:val="ka-GE"/>
              </w:rPr>
              <w:t xml:space="preserve"> შენიშვნებთან შესაბამისობის შესახებ. </w:t>
            </w:r>
          </w:p>
          <w:p w14:paraId="7AA6C3E4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ამზადებს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ერთეულის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საფინანსო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ორგანოს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საქართველოს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კანონის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საბიუჯეტო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კოდექსის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“ 82-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მუხლის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შესაბამისად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მომზადებული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ბიუჯეტის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ყოველთვიური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ყოველკვარტალური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განწერის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შესახებ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 </w:t>
            </w:r>
          </w:p>
          <w:p w14:paraId="6AB60D44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ყოველთვიურად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ერთეულის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საფინანსო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ორგანოს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საქართველოს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კანონის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საბიუჯეტო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კოდექსის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“ 84-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მუხლის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მე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-4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ნაწილის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შესაბამისად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მომზადებული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ადგილობრივი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ერთეულის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ბიუჯეტის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შემოსულობების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გადასახდელების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ნაშთის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ცვლილებებისა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მთლიანი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სალდოს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ჩვენებით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წარმოდგენილ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ანგარიშს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შეიმუშავებს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რეკომენდაციებს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წინადადებებს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 </w:t>
            </w:r>
          </w:p>
          <w:p w14:paraId="6527EB41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ვ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საქართველოს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კანონის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საბიუჯეტო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კოდექსის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“ 85-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მუხლის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შესაბამისად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მერის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მომზადებული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ბიუჯეტის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შესრულების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კვარტალურ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მიმოხილვას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ნაზარდი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ჯამით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რომელიც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მოიცავს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შემოსულობების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გადასახდელების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მათ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შორის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სარეზერვო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ფონდიდან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გამოყოფილი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სახსრების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),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ნაშთის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ცვლილებებისა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მთლიანი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სალდოს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ფაქტობრივი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მოცულობების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შედარებას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პერიოდის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გეგმიურ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მაჩვენებლებთან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წარუდგენს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რეკომენდაციებს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4778F8A0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ზ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შეიმუშავებს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წინადადებებსა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ადგილობრივი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გადასახადებისა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მოსაკრებლების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შემოღებისა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გაუქმების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მათზე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შეღავათების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დადგენის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ადგილობრივი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გადასახადებისა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მოსაკრებლების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განაკვეთების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განსაზღვრის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შესახებ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06E6EE11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შეიმუშავებს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წინადადებებსა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ადგილობრივ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ბიუჯეტში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სარეზერვო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ფონდის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შექმნის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მისი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განკარგვის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წესების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შესახებ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სამ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თვეში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ერთხელ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წარუდგენს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ინფორმაციას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სარეზერვო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ფონდის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გამოყენების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შესახებ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6447B0C7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ი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წარუდგენს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ერთეულის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სესხის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გრანტის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აღების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ხელშეკრულების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პროექტთან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დაკავშირებით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2D55C1BF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წარუდგენს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მუნიციპალური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ინვესტირების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მიმართულებების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მიზნობრივი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პროგრამების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განსახორციელებლად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საჭირო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სახსრების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განსაზღვრის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აგრეთვე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ერთობლივი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პროექტების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განხორციელების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მიზნით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სხვა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ერთეულთან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საბიუჯეტო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სახსრების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გაერთიანების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შესახებ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ხელშეკრულების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პროექტის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თაობაზე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4DF6951A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ლ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შესყიდვების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წლიურ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გეგმას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წლიურ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გეგმაში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შეტანილ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ცვლილებებს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შეიმუშავებს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რეკომენდაციებს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07C2E2B0" w14:textId="4B2D2901" w:rsidR="003F60C8" w:rsidRPr="003F60C8" w:rsidRDefault="00C7351A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  <w:t>მ)</w:t>
            </w:r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შეიმუშავებს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დასკვნებს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მუნიციპალიტეტის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სახელით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დადებული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ხელშეკრულების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თაობაზე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აგრეთვე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ისეთი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გარიგებების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დადებაზე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თანხმობის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მიცემასთან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დაკავშირებით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რომლის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ღირებულება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აღემატება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მუნიციპალიტეტის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ბიუჯეტის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გადასახდელების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პროცენტს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5A7F1E0D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lastRenderedPageBreak/>
              <w:t>ნ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წარუდგენს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მისაღებ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ნორმატიული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აქტების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პროექტების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შესაძლო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შედეგების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საფინანსო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ეკონომიკური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გაანგარიშების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მართებულობის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შესახებ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59B0C7B1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ო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ადგილობრივი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კოდექსის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140-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მუხლის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პირველი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მეორე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პუნქტებით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დადგენილი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წესით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აუდიტორული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შემოწმების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ანგარიშს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6DE9AB83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მერის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წინადადებებს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ერთეულის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დამტკიცებულ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ბიუჯეტში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ცვლილებების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შეუტანლად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საქართველოს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საბიუჯეტო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კოდექსის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შესაბამისად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მხარჯავი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დაწესებულების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საბიუჯეტო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კლასიფიკაციის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მუხლებსა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კოდებს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შორის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თანხების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გადანაწილების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თაობაზე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თავმჯდომარეს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წარუდგენს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დასკვნებსა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რეკომენდაციებს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3865B51B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ჟ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ახორციელებს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საქართველოს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კანონმდებლობით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რეგლამენტით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 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მისთვის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მინიჭებულ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სხვა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უფლებამოსილებებს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30E191AB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მერიის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თანამდებობის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პირები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პროფესიული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საჯარო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მოხელეები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,  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მოთხოვნით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ვალდებულნი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არიან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დადგენილ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ვადაში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წარუდგინონ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შესაბამისი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დოკუმენტები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დასკვნები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სხვა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მასალები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დაესწრონ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სხდომებს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პასუხი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გასცენ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სხდომაზე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დასმულ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შეკითხვებზე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წარმოადგინონ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გაწეული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საქმიანობის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ანგარიში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589E2430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მუხლი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3.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თავმჯდომარე</w:t>
            </w:r>
            <w:proofErr w:type="spellEnd"/>
          </w:p>
          <w:p w14:paraId="45DF21D3" w14:textId="1ECD5665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თავმჯდომარის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თანამდებობაზე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არჩევა</w:t>
            </w:r>
            <w:proofErr w:type="spellEnd"/>
            <w:r w:rsidR="00C7351A">
              <w:rPr>
                <w:rFonts w:ascii="Sylfaen" w:eastAsiaTheme="minorEastAsia" w:hAnsi="Sylfaen" w:cs="Sylfaen"/>
                <w:sz w:val="24"/>
                <w:szCs w:val="24"/>
                <w:lang w:val="ka-GE"/>
              </w:rPr>
              <w:t xml:space="preserve"> და გადარჩევა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ხდება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,,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ადგილობრივი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კოდექსის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“ 28-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მუხლის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რეგლამენტით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დადგენილი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წესით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1C217412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თავმჯდომარე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</w:p>
          <w:p w14:paraId="4A6E96E7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იწვევს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ხსნის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თავმჯდომარეობს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სხდომებს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0F9FF6E2" w14:textId="62B5F3F6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ბ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ადგენს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სხდომის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დღის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წესრიგს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="00952AA0"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  <w:t xml:space="preserve">კომისიის სხდომაზე 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განიხილავს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დასამტკიცებლად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წარუდგენს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დებულებას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06CF0336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წარმომადგენელი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გამოდის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სახელით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ფარგლებს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გარეთ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4EBAF08E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ანაწილებს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ფუნქციებს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შორის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795D1D26" w14:textId="69EE76D0" w:rsidR="00952AA0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r w:rsidR="00952AA0"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  <w:t xml:space="preserve">ამ დებულების შესაბამისად </w:t>
            </w:r>
            <w:proofErr w:type="spellStart"/>
            <w:r w:rsidR="00952AA0"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  <w:t>შეიმუშვებს</w:t>
            </w:r>
            <w:proofErr w:type="spellEnd"/>
            <w:r w:rsidR="00952AA0"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  <w:t xml:space="preserve"> წინადადებებს კომისიის სამუშაო ჯგუფის შექმნის შესახებ:</w:t>
            </w:r>
          </w:p>
          <w:p w14:paraId="74AB4B6E" w14:textId="7C50F4EE" w:rsidR="003F60C8" w:rsidRPr="003F60C8" w:rsidRDefault="00952AA0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Sylfaen" w:eastAsiaTheme="minorEastAsia" w:hAnsi="Sylfaen" w:cs="Sylfaen"/>
                <w:sz w:val="24"/>
                <w:szCs w:val="24"/>
                <w:lang w:val="ka-GE"/>
              </w:rPr>
              <w:lastRenderedPageBreak/>
              <w:t xml:space="preserve">ვ)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ადგენს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ბიუროს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დასამტკიცებლად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წარუდგენს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სამუშაო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გეგმებს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უზრუნველყოფს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სამუშაო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გეგმით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გათვალისწინებულ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ღონისძიებათა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60C8"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განხორციელებას</w:t>
            </w:r>
            <w:proofErr w:type="spellEnd"/>
            <w:r w:rsidR="003F60C8"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6A799E9D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ვ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აძლევს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დავალებებს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56C6DD5A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ზ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სხდომაში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მონაწილეობისათვის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იწვევს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ადგილობრივი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თვითმმართველობის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სახელმწიფო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ორგანოების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წარმომადგენლებს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ექსპერტებსა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სპეციალისტებს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2626AA40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აკონტროლებს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მიღებულ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გადაწყვეტილებათა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შესრულებას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345E29F3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ი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წარუდგენს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წლიურ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ანგარიშს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გაწეული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საქმიანობის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შესახებ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1B7C1ACF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ხელს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აწერს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მიღებულ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გადაწყვეტილებებს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დასკვნებს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რეკომენდაციებს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სხდომის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ოქმებს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031D2E47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ლ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ახორციელებს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საქართველოს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კანონმდებლობით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რეგლამენტით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დებულებით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მისთვის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მინიჭებულ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სხვა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უფლებამოსილებებს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3583A276" w14:textId="3B10740F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თავმჯდომარის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არყოფნის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აგრეთვე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თავმჯდომარის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გადადგომის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გადაყენების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უფლებამოსილების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განხორციელების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შეუძლებლობის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მისი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როგორც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უფლებამოსილების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ვადამდე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შეწყვეტის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შემთხვევაში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952AA0">
              <w:rPr>
                <w:rFonts w:ascii="Sylfaen" w:eastAsiaTheme="minorEastAsia" w:hAnsi="Sylfaen" w:cs="Sylfaen"/>
                <w:sz w:val="24"/>
                <w:szCs w:val="24"/>
                <w:lang w:val="ka-GE"/>
              </w:rPr>
              <w:t xml:space="preserve">საკრებულოს 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თავმჯდომარის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დავალებით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–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ერთი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ასრულებს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თავმჯდომარის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მოვალეობას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ამ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საკითხზე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თავმჯდომარის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დავალების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არსებობის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შემთხვევაში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თავმჯდომარის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უფლება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მოვალეობებს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ასრულებს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უხუცესი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15FC59B8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მუხლი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4.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სამუშაო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ჯგუფები</w:t>
            </w:r>
            <w:proofErr w:type="spellEnd"/>
          </w:p>
          <w:p w14:paraId="0D0A9AF3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უფლებამოსილია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ფუნქციური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დაჯგუფების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მიხედვით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წევრთაგან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შექმნას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სამუშაო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ჯგუფები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</w:p>
          <w:p w14:paraId="6AE70B1B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ბიუჯეტის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საკითხთა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სამუშაო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ჯგუფი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3CA1F8CE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ბ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გადასახადების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საკითხთა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სამუშაო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ჯგუფი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2CD2C330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წევრთა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გადანაწილებას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სამუშაო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ჯგუფებში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წევრთა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სურვილის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გათვალისწინებით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ახდენს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თავმჯდომარე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შეიძლება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იყოს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რამოდენიმე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სამუშაო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ჯგუფის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 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2C96E5CD" w14:textId="594DB67C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სამუშაო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ჯგუფის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ფუნქციაა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უფლებამოსილების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ფარგლებში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განიხილო</w:t>
            </w:r>
            <w:proofErr w:type="spellEnd"/>
            <w:r w:rsidR="00413FB8">
              <w:rPr>
                <w:rFonts w:ascii="Sylfaen" w:eastAsiaTheme="minorEastAsia" w:hAnsi="Sylfaen" w:cs="Sylfaen"/>
                <w:sz w:val="24"/>
                <w:szCs w:val="24"/>
                <w:lang w:val="ka-GE"/>
              </w:rPr>
              <w:t>ნ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B8">
              <w:rPr>
                <w:rFonts w:ascii="Sylfaen" w:eastAsiaTheme="minorEastAsia" w:hAnsi="Sylfaen" w:cs="Sylfaen"/>
                <w:sz w:val="24"/>
                <w:szCs w:val="24"/>
              </w:rPr>
              <w:t>მოამზადონ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სხდომაზე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განსახილველი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საკითხები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33FAA963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მუხლი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5.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წევრების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უფლება</w:t>
            </w:r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-</w:t>
            </w:r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მოვალეობები</w:t>
            </w:r>
            <w:proofErr w:type="spellEnd"/>
          </w:p>
          <w:p w14:paraId="3241127B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უფლება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აქვს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</w:p>
          <w:p w14:paraId="056ED885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 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მონაწილეობა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მიიღოს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მუშაობაში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08752602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ბ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განსახილველ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საკითხზე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გამოთქვას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შენიშვნები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წინადადებები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მოსაზრებები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ჰქონდეს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განსხვავებული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პოზიცია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113FDD57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ნებისმიერ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დროს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გავიდეს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შემადგენლობიდან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14:paraId="5A1B1870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განახორციელოს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რეგლამენტით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თავჯდომარის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მისთვის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დაკისრებული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სხვა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უფლებამოსილებანი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5C85659D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ვალდებულია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დაესწროს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სხდომებს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მონაწილეობა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მიიღოს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მუშაობაში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04982B94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3.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წევრს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უფლებამოსილება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უწყდება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რეგლამეტით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დადგენილი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წესით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 </w:t>
            </w:r>
          </w:p>
          <w:p w14:paraId="5CCC83B0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მუხლი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6.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საქმიანობის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უზრუნველყოფა</w:t>
            </w:r>
            <w:proofErr w:type="spellEnd"/>
          </w:p>
          <w:p w14:paraId="2CE4D63F" w14:textId="39EEC0E1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proofErr w:type="gramEnd"/>
            <w:r w:rsidR="00413FB8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სამუშაო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ჯგუფების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ორგანიზაციულ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ტექნიკურ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მომსახურებას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საქმისწარმოებას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უზრუნველყოფს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აპარატი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61FC0A86" w14:textId="64BAC9E4" w:rsidR="00413FB8" w:rsidRPr="003F60C8" w:rsidRDefault="003F60C8" w:rsidP="00413FB8">
            <w:pPr>
              <w:spacing w:before="100" w:beforeAutospacing="1" w:after="100" w:afterAutospacing="1" w:line="240" w:lineRule="auto"/>
              <w:jc w:val="both"/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  <w:r w:rsidR="00413FB8"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  <w:t xml:space="preserve"> </w:t>
            </w:r>
            <w:proofErr w:type="gramStart"/>
            <w:r w:rsidR="00413FB8"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  <w:t>საჭიროების</w:t>
            </w:r>
            <w:proofErr w:type="gramEnd"/>
            <w:r w:rsidR="00413FB8"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  <w:t xml:space="preserve"> შემთხვევაში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კონკრეტული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საკითხების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დასამუშავებლად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13FB8">
              <w:rPr>
                <w:rFonts w:ascii="Sylfaen" w:eastAsiaTheme="minorEastAsia" w:hAnsi="Sylfaen" w:cs="Times New Roman"/>
                <w:sz w:val="24"/>
                <w:szCs w:val="24"/>
                <w:lang w:val="ka-GE"/>
              </w:rPr>
              <w:t xml:space="preserve"> თავმჯდომარე შრომითი ხელშეკრულების საფუძველზე კომისიაში სამუშაოდ იწვევს ექსპერტ-სპეციალისტებს.</w:t>
            </w:r>
          </w:p>
          <w:p w14:paraId="1D2C9624" w14:textId="661C2ADC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ხლი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7.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კომისიის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დებულებაში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ცვლილებებისა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დამატებების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b/>
                <w:bCs/>
                <w:sz w:val="24"/>
                <w:szCs w:val="24"/>
              </w:rPr>
              <w:t>შეტანა</w:t>
            </w:r>
            <w:proofErr w:type="spellEnd"/>
          </w:p>
          <w:p w14:paraId="5288A64A" w14:textId="77777777" w:rsidR="003F60C8" w:rsidRPr="003F60C8" w:rsidRDefault="003F60C8" w:rsidP="003F60C8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კომისიის</w:t>
            </w:r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დებულებაში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ცვლილებების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დამატებების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შეტანა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ხდება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საკრებულოს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მიერ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,,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ნორმატიული</w:t>
            </w:r>
            <w:proofErr w:type="spellEnd"/>
            <w:proofErr w:type="gram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აქტების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შესახებ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საქართველოს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კანონით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დადგენილი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0C8">
              <w:rPr>
                <w:rFonts w:ascii="Sylfaen" w:eastAsiaTheme="minorEastAsia" w:hAnsi="Sylfaen" w:cs="Sylfaen"/>
                <w:sz w:val="24"/>
                <w:szCs w:val="24"/>
              </w:rPr>
              <w:t>წესით</w:t>
            </w:r>
            <w:proofErr w:type="spellEnd"/>
            <w:r w:rsidRPr="003F60C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</w:tbl>
    <w:p w14:paraId="09EE7569" w14:textId="77777777" w:rsidR="003F60C8" w:rsidRPr="003F60C8" w:rsidRDefault="003F60C8" w:rsidP="003F60C8">
      <w:pPr>
        <w:spacing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3" w:name="DOCUMENT:1;ENCLOSURE:1;FOOTER:1;"/>
      <w:bookmarkEnd w:id="3"/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170"/>
      </w:tblGrid>
      <w:tr w:rsidR="003F60C8" w:rsidRPr="003F60C8" w14:paraId="4F1B061E" w14:textId="77777777" w:rsidTr="003F60C8">
        <w:trPr>
          <w:tblCellSpacing w:w="15" w:type="dxa"/>
          <w:hidden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1AE6F5" w14:textId="77777777" w:rsidR="003F60C8" w:rsidRPr="003F60C8" w:rsidRDefault="003F60C8" w:rsidP="003F60C8">
            <w:pPr>
              <w:spacing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</w:tr>
    </w:tbl>
    <w:p w14:paraId="5AC680D1" w14:textId="77777777" w:rsidR="003F60C8" w:rsidRPr="003F60C8" w:rsidRDefault="003F60C8" w:rsidP="003F60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7DAB79" w14:textId="77777777" w:rsidR="003F60C8" w:rsidRDefault="003F60C8" w:rsidP="003F60C8">
      <w:pPr>
        <w:spacing w:line="240" w:lineRule="auto"/>
        <w:jc w:val="both"/>
        <w:rPr>
          <w:rFonts w:ascii="Sylfaen" w:hAnsi="Sylfaen" w:cs="Arial"/>
          <w:sz w:val="24"/>
          <w:szCs w:val="24"/>
          <w:lang w:val="ka-GE"/>
        </w:rPr>
      </w:pPr>
    </w:p>
    <w:p w14:paraId="0ADE64C6" w14:textId="77777777" w:rsidR="00E037A3" w:rsidRDefault="00E037A3" w:rsidP="003F60C8">
      <w:pPr>
        <w:spacing w:line="240" w:lineRule="auto"/>
        <w:jc w:val="both"/>
        <w:rPr>
          <w:rFonts w:ascii="Sylfaen" w:hAnsi="Sylfaen" w:cs="Arial"/>
          <w:sz w:val="24"/>
          <w:szCs w:val="24"/>
          <w:lang w:val="ka-GE"/>
        </w:rPr>
      </w:pPr>
    </w:p>
    <w:p w14:paraId="10CCA8D8" w14:textId="77777777" w:rsidR="00E037A3" w:rsidRPr="003F60C8" w:rsidRDefault="00E037A3" w:rsidP="003F60C8">
      <w:pPr>
        <w:spacing w:line="240" w:lineRule="auto"/>
        <w:jc w:val="both"/>
        <w:rPr>
          <w:rFonts w:ascii="Sylfaen" w:hAnsi="Sylfaen" w:cs="Arial"/>
          <w:sz w:val="24"/>
          <w:szCs w:val="24"/>
          <w:lang w:val="ka-GE"/>
        </w:rPr>
      </w:pPr>
    </w:p>
    <w:p w14:paraId="59014B59" w14:textId="306E2CD2" w:rsidR="00CA4848" w:rsidRPr="0062671B" w:rsidRDefault="0062671B" w:rsidP="0062671B">
      <w:pPr>
        <w:spacing w:line="240" w:lineRule="auto"/>
        <w:jc w:val="both"/>
        <w:rPr>
          <w:rFonts w:ascii="Sylfaen" w:hAnsi="Sylfaen" w:cs="Arial"/>
          <w:b/>
          <w:sz w:val="24"/>
          <w:szCs w:val="24"/>
          <w:lang w:val="ka-GE"/>
        </w:rPr>
      </w:pPr>
      <w:r>
        <w:rPr>
          <w:rFonts w:ascii="Sylfaen" w:hAnsi="Sylfaen" w:cs="Arial"/>
          <w:b/>
          <w:sz w:val="24"/>
          <w:szCs w:val="24"/>
          <w:lang w:val="ka-GE"/>
        </w:rPr>
        <w:t xml:space="preserve">    საკრებულოს თავმჯდომარე                                                          თენგიზ </w:t>
      </w:r>
      <w:proofErr w:type="spellStart"/>
      <w:r>
        <w:rPr>
          <w:rFonts w:ascii="Sylfaen" w:hAnsi="Sylfaen" w:cs="Arial"/>
          <w:b/>
          <w:sz w:val="24"/>
          <w:szCs w:val="24"/>
          <w:lang w:val="ka-GE"/>
        </w:rPr>
        <w:t>მთვარელიშვილი</w:t>
      </w:r>
      <w:proofErr w:type="spellEnd"/>
    </w:p>
    <w:p w14:paraId="21B481D5" w14:textId="77777777" w:rsidR="00CA4848" w:rsidRDefault="00CA4848" w:rsidP="00CA4848">
      <w:pPr>
        <w:spacing w:line="240" w:lineRule="auto"/>
        <w:rPr>
          <w:rFonts w:ascii="Sylfaen" w:hAnsi="Sylfaen" w:cs="Arial"/>
          <w:b/>
          <w:sz w:val="24"/>
          <w:szCs w:val="24"/>
        </w:rPr>
      </w:pPr>
    </w:p>
    <w:p w14:paraId="6D3C1E11" w14:textId="77777777" w:rsidR="003F60C8" w:rsidRDefault="003F60C8" w:rsidP="00CA4848">
      <w:pPr>
        <w:spacing w:line="240" w:lineRule="auto"/>
        <w:jc w:val="center"/>
        <w:rPr>
          <w:rFonts w:ascii="Sylfaen" w:hAnsi="Sylfaen" w:cs="Arial"/>
          <w:b/>
          <w:sz w:val="24"/>
          <w:szCs w:val="24"/>
        </w:rPr>
      </w:pPr>
    </w:p>
    <w:p w14:paraId="365A5768" w14:textId="77777777" w:rsidR="003F60C8" w:rsidRDefault="003F60C8" w:rsidP="00CA4848">
      <w:pPr>
        <w:spacing w:line="240" w:lineRule="auto"/>
        <w:jc w:val="center"/>
        <w:rPr>
          <w:rFonts w:ascii="Sylfaen" w:hAnsi="Sylfaen" w:cs="Arial"/>
          <w:b/>
          <w:sz w:val="24"/>
          <w:szCs w:val="24"/>
        </w:rPr>
      </w:pPr>
    </w:p>
    <w:p w14:paraId="42D7F38B" w14:textId="77777777" w:rsidR="003F60C8" w:rsidRDefault="003F60C8" w:rsidP="00CA4848">
      <w:pPr>
        <w:spacing w:line="240" w:lineRule="auto"/>
        <w:jc w:val="center"/>
        <w:rPr>
          <w:rFonts w:ascii="Sylfaen" w:hAnsi="Sylfaen" w:cs="Arial"/>
          <w:b/>
          <w:sz w:val="24"/>
          <w:szCs w:val="24"/>
        </w:rPr>
      </w:pPr>
    </w:p>
    <w:p w14:paraId="71A6EF43" w14:textId="77777777" w:rsidR="003F60C8" w:rsidRDefault="003F60C8" w:rsidP="00CA4848">
      <w:pPr>
        <w:spacing w:line="240" w:lineRule="auto"/>
        <w:jc w:val="center"/>
        <w:rPr>
          <w:rFonts w:ascii="Sylfaen" w:hAnsi="Sylfaen" w:cs="Arial"/>
          <w:b/>
          <w:sz w:val="24"/>
          <w:szCs w:val="24"/>
        </w:rPr>
      </w:pPr>
    </w:p>
    <w:p w14:paraId="2C35E064" w14:textId="77777777" w:rsidR="003F60C8" w:rsidRDefault="003F60C8" w:rsidP="00CA4848">
      <w:pPr>
        <w:spacing w:line="240" w:lineRule="auto"/>
        <w:jc w:val="center"/>
        <w:rPr>
          <w:rFonts w:ascii="Sylfaen" w:hAnsi="Sylfaen" w:cs="Arial"/>
          <w:b/>
          <w:sz w:val="24"/>
          <w:szCs w:val="24"/>
        </w:rPr>
      </w:pPr>
    </w:p>
    <w:p w14:paraId="29EE2A55" w14:textId="77777777" w:rsidR="003F60C8" w:rsidRDefault="003F60C8" w:rsidP="00CA4848">
      <w:pPr>
        <w:spacing w:line="240" w:lineRule="auto"/>
        <w:jc w:val="center"/>
        <w:rPr>
          <w:rFonts w:ascii="Sylfaen" w:hAnsi="Sylfaen" w:cs="Arial"/>
          <w:b/>
          <w:sz w:val="24"/>
          <w:szCs w:val="24"/>
        </w:rPr>
      </w:pPr>
    </w:p>
    <w:p w14:paraId="30DAB5BA" w14:textId="77777777" w:rsidR="003F60C8" w:rsidRDefault="003F60C8" w:rsidP="00CA4848">
      <w:pPr>
        <w:spacing w:line="240" w:lineRule="auto"/>
        <w:jc w:val="center"/>
        <w:rPr>
          <w:rFonts w:ascii="Sylfaen" w:hAnsi="Sylfaen" w:cs="Arial"/>
          <w:b/>
          <w:sz w:val="24"/>
          <w:szCs w:val="24"/>
        </w:rPr>
      </w:pPr>
    </w:p>
    <w:p w14:paraId="517A78E9" w14:textId="77777777" w:rsidR="003F60C8" w:rsidRDefault="003F60C8" w:rsidP="00CA4848">
      <w:pPr>
        <w:spacing w:line="240" w:lineRule="auto"/>
        <w:jc w:val="center"/>
        <w:rPr>
          <w:rFonts w:ascii="Sylfaen" w:hAnsi="Sylfaen" w:cs="Arial"/>
          <w:b/>
          <w:sz w:val="24"/>
          <w:szCs w:val="24"/>
        </w:rPr>
      </w:pPr>
    </w:p>
    <w:sectPr w:rsidR="003F60C8" w:rsidSect="00E037A3">
      <w:footerReference w:type="default" r:id="rId9"/>
      <w:pgSz w:w="12240" w:h="15840"/>
      <w:pgMar w:top="450" w:right="1080" w:bottom="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93AC2" w14:textId="77777777" w:rsidR="00A11C02" w:rsidRDefault="00A11C02" w:rsidP="00ED5D34">
      <w:pPr>
        <w:spacing w:line="240" w:lineRule="auto"/>
      </w:pPr>
      <w:r>
        <w:separator/>
      </w:r>
    </w:p>
  </w:endnote>
  <w:endnote w:type="continuationSeparator" w:id="0">
    <w:p w14:paraId="1B25BCD7" w14:textId="77777777" w:rsidR="00A11C02" w:rsidRDefault="00A11C02" w:rsidP="00ED5D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t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_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PLiteraturuly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613854"/>
      <w:docPartObj>
        <w:docPartGallery w:val="Page Numbers (Bottom of Page)"/>
        <w:docPartUnique/>
      </w:docPartObj>
    </w:sdtPr>
    <w:sdtEndPr/>
    <w:sdtContent>
      <w:p w14:paraId="1DA78931" w14:textId="72ABE869" w:rsidR="00952AA0" w:rsidRDefault="00952A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1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46EE9F" w14:textId="77777777" w:rsidR="00952AA0" w:rsidRDefault="00952A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03E7C" w14:textId="77777777" w:rsidR="00A11C02" w:rsidRDefault="00A11C02" w:rsidP="00ED5D34">
      <w:pPr>
        <w:spacing w:line="240" w:lineRule="auto"/>
      </w:pPr>
      <w:r>
        <w:separator/>
      </w:r>
    </w:p>
  </w:footnote>
  <w:footnote w:type="continuationSeparator" w:id="0">
    <w:p w14:paraId="36C9F990" w14:textId="77777777" w:rsidR="00A11C02" w:rsidRDefault="00A11C02" w:rsidP="00ED5D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40EDA"/>
    <w:multiLevelType w:val="hybridMultilevel"/>
    <w:tmpl w:val="C7826958"/>
    <w:lvl w:ilvl="0" w:tplc="7D0CA21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41328A"/>
    <w:multiLevelType w:val="hybridMultilevel"/>
    <w:tmpl w:val="B400D6E6"/>
    <w:lvl w:ilvl="0" w:tplc="C680A7D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70F48E4"/>
    <w:multiLevelType w:val="hybridMultilevel"/>
    <w:tmpl w:val="BF000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93352"/>
    <w:multiLevelType w:val="hybridMultilevel"/>
    <w:tmpl w:val="51EAD358"/>
    <w:lvl w:ilvl="0" w:tplc="94F0297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0A762F"/>
    <w:multiLevelType w:val="hybridMultilevel"/>
    <w:tmpl w:val="628CFAA6"/>
    <w:lvl w:ilvl="0" w:tplc="BA04C176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 w15:restartNumberingAfterBreak="0">
    <w:nsid w:val="1CD600FC"/>
    <w:multiLevelType w:val="hybridMultilevel"/>
    <w:tmpl w:val="DC4AC600"/>
    <w:lvl w:ilvl="0" w:tplc="8A98533E">
      <w:start w:val="1"/>
      <w:numFmt w:val="decimal"/>
      <w:lvlText w:val="%1."/>
      <w:lvlJc w:val="left"/>
      <w:pPr>
        <w:ind w:left="540" w:hanging="360"/>
      </w:pPr>
      <w:rPr>
        <w:rFonts w:eastAsia="Sylfae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1F105F19"/>
    <w:multiLevelType w:val="hybridMultilevel"/>
    <w:tmpl w:val="E258EF42"/>
    <w:lvl w:ilvl="0" w:tplc="92D47130">
      <w:start w:val="1"/>
      <w:numFmt w:val="decimal"/>
      <w:lvlText w:val="%1."/>
      <w:lvlJc w:val="left"/>
      <w:pPr>
        <w:ind w:left="600" w:hanging="360"/>
      </w:pPr>
    </w:lvl>
    <w:lvl w:ilvl="1" w:tplc="04090019">
      <w:start w:val="1"/>
      <w:numFmt w:val="lowerLetter"/>
      <w:lvlText w:val="%2."/>
      <w:lvlJc w:val="left"/>
      <w:pPr>
        <w:ind w:left="1320" w:hanging="360"/>
      </w:pPr>
    </w:lvl>
    <w:lvl w:ilvl="2" w:tplc="0409001B">
      <w:start w:val="1"/>
      <w:numFmt w:val="lowerRoman"/>
      <w:lvlText w:val="%3."/>
      <w:lvlJc w:val="right"/>
      <w:pPr>
        <w:ind w:left="2040" w:hanging="180"/>
      </w:pPr>
    </w:lvl>
    <w:lvl w:ilvl="3" w:tplc="0409000F">
      <w:start w:val="1"/>
      <w:numFmt w:val="decimal"/>
      <w:lvlText w:val="%4."/>
      <w:lvlJc w:val="left"/>
      <w:pPr>
        <w:ind w:left="2760" w:hanging="360"/>
      </w:pPr>
    </w:lvl>
    <w:lvl w:ilvl="4" w:tplc="04090019">
      <w:start w:val="1"/>
      <w:numFmt w:val="lowerLetter"/>
      <w:lvlText w:val="%5."/>
      <w:lvlJc w:val="left"/>
      <w:pPr>
        <w:ind w:left="3480" w:hanging="360"/>
      </w:pPr>
    </w:lvl>
    <w:lvl w:ilvl="5" w:tplc="0409001B">
      <w:start w:val="1"/>
      <w:numFmt w:val="lowerRoman"/>
      <w:lvlText w:val="%6."/>
      <w:lvlJc w:val="right"/>
      <w:pPr>
        <w:ind w:left="4200" w:hanging="180"/>
      </w:pPr>
    </w:lvl>
    <w:lvl w:ilvl="6" w:tplc="0409000F">
      <w:start w:val="1"/>
      <w:numFmt w:val="decimal"/>
      <w:lvlText w:val="%7."/>
      <w:lvlJc w:val="left"/>
      <w:pPr>
        <w:ind w:left="4920" w:hanging="360"/>
      </w:pPr>
    </w:lvl>
    <w:lvl w:ilvl="7" w:tplc="04090019">
      <w:start w:val="1"/>
      <w:numFmt w:val="lowerLetter"/>
      <w:lvlText w:val="%8."/>
      <w:lvlJc w:val="left"/>
      <w:pPr>
        <w:ind w:left="5640" w:hanging="360"/>
      </w:pPr>
    </w:lvl>
    <w:lvl w:ilvl="8" w:tplc="0409001B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25EA36F4"/>
    <w:multiLevelType w:val="hybridMultilevel"/>
    <w:tmpl w:val="4E7C58BC"/>
    <w:lvl w:ilvl="0" w:tplc="86FE566A">
      <w:start w:val="1"/>
      <w:numFmt w:val="lowerRoman"/>
      <w:pStyle w:val="Style1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7774052"/>
    <w:multiLevelType w:val="hybridMultilevel"/>
    <w:tmpl w:val="399C98AE"/>
    <w:lvl w:ilvl="0" w:tplc="D11CC7F2">
      <w:start w:val="1"/>
      <w:numFmt w:val="lowerLetter"/>
      <w:pStyle w:val="2ndHeading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A5512DA"/>
    <w:multiLevelType w:val="hybridMultilevel"/>
    <w:tmpl w:val="55703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74FB1"/>
    <w:multiLevelType w:val="hybridMultilevel"/>
    <w:tmpl w:val="7DE898FC"/>
    <w:lvl w:ilvl="0" w:tplc="D36ED3A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53133DE0"/>
    <w:multiLevelType w:val="hybridMultilevel"/>
    <w:tmpl w:val="D9762EAA"/>
    <w:lvl w:ilvl="0" w:tplc="F886B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6E128F"/>
    <w:multiLevelType w:val="hybridMultilevel"/>
    <w:tmpl w:val="199A8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06EDA"/>
    <w:multiLevelType w:val="hybridMultilevel"/>
    <w:tmpl w:val="BC720704"/>
    <w:lvl w:ilvl="0" w:tplc="F030F12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925D3"/>
    <w:multiLevelType w:val="hybridMultilevel"/>
    <w:tmpl w:val="C41E31EC"/>
    <w:lvl w:ilvl="0" w:tplc="885223BE">
      <w:start w:val="1"/>
      <w:numFmt w:val="decimal"/>
      <w:pStyle w:val="1stHeading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D544D"/>
    <w:multiLevelType w:val="hybridMultilevel"/>
    <w:tmpl w:val="6F1026DC"/>
    <w:lvl w:ilvl="0" w:tplc="F0EC16C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629067CE"/>
    <w:multiLevelType w:val="hybridMultilevel"/>
    <w:tmpl w:val="8E4CA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D1471"/>
    <w:multiLevelType w:val="hybridMultilevel"/>
    <w:tmpl w:val="7AC2CCE0"/>
    <w:lvl w:ilvl="0" w:tplc="DC6A5B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E3F427A"/>
    <w:multiLevelType w:val="hybridMultilevel"/>
    <w:tmpl w:val="95EE5782"/>
    <w:lvl w:ilvl="0" w:tplc="0409000B">
      <w:start w:val="1"/>
      <w:numFmt w:val="decimal"/>
      <w:pStyle w:val="Annex"/>
      <w:lvlText w:val="დანართი 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8397C"/>
    <w:multiLevelType w:val="hybridMultilevel"/>
    <w:tmpl w:val="FB384F7A"/>
    <w:lvl w:ilvl="0" w:tplc="4EE29C0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2E50CFF"/>
    <w:multiLevelType w:val="hybridMultilevel"/>
    <w:tmpl w:val="476A0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F0197B"/>
    <w:multiLevelType w:val="multilevel"/>
    <w:tmpl w:val="1C3EE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30" w:hanging="525"/>
      </w:pPr>
      <w:rPr>
        <w:rFonts w:cs="Sylfaen" w:hint="default"/>
      </w:rPr>
    </w:lvl>
    <w:lvl w:ilvl="2">
      <w:start w:val="2"/>
      <w:numFmt w:val="decimal"/>
      <w:isLgl/>
      <w:lvlText w:val="%1.%2.%3"/>
      <w:lvlJc w:val="left"/>
      <w:pPr>
        <w:ind w:left="1770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Sylfaen" w:hint="default"/>
      </w:rPr>
    </w:lvl>
  </w:abstractNum>
  <w:abstractNum w:abstractNumId="22" w15:restartNumberingAfterBreak="0">
    <w:nsid w:val="7BD864B1"/>
    <w:multiLevelType w:val="hybridMultilevel"/>
    <w:tmpl w:val="CA5EFF90"/>
    <w:lvl w:ilvl="0" w:tplc="0409000B">
      <w:start w:val="1"/>
      <w:numFmt w:val="lowerRoman"/>
      <w:pStyle w:val="3rdHeading"/>
      <w:lvlText w:val="%1."/>
      <w:lvlJc w:val="right"/>
      <w:pPr>
        <w:ind w:left="2070" w:hanging="360"/>
      </w:p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8"/>
  </w:num>
  <w:num w:numId="4">
    <w:abstractNumId w:val="22"/>
  </w:num>
  <w:num w:numId="5">
    <w:abstractNumId w:val="8"/>
  </w:num>
  <w:num w:numId="6">
    <w:abstractNumId w:val="7"/>
  </w:num>
  <w:num w:numId="7">
    <w:abstractNumId w:val="21"/>
  </w:num>
  <w:num w:numId="8">
    <w:abstractNumId w:val="5"/>
  </w:num>
  <w:num w:numId="9">
    <w:abstractNumId w:val="3"/>
  </w:num>
  <w:num w:numId="10">
    <w:abstractNumId w:val="17"/>
  </w:num>
  <w:num w:numId="11">
    <w:abstractNumId w:val="10"/>
  </w:num>
  <w:num w:numId="12">
    <w:abstractNumId w:val="19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  <w:num w:numId="16">
    <w:abstractNumId w:val="11"/>
  </w:num>
  <w:num w:numId="17">
    <w:abstractNumId w:val="12"/>
  </w:num>
  <w:num w:numId="18">
    <w:abstractNumId w:val="16"/>
  </w:num>
  <w:num w:numId="19">
    <w:abstractNumId w:val="15"/>
  </w:num>
  <w:num w:numId="20">
    <w:abstractNumId w:val="1"/>
  </w:num>
  <w:num w:numId="21">
    <w:abstractNumId w:val="20"/>
  </w:num>
  <w:num w:numId="22">
    <w:abstractNumId w:val="9"/>
  </w:num>
  <w:num w:numId="23">
    <w:abstractNumId w:val="2"/>
  </w:num>
  <w:num w:numId="24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A9D"/>
    <w:rsid w:val="000007BC"/>
    <w:rsid w:val="00001548"/>
    <w:rsid w:val="00001EB0"/>
    <w:rsid w:val="00003E45"/>
    <w:rsid w:val="00004B98"/>
    <w:rsid w:val="000058F2"/>
    <w:rsid w:val="000119B3"/>
    <w:rsid w:val="00020E8B"/>
    <w:rsid w:val="00030B91"/>
    <w:rsid w:val="0003277A"/>
    <w:rsid w:val="00034DB9"/>
    <w:rsid w:val="00035BE0"/>
    <w:rsid w:val="00036F9A"/>
    <w:rsid w:val="000432DB"/>
    <w:rsid w:val="0004396C"/>
    <w:rsid w:val="000502A4"/>
    <w:rsid w:val="00051E80"/>
    <w:rsid w:val="0005497C"/>
    <w:rsid w:val="00055382"/>
    <w:rsid w:val="00060BFC"/>
    <w:rsid w:val="00063C9C"/>
    <w:rsid w:val="00064CBC"/>
    <w:rsid w:val="00064F20"/>
    <w:rsid w:val="000660E1"/>
    <w:rsid w:val="00074EBA"/>
    <w:rsid w:val="0007731C"/>
    <w:rsid w:val="000779FB"/>
    <w:rsid w:val="00082C2F"/>
    <w:rsid w:val="00083A09"/>
    <w:rsid w:val="00086CEC"/>
    <w:rsid w:val="00087875"/>
    <w:rsid w:val="000905D4"/>
    <w:rsid w:val="0009251B"/>
    <w:rsid w:val="00094F39"/>
    <w:rsid w:val="000A113D"/>
    <w:rsid w:val="000A15BA"/>
    <w:rsid w:val="000A5738"/>
    <w:rsid w:val="000B0594"/>
    <w:rsid w:val="000B2B9F"/>
    <w:rsid w:val="000B2FF1"/>
    <w:rsid w:val="000B4FFC"/>
    <w:rsid w:val="000B5450"/>
    <w:rsid w:val="000B59D2"/>
    <w:rsid w:val="000C301B"/>
    <w:rsid w:val="000D403C"/>
    <w:rsid w:val="000F1A50"/>
    <w:rsid w:val="000F1BD5"/>
    <w:rsid w:val="000F5A10"/>
    <w:rsid w:val="00102CCA"/>
    <w:rsid w:val="00104C43"/>
    <w:rsid w:val="001057FB"/>
    <w:rsid w:val="00106377"/>
    <w:rsid w:val="00106B50"/>
    <w:rsid w:val="001111C7"/>
    <w:rsid w:val="001129EB"/>
    <w:rsid w:val="00114C57"/>
    <w:rsid w:val="00131611"/>
    <w:rsid w:val="00132143"/>
    <w:rsid w:val="00135D5F"/>
    <w:rsid w:val="00136F89"/>
    <w:rsid w:val="00140749"/>
    <w:rsid w:val="00140E38"/>
    <w:rsid w:val="00143BEC"/>
    <w:rsid w:val="00146A09"/>
    <w:rsid w:val="00153390"/>
    <w:rsid w:val="00163453"/>
    <w:rsid w:val="00165B6B"/>
    <w:rsid w:val="00165C8F"/>
    <w:rsid w:val="00170443"/>
    <w:rsid w:val="001730FE"/>
    <w:rsid w:val="00173C72"/>
    <w:rsid w:val="00173FA7"/>
    <w:rsid w:val="001758AB"/>
    <w:rsid w:val="00185D5B"/>
    <w:rsid w:val="00187BC1"/>
    <w:rsid w:val="00187E48"/>
    <w:rsid w:val="00190424"/>
    <w:rsid w:val="00191AB8"/>
    <w:rsid w:val="00192F31"/>
    <w:rsid w:val="00194FD2"/>
    <w:rsid w:val="00195896"/>
    <w:rsid w:val="001973D1"/>
    <w:rsid w:val="001A3EDD"/>
    <w:rsid w:val="001B1741"/>
    <w:rsid w:val="001B2359"/>
    <w:rsid w:val="001B24EA"/>
    <w:rsid w:val="001B3005"/>
    <w:rsid w:val="001B3307"/>
    <w:rsid w:val="001B38BD"/>
    <w:rsid w:val="001B5D0F"/>
    <w:rsid w:val="001C2EF3"/>
    <w:rsid w:val="001C37A4"/>
    <w:rsid w:val="001C3BB2"/>
    <w:rsid w:val="001C5A85"/>
    <w:rsid w:val="001D02B3"/>
    <w:rsid w:val="001D4069"/>
    <w:rsid w:val="001D7F12"/>
    <w:rsid w:val="001E2F5B"/>
    <w:rsid w:val="001E3654"/>
    <w:rsid w:val="001F0C3D"/>
    <w:rsid w:val="001F4A5A"/>
    <w:rsid w:val="001F530B"/>
    <w:rsid w:val="00205349"/>
    <w:rsid w:val="00211124"/>
    <w:rsid w:val="002118B9"/>
    <w:rsid w:val="002162A9"/>
    <w:rsid w:val="00223D67"/>
    <w:rsid w:val="00224C6D"/>
    <w:rsid w:val="0022551F"/>
    <w:rsid w:val="00232B60"/>
    <w:rsid w:val="00233B3A"/>
    <w:rsid w:val="00245E80"/>
    <w:rsid w:val="002517C0"/>
    <w:rsid w:val="00253266"/>
    <w:rsid w:val="00254A12"/>
    <w:rsid w:val="002572E8"/>
    <w:rsid w:val="00264371"/>
    <w:rsid w:val="00267B1F"/>
    <w:rsid w:val="00267F9E"/>
    <w:rsid w:val="002714F7"/>
    <w:rsid w:val="00271701"/>
    <w:rsid w:val="00271B57"/>
    <w:rsid w:val="00272218"/>
    <w:rsid w:val="00273AF2"/>
    <w:rsid w:val="00275841"/>
    <w:rsid w:val="00292248"/>
    <w:rsid w:val="002949F2"/>
    <w:rsid w:val="00295304"/>
    <w:rsid w:val="00296869"/>
    <w:rsid w:val="002A3AE7"/>
    <w:rsid w:val="002A57AF"/>
    <w:rsid w:val="002B21EF"/>
    <w:rsid w:val="002B565B"/>
    <w:rsid w:val="002C63E2"/>
    <w:rsid w:val="002C7181"/>
    <w:rsid w:val="002C7FB1"/>
    <w:rsid w:val="002D0206"/>
    <w:rsid w:val="002D106D"/>
    <w:rsid w:val="002D42FA"/>
    <w:rsid w:val="002D45EE"/>
    <w:rsid w:val="002E0B0F"/>
    <w:rsid w:val="002E1519"/>
    <w:rsid w:val="002E399A"/>
    <w:rsid w:val="002E5DF9"/>
    <w:rsid w:val="002E5F7E"/>
    <w:rsid w:val="002E622A"/>
    <w:rsid w:val="002E6464"/>
    <w:rsid w:val="002F1792"/>
    <w:rsid w:val="002F2E2D"/>
    <w:rsid w:val="002F356C"/>
    <w:rsid w:val="002F50E9"/>
    <w:rsid w:val="00302802"/>
    <w:rsid w:val="00305E7E"/>
    <w:rsid w:val="0031089F"/>
    <w:rsid w:val="00313523"/>
    <w:rsid w:val="0031764B"/>
    <w:rsid w:val="00320EE5"/>
    <w:rsid w:val="00326D1D"/>
    <w:rsid w:val="003271A7"/>
    <w:rsid w:val="003276FE"/>
    <w:rsid w:val="00330691"/>
    <w:rsid w:val="003306A3"/>
    <w:rsid w:val="0033364B"/>
    <w:rsid w:val="003416DD"/>
    <w:rsid w:val="00344224"/>
    <w:rsid w:val="00344AB6"/>
    <w:rsid w:val="00345F23"/>
    <w:rsid w:val="003468B0"/>
    <w:rsid w:val="00350E64"/>
    <w:rsid w:val="00351C74"/>
    <w:rsid w:val="00357BC7"/>
    <w:rsid w:val="003609CA"/>
    <w:rsid w:val="00360A04"/>
    <w:rsid w:val="0036168E"/>
    <w:rsid w:val="00361A87"/>
    <w:rsid w:val="00361C18"/>
    <w:rsid w:val="00361CA7"/>
    <w:rsid w:val="00362393"/>
    <w:rsid w:val="00362BFE"/>
    <w:rsid w:val="00366887"/>
    <w:rsid w:val="00374D6C"/>
    <w:rsid w:val="00374D74"/>
    <w:rsid w:val="00375676"/>
    <w:rsid w:val="00376F04"/>
    <w:rsid w:val="00382475"/>
    <w:rsid w:val="003827B5"/>
    <w:rsid w:val="0038324C"/>
    <w:rsid w:val="00383EE9"/>
    <w:rsid w:val="0038723B"/>
    <w:rsid w:val="00387E35"/>
    <w:rsid w:val="003904E7"/>
    <w:rsid w:val="0039094D"/>
    <w:rsid w:val="003A73E6"/>
    <w:rsid w:val="003B7431"/>
    <w:rsid w:val="003B7C9B"/>
    <w:rsid w:val="003C473D"/>
    <w:rsid w:val="003C7364"/>
    <w:rsid w:val="003D0E19"/>
    <w:rsid w:val="003D14C9"/>
    <w:rsid w:val="003D1E09"/>
    <w:rsid w:val="003D51AC"/>
    <w:rsid w:val="003E0CED"/>
    <w:rsid w:val="003E3A89"/>
    <w:rsid w:val="003E70F7"/>
    <w:rsid w:val="003F0010"/>
    <w:rsid w:val="003F4234"/>
    <w:rsid w:val="003F47C5"/>
    <w:rsid w:val="003F51F5"/>
    <w:rsid w:val="003F60C8"/>
    <w:rsid w:val="003F6732"/>
    <w:rsid w:val="00402A24"/>
    <w:rsid w:val="0041129F"/>
    <w:rsid w:val="004113F5"/>
    <w:rsid w:val="00412F75"/>
    <w:rsid w:val="00412F7D"/>
    <w:rsid w:val="00413FB8"/>
    <w:rsid w:val="00417FF5"/>
    <w:rsid w:val="004217F3"/>
    <w:rsid w:val="00424B41"/>
    <w:rsid w:val="00426249"/>
    <w:rsid w:val="00430328"/>
    <w:rsid w:val="0043054B"/>
    <w:rsid w:val="0044022F"/>
    <w:rsid w:val="0044304A"/>
    <w:rsid w:val="00443201"/>
    <w:rsid w:val="00443F44"/>
    <w:rsid w:val="00444F88"/>
    <w:rsid w:val="004452CC"/>
    <w:rsid w:val="004475B2"/>
    <w:rsid w:val="0045012F"/>
    <w:rsid w:val="0045283F"/>
    <w:rsid w:val="00452FBE"/>
    <w:rsid w:val="0045317B"/>
    <w:rsid w:val="00453B4A"/>
    <w:rsid w:val="00454A2F"/>
    <w:rsid w:val="004565D7"/>
    <w:rsid w:val="00461B51"/>
    <w:rsid w:val="0046348B"/>
    <w:rsid w:val="00463491"/>
    <w:rsid w:val="00465119"/>
    <w:rsid w:val="00466716"/>
    <w:rsid w:val="00467193"/>
    <w:rsid w:val="00471528"/>
    <w:rsid w:val="0047701E"/>
    <w:rsid w:val="00484A9D"/>
    <w:rsid w:val="004858D9"/>
    <w:rsid w:val="00486B3B"/>
    <w:rsid w:val="0049032A"/>
    <w:rsid w:val="00492417"/>
    <w:rsid w:val="00492695"/>
    <w:rsid w:val="004A0021"/>
    <w:rsid w:val="004A0851"/>
    <w:rsid w:val="004A2B2A"/>
    <w:rsid w:val="004A7634"/>
    <w:rsid w:val="004C0793"/>
    <w:rsid w:val="004C1DED"/>
    <w:rsid w:val="004C27F1"/>
    <w:rsid w:val="004C605B"/>
    <w:rsid w:val="004D0BC7"/>
    <w:rsid w:val="004D408B"/>
    <w:rsid w:val="004D456C"/>
    <w:rsid w:val="004E4EBD"/>
    <w:rsid w:val="004E5E1A"/>
    <w:rsid w:val="004E7664"/>
    <w:rsid w:val="004F0586"/>
    <w:rsid w:val="004F13C3"/>
    <w:rsid w:val="004F181B"/>
    <w:rsid w:val="005027E6"/>
    <w:rsid w:val="00503D50"/>
    <w:rsid w:val="005048F0"/>
    <w:rsid w:val="005059BD"/>
    <w:rsid w:val="00510B75"/>
    <w:rsid w:val="00511A35"/>
    <w:rsid w:val="005129D7"/>
    <w:rsid w:val="005145B4"/>
    <w:rsid w:val="0051679B"/>
    <w:rsid w:val="00516A57"/>
    <w:rsid w:val="005262C7"/>
    <w:rsid w:val="00526A0B"/>
    <w:rsid w:val="0052768C"/>
    <w:rsid w:val="00532321"/>
    <w:rsid w:val="0053494D"/>
    <w:rsid w:val="00534ED1"/>
    <w:rsid w:val="005411C0"/>
    <w:rsid w:val="00543481"/>
    <w:rsid w:val="0054395A"/>
    <w:rsid w:val="00550950"/>
    <w:rsid w:val="00552E1C"/>
    <w:rsid w:val="00554311"/>
    <w:rsid w:val="005562D3"/>
    <w:rsid w:val="0055658B"/>
    <w:rsid w:val="00556C6F"/>
    <w:rsid w:val="00557398"/>
    <w:rsid w:val="0056108D"/>
    <w:rsid w:val="00561C70"/>
    <w:rsid w:val="00563BCC"/>
    <w:rsid w:val="00565836"/>
    <w:rsid w:val="00565D58"/>
    <w:rsid w:val="005712BA"/>
    <w:rsid w:val="0057191A"/>
    <w:rsid w:val="005724E4"/>
    <w:rsid w:val="00575FE7"/>
    <w:rsid w:val="00577DCD"/>
    <w:rsid w:val="00582494"/>
    <w:rsid w:val="00582895"/>
    <w:rsid w:val="005829A3"/>
    <w:rsid w:val="00586EA2"/>
    <w:rsid w:val="005906E5"/>
    <w:rsid w:val="005932E9"/>
    <w:rsid w:val="0059561E"/>
    <w:rsid w:val="005963CE"/>
    <w:rsid w:val="00596D83"/>
    <w:rsid w:val="005975AF"/>
    <w:rsid w:val="005A272D"/>
    <w:rsid w:val="005A6614"/>
    <w:rsid w:val="005A7EA6"/>
    <w:rsid w:val="005B4474"/>
    <w:rsid w:val="005B54B9"/>
    <w:rsid w:val="005B65D0"/>
    <w:rsid w:val="005B6A25"/>
    <w:rsid w:val="005C0CD7"/>
    <w:rsid w:val="005C62D3"/>
    <w:rsid w:val="005C75CE"/>
    <w:rsid w:val="005D0E87"/>
    <w:rsid w:val="005D22EF"/>
    <w:rsid w:val="005D33FF"/>
    <w:rsid w:val="005D49CC"/>
    <w:rsid w:val="005D540C"/>
    <w:rsid w:val="005E0075"/>
    <w:rsid w:val="005E0AC5"/>
    <w:rsid w:val="005E1368"/>
    <w:rsid w:val="005E584F"/>
    <w:rsid w:val="005E5850"/>
    <w:rsid w:val="005E5943"/>
    <w:rsid w:val="005E6F01"/>
    <w:rsid w:val="005F1516"/>
    <w:rsid w:val="005F6612"/>
    <w:rsid w:val="005F736E"/>
    <w:rsid w:val="006069A0"/>
    <w:rsid w:val="006105DF"/>
    <w:rsid w:val="00611845"/>
    <w:rsid w:val="00611C02"/>
    <w:rsid w:val="00612C0B"/>
    <w:rsid w:val="00616FDB"/>
    <w:rsid w:val="006174D3"/>
    <w:rsid w:val="00617519"/>
    <w:rsid w:val="0062671B"/>
    <w:rsid w:val="00627ED7"/>
    <w:rsid w:val="00634C89"/>
    <w:rsid w:val="00641F32"/>
    <w:rsid w:val="00642318"/>
    <w:rsid w:val="00647539"/>
    <w:rsid w:val="00652B3C"/>
    <w:rsid w:val="00653E45"/>
    <w:rsid w:val="0065437D"/>
    <w:rsid w:val="00654D76"/>
    <w:rsid w:val="00655EFA"/>
    <w:rsid w:val="0065622B"/>
    <w:rsid w:val="00660A86"/>
    <w:rsid w:val="0066308E"/>
    <w:rsid w:val="006649A7"/>
    <w:rsid w:val="00666A9D"/>
    <w:rsid w:val="00673AC3"/>
    <w:rsid w:val="006768F9"/>
    <w:rsid w:val="006806A7"/>
    <w:rsid w:val="00680AF4"/>
    <w:rsid w:val="00681665"/>
    <w:rsid w:val="006847E0"/>
    <w:rsid w:val="00685FE4"/>
    <w:rsid w:val="00686F3A"/>
    <w:rsid w:val="00693B86"/>
    <w:rsid w:val="006950DA"/>
    <w:rsid w:val="006953BE"/>
    <w:rsid w:val="006A2A68"/>
    <w:rsid w:val="006A3153"/>
    <w:rsid w:val="006A6064"/>
    <w:rsid w:val="006A74F3"/>
    <w:rsid w:val="006A7E5D"/>
    <w:rsid w:val="006B177E"/>
    <w:rsid w:val="006B221C"/>
    <w:rsid w:val="006B34BE"/>
    <w:rsid w:val="006B71BC"/>
    <w:rsid w:val="006C036A"/>
    <w:rsid w:val="006C4C93"/>
    <w:rsid w:val="006C5942"/>
    <w:rsid w:val="006C720E"/>
    <w:rsid w:val="006D4853"/>
    <w:rsid w:val="006D7805"/>
    <w:rsid w:val="006D788C"/>
    <w:rsid w:val="006E2F9E"/>
    <w:rsid w:val="006E3EFE"/>
    <w:rsid w:val="006E5D91"/>
    <w:rsid w:val="006F3AD0"/>
    <w:rsid w:val="006F3FB8"/>
    <w:rsid w:val="006F43A1"/>
    <w:rsid w:val="006F47E5"/>
    <w:rsid w:val="006F67BC"/>
    <w:rsid w:val="006F6D63"/>
    <w:rsid w:val="007007EF"/>
    <w:rsid w:val="007018B2"/>
    <w:rsid w:val="00703230"/>
    <w:rsid w:val="0070650E"/>
    <w:rsid w:val="00707AE4"/>
    <w:rsid w:val="007115D9"/>
    <w:rsid w:val="007145AE"/>
    <w:rsid w:val="007145D4"/>
    <w:rsid w:val="0071597B"/>
    <w:rsid w:val="00716560"/>
    <w:rsid w:val="00720217"/>
    <w:rsid w:val="007205AB"/>
    <w:rsid w:val="007238ED"/>
    <w:rsid w:val="007263EC"/>
    <w:rsid w:val="00733ED9"/>
    <w:rsid w:val="007374C5"/>
    <w:rsid w:val="00743333"/>
    <w:rsid w:val="007445C9"/>
    <w:rsid w:val="00744A2A"/>
    <w:rsid w:val="007465CC"/>
    <w:rsid w:val="00751902"/>
    <w:rsid w:val="00751D98"/>
    <w:rsid w:val="007558F0"/>
    <w:rsid w:val="00756276"/>
    <w:rsid w:val="007576AC"/>
    <w:rsid w:val="0076261B"/>
    <w:rsid w:val="00763B09"/>
    <w:rsid w:val="007643FD"/>
    <w:rsid w:val="007663A7"/>
    <w:rsid w:val="00766794"/>
    <w:rsid w:val="0077024E"/>
    <w:rsid w:val="00777700"/>
    <w:rsid w:val="007821EF"/>
    <w:rsid w:val="007837B7"/>
    <w:rsid w:val="007849B9"/>
    <w:rsid w:val="00785327"/>
    <w:rsid w:val="00786DAE"/>
    <w:rsid w:val="00787ABC"/>
    <w:rsid w:val="007915BB"/>
    <w:rsid w:val="00793EFC"/>
    <w:rsid w:val="00797A80"/>
    <w:rsid w:val="00797C5B"/>
    <w:rsid w:val="007A7AF4"/>
    <w:rsid w:val="007B121B"/>
    <w:rsid w:val="007B610F"/>
    <w:rsid w:val="007C3D21"/>
    <w:rsid w:val="007C585A"/>
    <w:rsid w:val="007D09DD"/>
    <w:rsid w:val="007D373D"/>
    <w:rsid w:val="007D3E8E"/>
    <w:rsid w:val="007D59A1"/>
    <w:rsid w:val="007E1861"/>
    <w:rsid w:val="007E68A1"/>
    <w:rsid w:val="007F1475"/>
    <w:rsid w:val="007F6D4A"/>
    <w:rsid w:val="0080001E"/>
    <w:rsid w:val="008045C7"/>
    <w:rsid w:val="00806635"/>
    <w:rsid w:val="0080773E"/>
    <w:rsid w:val="00810519"/>
    <w:rsid w:val="00810B3F"/>
    <w:rsid w:val="00811B03"/>
    <w:rsid w:val="00811F20"/>
    <w:rsid w:val="00812131"/>
    <w:rsid w:val="00813F01"/>
    <w:rsid w:val="00815330"/>
    <w:rsid w:val="00815632"/>
    <w:rsid w:val="0081794D"/>
    <w:rsid w:val="00824BFB"/>
    <w:rsid w:val="00824CF6"/>
    <w:rsid w:val="00825875"/>
    <w:rsid w:val="00825932"/>
    <w:rsid w:val="008304AF"/>
    <w:rsid w:val="008330E6"/>
    <w:rsid w:val="00834483"/>
    <w:rsid w:val="008403A9"/>
    <w:rsid w:val="00840C87"/>
    <w:rsid w:val="00840EC6"/>
    <w:rsid w:val="00841F00"/>
    <w:rsid w:val="008464F7"/>
    <w:rsid w:val="00847A29"/>
    <w:rsid w:val="00850431"/>
    <w:rsid w:val="00853574"/>
    <w:rsid w:val="0085387D"/>
    <w:rsid w:val="00863479"/>
    <w:rsid w:val="00863A46"/>
    <w:rsid w:val="008642D4"/>
    <w:rsid w:val="00865AED"/>
    <w:rsid w:val="00870980"/>
    <w:rsid w:val="00871A75"/>
    <w:rsid w:val="008809B3"/>
    <w:rsid w:val="008824AC"/>
    <w:rsid w:val="008840C1"/>
    <w:rsid w:val="0088532C"/>
    <w:rsid w:val="0088664B"/>
    <w:rsid w:val="008908F1"/>
    <w:rsid w:val="00894BCF"/>
    <w:rsid w:val="00896540"/>
    <w:rsid w:val="008A2BC1"/>
    <w:rsid w:val="008A5331"/>
    <w:rsid w:val="008B20F8"/>
    <w:rsid w:val="008B5E75"/>
    <w:rsid w:val="008C0F6B"/>
    <w:rsid w:val="008C1DB8"/>
    <w:rsid w:val="008D0A41"/>
    <w:rsid w:val="008D2632"/>
    <w:rsid w:val="008D3B28"/>
    <w:rsid w:val="008D3B3F"/>
    <w:rsid w:val="008D48BC"/>
    <w:rsid w:val="008D4986"/>
    <w:rsid w:val="008E0650"/>
    <w:rsid w:val="008E4DCD"/>
    <w:rsid w:val="008E5315"/>
    <w:rsid w:val="008E6500"/>
    <w:rsid w:val="008F3B28"/>
    <w:rsid w:val="008F48E5"/>
    <w:rsid w:val="008F5332"/>
    <w:rsid w:val="009007A3"/>
    <w:rsid w:val="009021FA"/>
    <w:rsid w:val="00905B5E"/>
    <w:rsid w:val="00905DC9"/>
    <w:rsid w:val="00906404"/>
    <w:rsid w:val="00913121"/>
    <w:rsid w:val="0091405B"/>
    <w:rsid w:val="009148F3"/>
    <w:rsid w:val="00917F27"/>
    <w:rsid w:val="00917FC4"/>
    <w:rsid w:val="00920655"/>
    <w:rsid w:val="00920FE7"/>
    <w:rsid w:val="009216D4"/>
    <w:rsid w:val="009232EA"/>
    <w:rsid w:val="0093362A"/>
    <w:rsid w:val="00934BCD"/>
    <w:rsid w:val="0094162C"/>
    <w:rsid w:val="0094192F"/>
    <w:rsid w:val="0094460C"/>
    <w:rsid w:val="009476EE"/>
    <w:rsid w:val="00950816"/>
    <w:rsid w:val="00950909"/>
    <w:rsid w:val="00952AA0"/>
    <w:rsid w:val="009555D7"/>
    <w:rsid w:val="00961C71"/>
    <w:rsid w:val="00962326"/>
    <w:rsid w:val="00964DB3"/>
    <w:rsid w:val="00965F8D"/>
    <w:rsid w:val="009722C2"/>
    <w:rsid w:val="00974E6A"/>
    <w:rsid w:val="00976908"/>
    <w:rsid w:val="00981CCC"/>
    <w:rsid w:val="00984BA9"/>
    <w:rsid w:val="00986A1B"/>
    <w:rsid w:val="00991709"/>
    <w:rsid w:val="00992E7B"/>
    <w:rsid w:val="00996336"/>
    <w:rsid w:val="009A5381"/>
    <w:rsid w:val="009B2758"/>
    <w:rsid w:val="009B29C7"/>
    <w:rsid w:val="009C1121"/>
    <w:rsid w:val="009C1AD8"/>
    <w:rsid w:val="009C2548"/>
    <w:rsid w:val="009C2C4E"/>
    <w:rsid w:val="009D0842"/>
    <w:rsid w:val="009D15B3"/>
    <w:rsid w:val="009D5221"/>
    <w:rsid w:val="009D5807"/>
    <w:rsid w:val="009E1B9D"/>
    <w:rsid w:val="009E65B6"/>
    <w:rsid w:val="009E7F1F"/>
    <w:rsid w:val="009F74C4"/>
    <w:rsid w:val="00A018EC"/>
    <w:rsid w:val="00A05695"/>
    <w:rsid w:val="00A05950"/>
    <w:rsid w:val="00A05BD4"/>
    <w:rsid w:val="00A05FED"/>
    <w:rsid w:val="00A112E7"/>
    <w:rsid w:val="00A11C02"/>
    <w:rsid w:val="00A12BAA"/>
    <w:rsid w:val="00A158D6"/>
    <w:rsid w:val="00A16F16"/>
    <w:rsid w:val="00A23E08"/>
    <w:rsid w:val="00A31C90"/>
    <w:rsid w:val="00A3598B"/>
    <w:rsid w:val="00A369C8"/>
    <w:rsid w:val="00A3777A"/>
    <w:rsid w:val="00A465E1"/>
    <w:rsid w:val="00A505B8"/>
    <w:rsid w:val="00A56AFC"/>
    <w:rsid w:val="00A57DA1"/>
    <w:rsid w:val="00A60821"/>
    <w:rsid w:val="00A6238F"/>
    <w:rsid w:val="00A63CB0"/>
    <w:rsid w:val="00A649AC"/>
    <w:rsid w:val="00A70EB5"/>
    <w:rsid w:val="00A74E54"/>
    <w:rsid w:val="00A75607"/>
    <w:rsid w:val="00A80460"/>
    <w:rsid w:val="00A82A20"/>
    <w:rsid w:val="00A833D9"/>
    <w:rsid w:val="00A847EE"/>
    <w:rsid w:val="00A85689"/>
    <w:rsid w:val="00A87576"/>
    <w:rsid w:val="00A90D29"/>
    <w:rsid w:val="00A916D4"/>
    <w:rsid w:val="00A95FE1"/>
    <w:rsid w:val="00AA2EED"/>
    <w:rsid w:val="00AA4C7B"/>
    <w:rsid w:val="00AA50B6"/>
    <w:rsid w:val="00AA5DBD"/>
    <w:rsid w:val="00AA6144"/>
    <w:rsid w:val="00AB06E9"/>
    <w:rsid w:val="00AB3523"/>
    <w:rsid w:val="00AB38EC"/>
    <w:rsid w:val="00AB46A1"/>
    <w:rsid w:val="00AB685F"/>
    <w:rsid w:val="00AB73C0"/>
    <w:rsid w:val="00AC0A1F"/>
    <w:rsid w:val="00AC0C54"/>
    <w:rsid w:val="00AC23F2"/>
    <w:rsid w:val="00AC3728"/>
    <w:rsid w:val="00AC4543"/>
    <w:rsid w:val="00AC5C3E"/>
    <w:rsid w:val="00AD28A0"/>
    <w:rsid w:val="00AE0A1B"/>
    <w:rsid w:val="00AE1640"/>
    <w:rsid w:val="00AE1A56"/>
    <w:rsid w:val="00AE313C"/>
    <w:rsid w:val="00AE521C"/>
    <w:rsid w:val="00AE5EB3"/>
    <w:rsid w:val="00AE665E"/>
    <w:rsid w:val="00AF01C5"/>
    <w:rsid w:val="00AF172C"/>
    <w:rsid w:val="00AF2471"/>
    <w:rsid w:val="00AF4668"/>
    <w:rsid w:val="00AF4E2E"/>
    <w:rsid w:val="00AF7FEC"/>
    <w:rsid w:val="00B019F0"/>
    <w:rsid w:val="00B01A1D"/>
    <w:rsid w:val="00B03FF4"/>
    <w:rsid w:val="00B13D84"/>
    <w:rsid w:val="00B1698A"/>
    <w:rsid w:val="00B16DBE"/>
    <w:rsid w:val="00B21415"/>
    <w:rsid w:val="00B231CB"/>
    <w:rsid w:val="00B23CD5"/>
    <w:rsid w:val="00B2642F"/>
    <w:rsid w:val="00B335FE"/>
    <w:rsid w:val="00B34754"/>
    <w:rsid w:val="00B41AC9"/>
    <w:rsid w:val="00B439F4"/>
    <w:rsid w:val="00B44FF1"/>
    <w:rsid w:val="00B45574"/>
    <w:rsid w:val="00B45BFD"/>
    <w:rsid w:val="00B46D8F"/>
    <w:rsid w:val="00B54CAB"/>
    <w:rsid w:val="00B575DC"/>
    <w:rsid w:val="00B61A06"/>
    <w:rsid w:val="00B661AD"/>
    <w:rsid w:val="00B70466"/>
    <w:rsid w:val="00B70B9A"/>
    <w:rsid w:val="00B71609"/>
    <w:rsid w:val="00B729A6"/>
    <w:rsid w:val="00B73AF0"/>
    <w:rsid w:val="00B773C5"/>
    <w:rsid w:val="00B831E1"/>
    <w:rsid w:val="00B86511"/>
    <w:rsid w:val="00B87C6F"/>
    <w:rsid w:val="00B91D4A"/>
    <w:rsid w:val="00BA0BC1"/>
    <w:rsid w:val="00BA1BC7"/>
    <w:rsid w:val="00BA1BD5"/>
    <w:rsid w:val="00BA3079"/>
    <w:rsid w:val="00BA4367"/>
    <w:rsid w:val="00BA5E0E"/>
    <w:rsid w:val="00BA7EDE"/>
    <w:rsid w:val="00BB08D9"/>
    <w:rsid w:val="00BB25A3"/>
    <w:rsid w:val="00BC23B4"/>
    <w:rsid w:val="00BC500E"/>
    <w:rsid w:val="00BC6144"/>
    <w:rsid w:val="00BC776F"/>
    <w:rsid w:val="00BC7ACD"/>
    <w:rsid w:val="00BD0803"/>
    <w:rsid w:val="00BD45ED"/>
    <w:rsid w:val="00BD7A44"/>
    <w:rsid w:val="00BE16C4"/>
    <w:rsid w:val="00BE3E21"/>
    <w:rsid w:val="00BE4618"/>
    <w:rsid w:val="00BE5D0F"/>
    <w:rsid w:val="00BE5F48"/>
    <w:rsid w:val="00C009B3"/>
    <w:rsid w:val="00C02B4A"/>
    <w:rsid w:val="00C036F5"/>
    <w:rsid w:val="00C050FB"/>
    <w:rsid w:val="00C05CFA"/>
    <w:rsid w:val="00C0725A"/>
    <w:rsid w:val="00C13764"/>
    <w:rsid w:val="00C25757"/>
    <w:rsid w:val="00C33946"/>
    <w:rsid w:val="00C35FF2"/>
    <w:rsid w:val="00C40103"/>
    <w:rsid w:val="00C419C3"/>
    <w:rsid w:val="00C4235C"/>
    <w:rsid w:val="00C44FCE"/>
    <w:rsid w:val="00C53813"/>
    <w:rsid w:val="00C546EF"/>
    <w:rsid w:val="00C564B5"/>
    <w:rsid w:val="00C6001C"/>
    <w:rsid w:val="00C65483"/>
    <w:rsid w:val="00C65910"/>
    <w:rsid w:val="00C70FD5"/>
    <w:rsid w:val="00C725F3"/>
    <w:rsid w:val="00C731F1"/>
    <w:rsid w:val="00C7351A"/>
    <w:rsid w:val="00C76888"/>
    <w:rsid w:val="00C87413"/>
    <w:rsid w:val="00C90121"/>
    <w:rsid w:val="00C91637"/>
    <w:rsid w:val="00C95126"/>
    <w:rsid w:val="00C96DDD"/>
    <w:rsid w:val="00CA2589"/>
    <w:rsid w:val="00CA3313"/>
    <w:rsid w:val="00CA4848"/>
    <w:rsid w:val="00CB0FFE"/>
    <w:rsid w:val="00CB4B39"/>
    <w:rsid w:val="00CB5933"/>
    <w:rsid w:val="00CB6EC7"/>
    <w:rsid w:val="00CB7D9A"/>
    <w:rsid w:val="00CC2718"/>
    <w:rsid w:val="00CC4D5B"/>
    <w:rsid w:val="00CC6FE4"/>
    <w:rsid w:val="00CD0163"/>
    <w:rsid w:val="00CD1ADA"/>
    <w:rsid w:val="00CD4109"/>
    <w:rsid w:val="00CD5B1F"/>
    <w:rsid w:val="00CD7131"/>
    <w:rsid w:val="00CD7F50"/>
    <w:rsid w:val="00CE078F"/>
    <w:rsid w:val="00CE52F9"/>
    <w:rsid w:val="00CE6EB3"/>
    <w:rsid w:val="00CE7CC5"/>
    <w:rsid w:val="00CF2BC8"/>
    <w:rsid w:val="00CF3C63"/>
    <w:rsid w:val="00D03D53"/>
    <w:rsid w:val="00D06E66"/>
    <w:rsid w:val="00D16DE5"/>
    <w:rsid w:val="00D1717E"/>
    <w:rsid w:val="00D249B8"/>
    <w:rsid w:val="00D35E80"/>
    <w:rsid w:val="00D47F76"/>
    <w:rsid w:val="00D512FF"/>
    <w:rsid w:val="00D5156F"/>
    <w:rsid w:val="00D521B8"/>
    <w:rsid w:val="00D53B40"/>
    <w:rsid w:val="00D62546"/>
    <w:rsid w:val="00D65C01"/>
    <w:rsid w:val="00D672ED"/>
    <w:rsid w:val="00D72295"/>
    <w:rsid w:val="00D73D7B"/>
    <w:rsid w:val="00D73DE1"/>
    <w:rsid w:val="00D76DA1"/>
    <w:rsid w:val="00D77263"/>
    <w:rsid w:val="00D807A9"/>
    <w:rsid w:val="00D83AE8"/>
    <w:rsid w:val="00D844ED"/>
    <w:rsid w:val="00D93C03"/>
    <w:rsid w:val="00D93ECA"/>
    <w:rsid w:val="00DA0D4B"/>
    <w:rsid w:val="00DA118A"/>
    <w:rsid w:val="00DA2105"/>
    <w:rsid w:val="00DA2642"/>
    <w:rsid w:val="00DB19F1"/>
    <w:rsid w:val="00DB7A8B"/>
    <w:rsid w:val="00DB7AB7"/>
    <w:rsid w:val="00DC07E3"/>
    <w:rsid w:val="00DC11C4"/>
    <w:rsid w:val="00DC13D0"/>
    <w:rsid w:val="00DC1EE2"/>
    <w:rsid w:val="00DC4A53"/>
    <w:rsid w:val="00DC69D9"/>
    <w:rsid w:val="00DC6C11"/>
    <w:rsid w:val="00DD0871"/>
    <w:rsid w:val="00DE1297"/>
    <w:rsid w:val="00DE1551"/>
    <w:rsid w:val="00DE3343"/>
    <w:rsid w:val="00DE4E31"/>
    <w:rsid w:val="00DF1240"/>
    <w:rsid w:val="00DF3B9F"/>
    <w:rsid w:val="00DF4780"/>
    <w:rsid w:val="00DF5AC8"/>
    <w:rsid w:val="00DF5B05"/>
    <w:rsid w:val="00DF5FF1"/>
    <w:rsid w:val="00E000E3"/>
    <w:rsid w:val="00E037A3"/>
    <w:rsid w:val="00E11F4E"/>
    <w:rsid w:val="00E1613A"/>
    <w:rsid w:val="00E20281"/>
    <w:rsid w:val="00E23BF5"/>
    <w:rsid w:val="00E25C67"/>
    <w:rsid w:val="00E33A19"/>
    <w:rsid w:val="00E361FF"/>
    <w:rsid w:val="00E40EB7"/>
    <w:rsid w:val="00E425C0"/>
    <w:rsid w:val="00E43B63"/>
    <w:rsid w:val="00E43D10"/>
    <w:rsid w:val="00E44698"/>
    <w:rsid w:val="00E44DDB"/>
    <w:rsid w:val="00E50A0E"/>
    <w:rsid w:val="00E55F87"/>
    <w:rsid w:val="00E63633"/>
    <w:rsid w:val="00E65BD4"/>
    <w:rsid w:val="00E66D00"/>
    <w:rsid w:val="00E707F8"/>
    <w:rsid w:val="00E73335"/>
    <w:rsid w:val="00E811B8"/>
    <w:rsid w:val="00E82D9B"/>
    <w:rsid w:val="00E85B82"/>
    <w:rsid w:val="00E87FE6"/>
    <w:rsid w:val="00E9477A"/>
    <w:rsid w:val="00E95FDA"/>
    <w:rsid w:val="00E96E18"/>
    <w:rsid w:val="00E96E20"/>
    <w:rsid w:val="00E97DF7"/>
    <w:rsid w:val="00EA0827"/>
    <w:rsid w:val="00EA12EC"/>
    <w:rsid w:val="00EA30CA"/>
    <w:rsid w:val="00EA4F6B"/>
    <w:rsid w:val="00EA741A"/>
    <w:rsid w:val="00EA76AB"/>
    <w:rsid w:val="00EA77E3"/>
    <w:rsid w:val="00EB0D01"/>
    <w:rsid w:val="00EB141C"/>
    <w:rsid w:val="00EB3FB1"/>
    <w:rsid w:val="00EB724E"/>
    <w:rsid w:val="00EB7CF6"/>
    <w:rsid w:val="00EC4756"/>
    <w:rsid w:val="00ED01F1"/>
    <w:rsid w:val="00ED3238"/>
    <w:rsid w:val="00ED3C06"/>
    <w:rsid w:val="00ED4213"/>
    <w:rsid w:val="00ED5632"/>
    <w:rsid w:val="00ED56C9"/>
    <w:rsid w:val="00ED5D34"/>
    <w:rsid w:val="00ED6ECC"/>
    <w:rsid w:val="00ED7D6E"/>
    <w:rsid w:val="00EE4439"/>
    <w:rsid w:val="00EE5D98"/>
    <w:rsid w:val="00EF4BE8"/>
    <w:rsid w:val="00EF57C4"/>
    <w:rsid w:val="00EF7DC9"/>
    <w:rsid w:val="00EF7EA3"/>
    <w:rsid w:val="00F00158"/>
    <w:rsid w:val="00F00958"/>
    <w:rsid w:val="00F028C7"/>
    <w:rsid w:val="00F050B1"/>
    <w:rsid w:val="00F05B4B"/>
    <w:rsid w:val="00F05CFC"/>
    <w:rsid w:val="00F1024B"/>
    <w:rsid w:val="00F12F11"/>
    <w:rsid w:val="00F13109"/>
    <w:rsid w:val="00F1456D"/>
    <w:rsid w:val="00F160EA"/>
    <w:rsid w:val="00F2135E"/>
    <w:rsid w:val="00F25205"/>
    <w:rsid w:val="00F25E6F"/>
    <w:rsid w:val="00F265E0"/>
    <w:rsid w:val="00F26695"/>
    <w:rsid w:val="00F26698"/>
    <w:rsid w:val="00F435C5"/>
    <w:rsid w:val="00F47079"/>
    <w:rsid w:val="00F473BD"/>
    <w:rsid w:val="00F5047C"/>
    <w:rsid w:val="00F5405E"/>
    <w:rsid w:val="00F55EC0"/>
    <w:rsid w:val="00F5619F"/>
    <w:rsid w:val="00F57219"/>
    <w:rsid w:val="00F7072C"/>
    <w:rsid w:val="00F73B55"/>
    <w:rsid w:val="00F75553"/>
    <w:rsid w:val="00F93AF6"/>
    <w:rsid w:val="00F96258"/>
    <w:rsid w:val="00F97479"/>
    <w:rsid w:val="00FA088F"/>
    <w:rsid w:val="00FA0B54"/>
    <w:rsid w:val="00FA2291"/>
    <w:rsid w:val="00FA765B"/>
    <w:rsid w:val="00FB1922"/>
    <w:rsid w:val="00FB5D5E"/>
    <w:rsid w:val="00FB6683"/>
    <w:rsid w:val="00FB6C2E"/>
    <w:rsid w:val="00FB741B"/>
    <w:rsid w:val="00FC70D8"/>
    <w:rsid w:val="00FD1164"/>
    <w:rsid w:val="00FD11B3"/>
    <w:rsid w:val="00FD2E4C"/>
    <w:rsid w:val="00FD343E"/>
    <w:rsid w:val="00FD3E23"/>
    <w:rsid w:val="00FD50B5"/>
    <w:rsid w:val="00FD5D63"/>
    <w:rsid w:val="00FD69DE"/>
    <w:rsid w:val="00FD793F"/>
    <w:rsid w:val="00FE244F"/>
    <w:rsid w:val="00FE2915"/>
    <w:rsid w:val="00FE2CEF"/>
    <w:rsid w:val="00FE41E6"/>
    <w:rsid w:val="00FF2059"/>
    <w:rsid w:val="00FF46A8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A21C"/>
  <w15:docId w15:val="{E8BA842B-C732-4C1D-B394-2D0103D9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3D1"/>
  </w:style>
  <w:style w:type="paragraph" w:styleId="Heading1">
    <w:name w:val="heading 1"/>
    <w:basedOn w:val="Normal"/>
    <w:next w:val="Normal"/>
    <w:link w:val="Heading1Char"/>
    <w:uiPriority w:val="9"/>
    <w:qFormat/>
    <w:rsid w:val="003306A3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"/>
      <w:sz w:val="28"/>
      <w:szCs w:val="20"/>
      <w:lang w:val="ru-RU" w:eastAsia="ru-RU"/>
    </w:rPr>
  </w:style>
  <w:style w:type="paragraph" w:styleId="Heading3">
    <w:name w:val="heading 3"/>
    <w:basedOn w:val="3rdHeading"/>
    <w:next w:val="Normal"/>
    <w:link w:val="Heading3Char"/>
    <w:uiPriority w:val="9"/>
    <w:unhideWhenUsed/>
    <w:qFormat/>
    <w:rsid w:val="007B610F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ind w:firstLine="709"/>
      <w:jc w:val="right"/>
      <w:outlineLvl w:val="3"/>
    </w:pPr>
    <w:rPr>
      <w:rFonts w:ascii="Times New Roman" w:eastAsia="Times New Roman" w:hAnsi="Times New Roman" w:cs="Times New Roman"/>
      <w:i/>
      <w:iCs/>
      <w:color w:val="000000"/>
      <w:kern w:val="2"/>
      <w:sz w:val="28"/>
      <w:szCs w:val="20"/>
      <w:lang w:val="ru-RU" w:eastAsia="ru-RU"/>
    </w:rPr>
  </w:style>
  <w:style w:type="paragraph" w:styleId="Heading5">
    <w:name w:val="heading 5"/>
    <w:basedOn w:val="Normal"/>
    <w:next w:val="Normal"/>
    <w:link w:val="Heading5Char"/>
    <w:qFormat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jc w:val="center"/>
      <w:outlineLvl w:val="4"/>
    </w:pPr>
    <w:rPr>
      <w:rFonts w:ascii="Times New Roman" w:eastAsia="Times New Roman" w:hAnsi="Times New Roman" w:cs="Times New Roman"/>
      <w:color w:val="000000"/>
      <w:kern w:val="2"/>
      <w:sz w:val="28"/>
      <w:szCs w:val="23"/>
      <w:lang w:val="ru-RU" w:eastAsia="ru-RU"/>
    </w:rPr>
  </w:style>
  <w:style w:type="paragraph" w:styleId="Heading6">
    <w:name w:val="heading 6"/>
    <w:basedOn w:val="Normal"/>
    <w:next w:val="Normal"/>
    <w:link w:val="Heading6Char"/>
    <w:qFormat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jc w:val="center"/>
      <w:outlineLvl w:val="5"/>
    </w:pPr>
    <w:rPr>
      <w:rFonts w:ascii="Times New Roman" w:eastAsia="Times New Roman" w:hAnsi="Times New Roman" w:cs="Times New Roman"/>
      <w:i/>
      <w:iCs/>
      <w:color w:val="000000"/>
      <w:kern w:val="2"/>
      <w:sz w:val="28"/>
      <w:szCs w:val="18"/>
      <w:lang w:val="ru-RU" w:eastAsia="ru-RU"/>
    </w:rPr>
  </w:style>
  <w:style w:type="paragraph" w:styleId="Heading7">
    <w:name w:val="heading 7"/>
    <w:basedOn w:val="Normal"/>
    <w:next w:val="Normal"/>
    <w:link w:val="Heading7Char"/>
    <w:qFormat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caps/>
      <w:color w:val="000000"/>
      <w:kern w:val="2"/>
      <w:sz w:val="28"/>
      <w:szCs w:val="33"/>
      <w:lang w:val="ru-RU" w:eastAsia="ru-R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610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610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6A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3306A3"/>
    <w:rPr>
      <w:rFonts w:ascii="Times New Roman" w:eastAsia="Times New Roman" w:hAnsi="Times New Roman" w:cs="Times New Roman"/>
      <w:b/>
      <w:bCs/>
      <w:color w:val="000000"/>
      <w:kern w:val="2"/>
      <w:sz w:val="28"/>
      <w:szCs w:val="20"/>
      <w:shd w:val="clear" w:color="auto" w:fill="FFFFFF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3306A3"/>
    <w:rPr>
      <w:rFonts w:ascii="Times New Roman" w:eastAsia="Times New Roman" w:hAnsi="Times New Roman" w:cs="Times New Roman"/>
      <w:i/>
      <w:iCs/>
      <w:color w:val="000000"/>
      <w:kern w:val="2"/>
      <w:sz w:val="28"/>
      <w:szCs w:val="20"/>
      <w:shd w:val="clear" w:color="auto" w:fill="FFFFFF"/>
      <w:lang w:val="ru-RU" w:eastAsia="ru-RU"/>
    </w:rPr>
  </w:style>
  <w:style w:type="character" w:customStyle="1" w:styleId="Heading5Char">
    <w:name w:val="Heading 5 Char"/>
    <w:basedOn w:val="DefaultParagraphFont"/>
    <w:link w:val="Heading5"/>
    <w:rsid w:val="003306A3"/>
    <w:rPr>
      <w:rFonts w:ascii="Times New Roman" w:eastAsia="Times New Roman" w:hAnsi="Times New Roman" w:cs="Times New Roman"/>
      <w:color w:val="000000"/>
      <w:kern w:val="2"/>
      <w:sz w:val="28"/>
      <w:szCs w:val="23"/>
      <w:shd w:val="clear" w:color="auto" w:fill="FFFFFF"/>
      <w:lang w:val="ru-RU" w:eastAsia="ru-RU"/>
    </w:rPr>
  </w:style>
  <w:style w:type="character" w:customStyle="1" w:styleId="Heading6Char">
    <w:name w:val="Heading 6 Char"/>
    <w:basedOn w:val="DefaultParagraphFont"/>
    <w:link w:val="Heading6"/>
    <w:rsid w:val="003306A3"/>
    <w:rPr>
      <w:rFonts w:ascii="Times New Roman" w:eastAsia="Times New Roman" w:hAnsi="Times New Roman" w:cs="Times New Roman"/>
      <w:i/>
      <w:iCs/>
      <w:color w:val="000000"/>
      <w:kern w:val="2"/>
      <w:sz w:val="28"/>
      <w:szCs w:val="18"/>
      <w:shd w:val="clear" w:color="auto" w:fill="FFFFFF"/>
      <w:lang w:val="ru-RU" w:eastAsia="ru-RU"/>
    </w:rPr>
  </w:style>
  <w:style w:type="character" w:customStyle="1" w:styleId="Heading7Char">
    <w:name w:val="Heading 7 Char"/>
    <w:basedOn w:val="DefaultParagraphFont"/>
    <w:link w:val="Heading7"/>
    <w:rsid w:val="003306A3"/>
    <w:rPr>
      <w:rFonts w:ascii="Times New Roman" w:eastAsia="Times New Roman" w:hAnsi="Times New Roman" w:cs="Times New Roman"/>
      <w:caps/>
      <w:color w:val="000000"/>
      <w:kern w:val="2"/>
      <w:sz w:val="28"/>
      <w:szCs w:val="33"/>
      <w:shd w:val="clear" w:color="auto" w:fill="FFFFFF"/>
      <w:lang w:val="ru-RU" w:eastAsia="ru-RU"/>
    </w:rPr>
  </w:style>
  <w:style w:type="paragraph" w:styleId="BalloonText">
    <w:name w:val="Balloon Text"/>
    <w:basedOn w:val="Normal"/>
    <w:link w:val="BalloonTextChar"/>
    <w:uiPriority w:val="99"/>
    <w:unhideWhenUsed/>
    <w:rsid w:val="00666A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66A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0C5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0C54"/>
    <w:rPr>
      <w:color w:val="800080"/>
      <w:u w:val="single"/>
    </w:rPr>
  </w:style>
  <w:style w:type="paragraph" w:customStyle="1" w:styleId="font5">
    <w:name w:val="font5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b/>
      <w:bCs/>
      <w:color w:val="800080"/>
    </w:rPr>
  </w:style>
  <w:style w:type="paragraph" w:customStyle="1" w:styleId="font6">
    <w:name w:val="font6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color w:val="000000"/>
    </w:rPr>
  </w:style>
  <w:style w:type="paragraph" w:customStyle="1" w:styleId="font7">
    <w:name w:val="font7"/>
    <w:basedOn w:val="Normal"/>
    <w:rsid w:val="00AC0C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font8">
    <w:name w:val="font8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font9">
    <w:name w:val="font9"/>
    <w:basedOn w:val="Normal"/>
    <w:rsid w:val="00AC0C54"/>
    <w:pPr>
      <w:spacing w:before="100" w:beforeAutospacing="1" w:after="100" w:afterAutospacing="1" w:line="240" w:lineRule="auto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75">
    <w:name w:val="xl7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76">
    <w:name w:val="xl7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77">
    <w:name w:val="xl7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78">
    <w:name w:val="xl7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79">
    <w:name w:val="xl7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80">
    <w:name w:val="xl8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84">
    <w:name w:val="xl84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86">
    <w:name w:val="xl86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87">
    <w:name w:val="xl8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88">
    <w:name w:val="xl8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89">
    <w:name w:val="xl8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91">
    <w:name w:val="xl9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92">
    <w:name w:val="xl9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93">
    <w:name w:val="xl93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94">
    <w:name w:val="xl9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95">
    <w:name w:val="xl95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96">
    <w:name w:val="xl9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97">
    <w:name w:val="xl97"/>
    <w:basedOn w:val="Normal"/>
    <w:rsid w:val="00AC0C54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6"/>
      <w:szCs w:val="26"/>
    </w:rPr>
  </w:style>
  <w:style w:type="paragraph" w:customStyle="1" w:styleId="xl98">
    <w:name w:val="xl9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99">
    <w:name w:val="xl99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32"/>
      <w:szCs w:val="32"/>
    </w:rPr>
  </w:style>
  <w:style w:type="paragraph" w:customStyle="1" w:styleId="xl100">
    <w:name w:val="xl100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6"/>
      <w:szCs w:val="26"/>
    </w:rPr>
  </w:style>
  <w:style w:type="paragraph" w:customStyle="1" w:styleId="xl103">
    <w:name w:val="xl103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sz w:val="28"/>
      <w:szCs w:val="28"/>
    </w:rPr>
  </w:style>
  <w:style w:type="paragraph" w:customStyle="1" w:styleId="xl104">
    <w:name w:val="xl10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05">
    <w:name w:val="xl10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06">
    <w:name w:val="xl10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7">
    <w:name w:val="xl107"/>
    <w:basedOn w:val="Normal"/>
    <w:rsid w:val="00AC0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0000FF"/>
      <w:sz w:val="28"/>
      <w:szCs w:val="28"/>
    </w:rPr>
  </w:style>
  <w:style w:type="paragraph" w:customStyle="1" w:styleId="xl108">
    <w:name w:val="xl10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9">
    <w:name w:val="xl109"/>
    <w:basedOn w:val="Normal"/>
    <w:rsid w:val="00AC0C54"/>
    <w:pP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FF0000"/>
      <w:sz w:val="26"/>
      <w:szCs w:val="26"/>
    </w:rPr>
  </w:style>
  <w:style w:type="paragraph" w:customStyle="1" w:styleId="xl110">
    <w:name w:val="xl11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11">
    <w:name w:val="xl11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12">
    <w:name w:val="xl11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3">
    <w:name w:val="xl113"/>
    <w:basedOn w:val="Normal"/>
    <w:rsid w:val="00AC0C54"/>
    <w:pPr>
      <w:pBdr>
        <w:left w:val="single" w:sz="8" w:space="2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</w:pPr>
    <w:rPr>
      <w:rFonts w:ascii="LitNusx" w:eastAsia="Times New Roman" w:hAnsi="LitNusx" w:cs="Times New Roman"/>
      <w:b/>
      <w:bCs/>
      <w:color w:val="7030A0"/>
    </w:rPr>
  </w:style>
  <w:style w:type="paragraph" w:customStyle="1" w:styleId="xl114">
    <w:name w:val="xl11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5">
    <w:name w:val="xl11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16">
    <w:name w:val="xl116"/>
    <w:basedOn w:val="Normal"/>
    <w:rsid w:val="00AC0C54"/>
    <w:pPr>
      <w:pBdr>
        <w:left w:val="single" w:sz="8" w:space="30" w:color="auto"/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17">
    <w:name w:val="xl11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18">
    <w:name w:val="xl11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19">
    <w:name w:val="xl119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400" w:firstLine="400"/>
    </w:pPr>
    <w:rPr>
      <w:rFonts w:ascii="LitNusx" w:eastAsia="Times New Roman" w:hAnsi="LitNusx" w:cs="Times New Roman"/>
      <w:b/>
      <w:bCs/>
      <w:color w:val="000000"/>
    </w:rPr>
  </w:style>
  <w:style w:type="paragraph" w:customStyle="1" w:styleId="xl120">
    <w:name w:val="xl12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22">
    <w:name w:val="xl12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3">
    <w:name w:val="xl12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4">
    <w:name w:val="xl12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25">
    <w:name w:val="xl12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26">
    <w:name w:val="xl126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127">
    <w:name w:val="xl127"/>
    <w:basedOn w:val="Normal"/>
    <w:rsid w:val="00AC0C54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28">
    <w:name w:val="xl128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129">
    <w:name w:val="xl12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30">
    <w:name w:val="xl130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400" w:firstLine="400"/>
    </w:pPr>
    <w:rPr>
      <w:rFonts w:ascii="LitNusx" w:eastAsia="Times New Roman" w:hAnsi="LitNusx" w:cs="Times New Roman"/>
      <w:b/>
      <w:bCs/>
    </w:rPr>
  </w:style>
  <w:style w:type="paragraph" w:customStyle="1" w:styleId="xl131">
    <w:name w:val="xl131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color w:val="000000"/>
    </w:rPr>
  </w:style>
  <w:style w:type="paragraph" w:customStyle="1" w:styleId="xl132">
    <w:name w:val="xl132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b/>
      <w:bCs/>
      <w:color w:val="75923C"/>
    </w:rPr>
  </w:style>
  <w:style w:type="paragraph" w:customStyle="1" w:styleId="xl133">
    <w:name w:val="xl133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600" w:firstLine="600"/>
    </w:pPr>
    <w:rPr>
      <w:rFonts w:ascii="LitNusx" w:eastAsia="Times New Roman" w:hAnsi="LitNusx" w:cs="Times New Roman"/>
      <w:i/>
      <w:iCs/>
      <w:color w:val="000000"/>
    </w:rPr>
  </w:style>
  <w:style w:type="paragraph" w:customStyle="1" w:styleId="xl134">
    <w:name w:val="xl134"/>
    <w:basedOn w:val="Normal"/>
    <w:rsid w:val="00AC0C54"/>
    <w:pPr>
      <w:pBdr>
        <w:left w:val="single" w:sz="8" w:space="31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</w:pPr>
    <w:rPr>
      <w:rFonts w:ascii="LitNusx" w:eastAsia="Times New Roman" w:hAnsi="LitNusx" w:cs="Times New Roman"/>
      <w:i/>
      <w:iCs/>
    </w:rPr>
  </w:style>
  <w:style w:type="paragraph" w:customStyle="1" w:styleId="xl135">
    <w:name w:val="xl135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36">
    <w:name w:val="xl13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37">
    <w:name w:val="xl137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38">
    <w:name w:val="xl13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39">
    <w:name w:val="xl13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40">
    <w:name w:val="xl140"/>
    <w:basedOn w:val="Normal"/>
    <w:rsid w:val="00AC0C54"/>
    <w:pPr>
      <w:pBdr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41">
    <w:name w:val="xl14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LitNusx" w:eastAsia="Times New Roman" w:hAnsi="LitNusx" w:cs="Times New Roman"/>
      <w:b/>
      <w:bCs/>
      <w:color w:val="0000FF"/>
      <w:sz w:val="28"/>
      <w:szCs w:val="28"/>
    </w:rPr>
  </w:style>
  <w:style w:type="paragraph" w:customStyle="1" w:styleId="xl142">
    <w:name w:val="xl142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32"/>
      <w:szCs w:val="32"/>
    </w:rPr>
  </w:style>
  <w:style w:type="paragraph" w:customStyle="1" w:styleId="xl143">
    <w:name w:val="xl143"/>
    <w:basedOn w:val="Normal"/>
    <w:rsid w:val="00AC0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44">
    <w:name w:val="xl144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LitNusx" w:eastAsia="Times New Roman" w:hAnsi="LitNusx" w:cs="Times New Roman"/>
      <w:b/>
      <w:bCs/>
      <w:color w:val="00B050"/>
    </w:rPr>
  </w:style>
  <w:style w:type="paragraph" w:customStyle="1" w:styleId="xl145">
    <w:name w:val="xl14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46">
    <w:name w:val="xl14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47">
    <w:name w:val="xl147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48">
    <w:name w:val="xl14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49">
    <w:name w:val="xl14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50">
    <w:name w:val="xl15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1">
    <w:name w:val="xl151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52">
    <w:name w:val="xl15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3">
    <w:name w:val="xl153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4">
    <w:name w:val="xl15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55">
    <w:name w:val="xl15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56">
    <w:name w:val="xl156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57">
    <w:name w:val="xl15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58">
    <w:name w:val="xl158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59">
    <w:name w:val="xl159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60">
    <w:name w:val="xl160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61">
    <w:name w:val="xl161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4"/>
      <w:szCs w:val="24"/>
    </w:rPr>
  </w:style>
  <w:style w:type="paragraph" w:customStyle="1" w:styleId="xl162">
    <w:name w:val="xl162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63">
    <w:name w:val="xl163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64">
    <w:name w:val="xl164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65">
    <w:name w:val="xl16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4"/>
      <w:szCs w:val="24"/>
    </w:rPr>
  </w:style>
  <w:style w:type="paragraph" w:customStyle="1" w:styleId="xl166">
    <w:name w:val="xl166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67">
    <w:name w:val="xl167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8"/>
      <w:szCs w:val="28"/>
    </w:rPr>
  </w:style>
  <w:style w:type="paragraph" w:customStyle="1" w:styleId="xl169">
    <w:name w:val="xl169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70">
    <w:name w:val="xl170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71">
    <w:name w:val="xl17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2">
    <w:name w:val="xl17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3">
    <w:name w:val="xl17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74">
    <w:name w:val="xl17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5">
    <w:name w:val="xl175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6">
    <w:name w:val="xl176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77">
    <w:name w:val="xl177"/>
    <w:basedOn w:val="Normal"/>
    <w:rsid w:val="00AC0C54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8">
    <w:name w:val="xl17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79">
    <w:name w:val="xl179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80">
    <w:name w:val="xl180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81">
    <w:name w:val="xl181"/>
    <w:basedOn w:val="Normal"/>
    <w:rsid w:val="00AC0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AC0C54"/>
    <w:pPr>
      <w:pBdr>
        <w:left w:val="single" w:sz="8" w:space="1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</w:pPr>
    <w:rPr>
      <w:rFonts w:ascii="LitNusx" w:eastAsia="Times New Roman" w:hAnsi="LitNusx" w:cs="Times New Roman"/>
      <w:b/>
      <w:bCs/>
      <w:color w:val="FF0000"/>
    </w:rPr>
  </w:style>
  <w:style w:type="paragraph" w:customStyle="1" w:styleId="xl183">
    <w:name w:val="xl183"/>
    <w:basedOn w:val="Normal"/>
    <w:rsid w:val="00AC0C54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4">
    <w:name w:val="xl184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5">
    <w:name w:val="xl18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86">
    <w:name w:val="xl186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187">
    <w:name w:val="xl187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customStyle="1" w:styleId="xl188">
    <w:name w:val="xl18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89">
    <w:name w:val="xl18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90">
    <w:name w:val="xl19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91">
    <w:name w:val="xl191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7030A0"/>
      <w:sz w:val="26"/>
      <w:szCs w:val="26"/>
    </w:rPr>
  </w:style>
  <w:style w:type="paragraph" w:customStyle="1" w:styleId="xl192">
    <w:name w:val="xl19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B050"/>
      <w:sz w:val="26"/>
      <w:szCs w:val="26"/>
    </w:rPr>
  </w:style>
  <w:style w:type="paragraph" w:customStyle="1" w:styleId="xl193">
    <w:name w:val="xl193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</w:rPr>
  </w:style>
  <w:style w:type="paragraph" w:customStyle="1" w:styleId="xl194">
    <w:name w:val="xl194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95">
    <w:name w:val="xl195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6"/>
      <w:szCs w:val="26"/>
    </w:rPr>
  </w:style>
  <w:style w:type="paragraph" w:customStyle="1" w:styleId="xl196">
    <w:name w:val="xl196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197">
    <w:name w:val="xl197"/>
    <w:basedOn w:val="Normal"/>
    <w:rsid w:val="00AC0C54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9"/>
      <w:szCs w:val="29"/>
    </w:rPr>
  </w:style>
  <w:style w:type="paragraph" w:customStyle="1" w:styleId="xl198">
    <w:name w:val="xl198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99">
    <w:name w:val="xl199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0">
    <w:name w:val="xl200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1">
    <w:name w:val="xl201"/>
    <w:basedOn w:val="Normal"/>
    <w:rsid w:val="00AC0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202">
    <w:name w:val="xl202"/>
    <w:basedOn w:val="Normal"/>
    <w:rsid w:val="00AC0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AC0C54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D34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D34"/>
  </w:style>
  <w:style w:type="paragraph" w:styleId="Footer">
    <w:name w:val="footer"/>
    <w:basedOn w:val="Normal"/>
    <w:link w:val="FooterChar"/>
    <w:uiPriority w:val="99"/>
    <w:unhideWhenUsed/>
    <w:rsid w:val="00ED5D34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D34"/>
  </w:style>
  <w:style w:type="paragraph" w:customStyle="1" w:styleId="abzacixml">
    <w:name w:val="abzaci_xml"/>
    <w:basedOn w:val="PlainText"/>
    <w:autoRedefine/>
    <w:qFormat/>
    <w:rsid w:val="00233B3A"/>
    <w:pPr>
      <w:spacing w:line="276" w:lineRule="auto"/>
      <w:ind w:firstLine="720"/>
      <w:jc w:val="both"/>
    </w:pPr>
    <w:rPr>
      <w:rFonts w:ascii="Sylfaen" w:eastAsia="Times New Roman" w:hAnsi="Sylfaen" w:cs="Sylfaen"/>
      <w:sz w:val="2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6C4C93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C4C93"/>
    <w:rPr>
      <w:rFonts w:ascii="Consolas" w:hAnsi="Consolas" w:cs="Consolas"/>
      <w:sz w:val="21"/>
      <w:szCs w:val="21"/>
    </w:rPr>
  </w:style>
  <w:style w:type="paragraph" w:customStyle="1" w:styleId="sataurixml">
    <w:name w:val="satauri_xml"/>
    <w:basedOn w:val="abzacixml"/>
    <w:autoRedefine/>
    <w:qFormat/>
    <w:rsid w:val="00B231CB"/>
    <w:pPr>
      <w:ind w:firstLine="0"/>
      <w:jc w:val="center"/>
    </w:pPr>
    <w:rPr>
      <w:b/>
      <w:sz w:val="28"/>
      <w:szCs w:val="28"/>
      <w:lang w:val="ka-GE"/>
    </w:rPr>
  </w:style>
  <w:style w:type="paragraph" w:customStyle="1" w:styleId="khelmoceraxml">
    <w:name w:val="khelmocera_xml"/>
    <w:basedOn w:val="abzacixml"/>
    <w:autoRedefine/>
    <w:qFormat/>
    <w:rsid w:val="00673AC3"/>
    <w:pPr>
      <w:jc w:val="right"/>
    </w:pPr>
    <w:rPr>
      <w:b/>
      <w:szCs w:val="22"/>
      <w:lang w:val="ka-GE"/>
    </w:rPr>
  </w:style>
  <w:style w:type="paragraph" w:customStyle="1" w:styleId="danartixml">
    <w:name w:val="danarti_xml"/>
    <w:basedOn w:val="abzacixml"/>
    <w:autoRedefine/>
    <w:qFormat/>
    <w:rsid w:val="00233B3A"/>
    <w:pPr>
      <w:spacing w:line="240" w:lineRule="auto"/>
      <w:ind w:firstLine="283"/>
      <w:jc w:val="right"/>
    </w:pPr>
    <w:rPr>
      <w:b/>
      <w:i/>
      <w:sz w:val="20"/>
      <w:szCs w:val="20"/>
    </w:rPr>
  </w:style>
  <w:style w:type="paragraph" w:customStyle="1" w:styleId="ckhrilixml">
    <w:name w:val="ckhrili_xml"/>
    <w:basedOn w:val="abzacixml"/>
    <w:autoRedefine/>
    <w:qFormat/>
    <w:rsid w:val="00233B3A"/>
    <w:pPr>
      <w:spacing w:line="240" w:lineRule="auto"/>
      <w:ind w:left="332" w:firstLine="0"/>
    </w:pPr>
    <w:rPr>
      <w:b/>
      <w:color w:val="000000" w:themeColor="text1"/>
      <w:sz w:val="24"/>
      <w:lang w:val="ka-GE"/>
    </w:rPr>
  </w:style>
  <w:style w:type="paragraph" w:customStyle="1" w:styleId="xl83">
    <w:name w:val="xl83"/>
    <w:basedOn w:val="Normal"/>
    <w:rsid w:val="0045012F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45012F"/>
    <w:pPr>
      <w:spacing w:after="200"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paragraph" w:customStyle="1" w:styleId="xl73">
    <w:name w:val="xl73"/>
    <w:basedOn w:val="Normal"/>
    <w:rsid w:val="0045012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45012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6"/>
      <w:szCs w:val="26"/>
    </w:rPr>
  </w:style>
  <w:style w:type="paragraph" w:styleId="NormalWeb">
    <w:name w:val="Normal (Web)"/>
    <w:basedOn w:val="Normal"/>
    <w:uiPriority w:val="99"/>
    <w:unhideWhenUsed/>
    <w:rsid w:val="0045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5012F"/>
  </w:style>
  <w:style w:type="paragraph" w:customStyle="1" w:styleId="muxlixml">
    <w:name w:val="muxli_xml"/>
    <w:basedOn w:val="Normal"/>
    <w:autoRedefine/>
    <w:qFormat/>
    <w:rsid w:val="00424B41"/>
    <w:pPr>
      <w:keepNext/>
      <w:keepLines/>
      <w:suppressAutoHyphens/>
      <w:spacing w:before="240" w:line="240" w:lineRule="exact"/>
      <w:ind w:left="850" w:hanging="850"/>
    </w:pPr>
    <w:rPr>
      <w:rFonts w:ascii="Sylfaen" w:eastAsia="Times New Roman" w:hAnsi="Sylfaen" w:cs="Times New Roman"/>
      <w:b/>
      <w:szCs w:val="24"/>
      <w:lang w:val="ka-GE"/>
    </w:rPr>
  </w:style>
  <w:style w:type="table" w:styleId="TableGrid">
    <w:name w:val="Table Grid"/>
    <w:basedOn w:val="TableNormal"/>
    <w:uiPriority w:val="59"/>
    <w:rsid w:val="008D3B3F"/>
    <w:pPr>
      <w:spacing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3">
    <w:name w:val="xl63"/>
    <w:basedOn w:val="Normal"/>
    <w:rsid w:val="001E365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4">
    <w:name w:val="xl64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5">
    <w:name w:val="xl65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6">
    <w:name w:val="xl66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7">
    <w:name w:val="xl67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8">
    <w:name w:val="xl68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69">
    <w:name w:val="xl69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tNusx" w:eastAsia="Times New Roman" w:hAnsi="LitNusx" w:cs="Times New Roman"/>
      <w:b/>
      <w:bCs/>
      <w:sz w:val="16"/>
      <w:szCs w:val="16"/>
    </w:rPr>
  </w:style>
  <w:style w:type="paragraph" w:customStyle="1" w:styleId="xl70">
    <w:name w:val="xl70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71">
    <w:name w:val="xl71"/>
    <w:basedOn w:val="Normal"/>
    <w:rsid w:val="001E36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6"/>
      <w:szCs w:val="16"/>
    </w:rPr>
  </w:style>
  <w:style w:type="paragraph" w:customStyle="1" w:styleId="xl72">
    <w:name w:val="xl72"/>
    <w:basedOn w:val="Normal"/>
    <w:rsid w:val="001E36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[Normal]"/>
    <w:uiPriority w:val="99"/>
    <w:rsid w:val="001A3ED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</w:rPr>
  </w:style>
  <w:style w:type="paragraph" w:styleId="NoSpacing">
    <w:name w:val="No Spacing"/>
    <w:basedOn w:val="Normal0"/>
    <w:uiPriority w:val="1"/>
    <w:qFormat/>
    <w:rsid w:val="001A3EDD"/>
    <w:rPr>
      <w:rFonts w:ascii="Calibri" w:hAnsi="Calibri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3306A3"/>
    <w:pPr>
      <w:spacing w:line="240" w:lineRule="auto"/>
      <w:ind w:left="2124" w:hanging="1920"/>
      <w:jc w:val="center"/>
    </w:pPr>
    <w:rPr>
      <w:rFonts w:ascii="AcadNusx" w:eastAsia="Times New Roman" w:hAnsi="AcadNusx" w:cs="Times New Roman"/>
      <w:b/>
      <w:sz w:val="32"/>
      <w:szCs w:val="32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3306A3"/>
    <w:rPr>
      <w:rFonts w:ascii="AcadNusx" w:eastAsia="Times New Roman" w:hAnsi="AcadNusx" w:cs="Times New Roman"/>
      <w:b/>
      <w:sz w:val="32"/>
      <w:szCs w:val="32"/>
      <w:lang w:eastAsia="ru-RU"/>
    </w:rPr>
  </w:style>
  <w:style w:type="paragraph" w:styleId="BodyTextIndent3">
    <w:name w:val="Body Text Indent 3"/>
    <w:basedOn w:val="Normal"/>
    <w:link w:val="BodyTextIndent3Char"/>
    <w:rsid w:val="003306A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40" w:lineRule="auto"/>
      <w:ind w:firstLine="540"/>
      <w:jc w:val="both"/>
    </w:pPr>
    <w:rPr>
      <w:rFonts w:ascii="AcadNusx" w:eastAsia="Times New Roman" w:hAnsi="AcadNusx" w:cs="Times New Roman"/>
      <w:sz w:val="24"/>
      <w:szCs w:val="20"/>
      <w:lang w:val="pt-BR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3306A3"/>
    <w:rPr>
      <w:rFonts w:ascii="AcadNusx" w:eastAsia="Times New Roman" w:hAnsi="AcadNusx" w:cs="Times New Roman"/>
      <w:sz w:val="24"/>
      <w:szCs w:val="20"/>
      <w:lang w:val="pt-BR" w:eastAsia="ru-RU"/>
    </w:rPr>
  </w:style>
  <w:style w:type="character" w:styleId="CommentReference">
    <w:name w:val="annotation reference"/>
    <w:uiPriority w:val="99"/>
    <w:semiHidden/>
    <w:unhideWhenUsed/>
    <w:rsid w:val="003306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06A3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06A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6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6A3"/>
    <w:rPr>
      <w:rFonts w:ascii="Calibri" w:eastAsia="Calibri" w:hAnsi="Calibri" w:cs="Times New Roman"/>
      <w:b/>
      <w:bCs/>
      <w:sz w:val="20"/>
      <w:szCs w:val="20"/>
    </w:rPr>
  </w:style>
  <w:style w:type="character" w:styleId="PageNumber">
    <w:name w:val="page number"/>
    <w:rsid w:val="003306A3"/>
  </w:style>
  <w:style w:type="paragraph" w:styleId="BodyText2">
    <w:name w:val="Body Text 2"/>
    <w:basedOn w:val="Normal"/>
    <w:link w:val="BodyText2Char"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000000"/>
      <w:kern w:val="2"/>
      <w:sz w:val="28"/>
      <w:szCs w:val="23"/>
      <w:lang w:val="ru-RU" w:eastAsia="ru-RU"/>
    </w:rPr>
  </w:style>
  <w:style w:type="character" w:customStyle="1" w:styleId="BodyText2Char">
    <w:name w:val="Body Text 2 Char"/>
    <w:basedOn w:val="DefaultParagraphFont"/>
    <w:link w:val="BodyText2"/>
    <w:rsid w:val="003306A3"/>
    <w:rPr>
      <w:rFonts w:ascii="Times New Roman" w:eastAsia="Times New Roman" w:hAnsi="Times New Roman" w:cs="Times New Roman"/>
      <w:color w:val="000000"/>
      <w:kern w:val="2"/>
      <w:sz w:val="28"/>
      <w:szCs w:val="23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rsid w:val="003306A3"/>
    <w:pPr>
      <w:keepNext/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kern w:val="2"/>
      <w:sz w:val="28"/>
      <w:szCs w:val="23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3306A3"/>
    <w:rPr>
      <w:rFonts w:ascii="Times New Roman" w:eastAsia="Times New Roman" w:hAnsi="Times New Roman" w:cs="Times New Roman"/>
      <w:color w:val="000000"/>
      <w:kern w:val="2"/>
      <w:sz w:val="28"/>
      <w:szCs w:val="23"/>
      <w:shd w:val="clear" w:color="auto" w:fill="FFFFFF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rsid w:val="003306A3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06A3"/>
    <w:rPr>
      <w:rFonts w:ascii="Times New Roman" w:eastAsia="Calibri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rsid w:val="003306A3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06A3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3306A3"/>
    <w:rPr>
      <w:position w:val="5"/>
    </w:rPr>
  </w:style>
  <w:style w:type="character" w:customStyle="1" w:styleId="NormalChar">
    <w:name w:val="[Normal] Char"/>
    <w:uiPriority w:val="99"/>
    <w:rsid w:val="003306A3"/>
    <w:rPr>
      <w:rFonts w:ascii="Arial" w:hAnsi="Arial" w:cs="Arial"/>
    </w:rPr>
  </w:style>
  <w:style w:type="paragraph" w:styleId="HTMLPreformatted">
    <w:name w:val="HTML Preformatted"/>
    <w:basedOn w:val="Normal"/>
    <w:link w:val="HTMLPreformattedChar"/>
    <w:rsid w:val="00330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rsid w:val="003306A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TOCHeading">
    <w:name w:val="TOC Heading"/>
    <w:basedOn w:val="Heading1"/>
    <w:next w:val="Normal"/>
    <w:uiPriority w:val="39"/>
    <w:unhideWhenUsed/>
    <w:qFormat/>
    <w:rsid w:val="003306A3"/>
    <w:pPr>
      <w:spacing w:line="276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3306A3"/>
    <w:pPr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Paragraph1">
    <w:name w:val="List Paragraph1"/>
    <w:basedOn w:val="Normal"/>
    <w:uiPriority w:val="99"/>
    <w:qFormat/>
    <w:rsid w:val="003306A3"/>
    <w:pPr>
      <w:widowControl w:val="0"/>
      <w:autoSpaceDE w:val="0"/>
      <w:autoSpaceDN w:val="0"/>
      <w:adjustRightInd w:val="0"/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NoSpacing1">
    <w:name w:val="No Spacing1"/>
    <w:basedOn w:val="Normal0"/>
    <w:uiPriority w:val="99"/>
    <w:qFormat/>
    <w:rsid w:val="003306A3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ConsNonformat">
    <w:name w:val="ConsNonformat"/>
    <w:rsid w:val="003306A3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bzacixml0">
    <w:name w:val="abzacixml"/>
    <w:basedOn w:val="Normal"/>
    <w:rsid w:val="003F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uxlixml0">
    <w:name w:val="muxlixml"/>
    <w:basedOn w:val="Normal"/>
    <w:rsid w:val="003F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B610F"/>
    <w:rPr>
      <w:rFonts w:ascii="Sylfaen" w:eastAsia="Times New Roman" w:hAnsi="Sylfaen" w:cs="Times New Roman"/>
      <w:i/>
      <w:szCs w:val="23"/>
      <w:lang w:val="ka-G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610F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610F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B610F"/>
    <w:rPr>
      <w:b/>
      <w:bCs/>
    </w:rPr>
  </w:style>
  <w:style w:type="paragraph" w:customStyle="1" w:styleId="code-tag1">
    <w:name w:val="code-tag1"/>
    <w:basedOn w:val="Normal"/>
    <w:rsid w:val="007B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B610F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ka-GE"/>
    </w:rPr>
  </w:style>
  <w:style w:type="character" w:customStyle="1" w:styleId="TitleChar">
    <w:name w:val="Title Char"/>
    <w:basedOn w:val="DefaultParagraphFont"/>
    <w:link w:val="Title"/>
    <w:uiPriority w:val="10"/>
    <w:rsid w:val="007B61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ka-GE"/>
    </w:rPr>
  </w:style>
  <w:style w:type="paragraph" w:customStyle="1" w:styleId="1stHeading">
    <w:name w:val="1st Heading"/>
    <w:basedOn w:val="Heading1"/>
    <w:link w:val="1stHeadingChar"/>
    <w:autoRedefine/>
    <w:qFormat/>
    <w:rsid w:val="007B610F"/>
    <w:pPr>
      <w:numPr>
        <w:numId w:val="2"/>
      </w:numPr>
      <w:spacing w:before="0" w:after="240" w:line="276" w:lineRule="auto"/>
      <w:contextualSpacing/>
      <w:jc w:val="both"/>
    </w:pPr>
    <w:rPr>
      <w:rFonts w:ascii="Sylfaen" w:hAnsi="Sylfaen"/>
      <w:sz w:val="24"/>
      <w:szCs w:val="24"/>
      <w:lang w:val="ka-GE"/>
    </w:rPr>
  </w:style>
  <w:style w:type="paragraph" w:customStyle="1" w:styleId="2ndHeading">
    <w:name w:val="2nd Heading"/>
    <w:basedOn w:val="Heading2"/>
    <w:next w:val="Heading2"/>
    <w:link w:val="2ndHeadingChar"/>
    <w:autoRedefine/>
    <w:qFormat/>
    <w:rsid w:val="007B610F"/>
    <w:pPr>
      <w:keepLines/>
      <w:numPr>
        <w:numId w:val="5"/>
      </w:numPr>
      <w:shd w:val="clear" w:color="auto" w:fill="auto"/>
      <w:autoSpaceDE/>
      <w:autoSpaceDN/>
      <w:adjustRightInd/>
      <w:spacing w:before="120" w:after="200" w:line="276" w:lineRule="auto"/>
      <w:contextualSpacing/>
      <w:jc w:val="left"/>
    </w:pPr>
    <w:rPr>
      <w:rFonts w:ascii="Sylfaen" w:hAnsi="Sylfaen"/>
      <w:sz w:val="24"/>
      <w:szCs w:val="23"/>
      <w:lang w:val="ka-GE"/>
    </w:rPr>
  </w:style>
  <w:style w:type="character" w:customStyle="1" w:styleId="1stHeadingChar">
    <w:name w:val="1st Heading Char"/>
    <w:basedOn w:val="Heading1Char"/>
    <w:link w:val="1stHeading"/>
    <w:rsid w:val="007B610F"/>
    <w:rPr>
      <w:rFonts w:ascii="Sylfaen" w:eastAsia="Times New Roman" w:hAnsi="Sylfaen" w:cs="Times New Roman"/>
      <w:b/>
      <w:bCs/>
      <w:color w:val="365F91"/>
      <w:sz w:val="24"/>
      <w:szCs w:val="24"/>
      <w:lang w:val="ka-GE"/>
    </w:rPr>
  </w:style>
  <w:style w:type="paragraph" w:customStyle="1" w:styleId="3rdHeading">
    <w:name w:val="3rd Heading"/>
    <w:basedOn w:val="Normal"/>
    <w:next w:val="Heading3"/>
    <w:link w:val="3rdHeadingChar"/>
    <w:autoRedefine/>
    <w:rsid w:val="007B610F"/>
    <w:pPr>
      <w:numPr>
        <w:numId w:val="4"/>
      </w:numPr>
      <w:spacing w:after="120" w:line="276" w:lineRule="auto"/>
      <w:contextualSpacing/>
      <w:jc w:val="both"/>
    </w:pPr>
    <w:rPr>
      <w:rFonts w:ascii="Sylfaen" w:eastAsia="Times New Roman" w:hAnsi="Sylfaen" w:cs="Times New Roman"/>
      <w:i/>
      <w:szCs w:val="23"/>
      <w:lang w:val="ka-GE"/>
    </w:rPr>
  </w:style>
  <w:style w:type="character" w:customStyle="1" w:styleId="2ndHeadingChar">
    <w:name w:val="2nd Heading Char"/>
    <w:basedOn w:val="Heading2Char"/>
    <w:link w:val="2ndHeading"/>
    <w:rsid w:val="007B610F"/>
    <w:rPr>
      <w:rFonts w:ascii="Sylfaen" w:eastAsia="Times New Roman" w:hAnsi="Sylfaen" w:cs="Times New Roman"/>
      <w:b/>
      <w:bCs/>
      <w:color w:val="000000"/>
      <w:kern w:val="2"/>
      <w:sz w:val="24"/>
      <w:szCs w:val="23"/>
      <w:shd w:val="clear" w:color="auto" w:fill="FFFFFF"/>
      <w:lang w:val="ka-GE" w:eastAsia="ru-RU"/>
    </w:rPr>
  </w:style>
  <w:style w:type="paragraph" w:customStyle="1" w:styleId="Annex">
    <w:name w:val="Annex"/>
    <w:basedOn w:val="Heading2"/>
    <w:link w:val="AnnexChar"/>
    <w:autoRedefine/>
    <w:qFormat/>
    <w:rsid w:val="007B610F"/>
    <w:pPr>
      <w:keepLines/>
      <w:numPr>
        <w:numId w:val="3"/>
      </w:numPr>
      <w:shd w:val="clear" w:color="auto" w:fill="auto"/>
      <w:tabs>
        <w:tab w:val="left" w:pos="900"/>
        <w:tab w:val="left" w:pos="990"/>
        <w:tab w:val="left" w:pos="1710"/>
      </w:tabs>
      <w:autoSpaceDE/>
      <w:autoSpaceDN/>
      <w:adjustRightInd/>
      <w:spacing w:after="120" w:line="240" w:lineRule="auto"/>
      <w:jc w:val="both"/>
    </w:pPr>
    <w:rPr>
      <w:rFonts w:ascii="Sylfaen" w:eastAsiaTheme="majorEastAsia" w:hAnsi="Sylfaen" w:cstheme="majorBidi"/>
      <w:b w:val="0"/>
      <w:sz w:val="24"/>
      <w:szCs w:val="23"/>
      <w:lang w:val="ka-GE"/>
    </w:rPr>
  </w:style>
  <w:style w:type="character" w:customStyle="1" w:styleId="3rdHeadingChar">
    <w:name w:val="3rd Heading Char"/>
    <w:basedOn w:val="DefaultParagraphFont"/>
    <w:link w:val="3rdHeading"/>
    <w:rsid w:val="007B610F"/>
    <w:rPr>
      <w:rFonts w:ascii="Sylfaen" w:eastAsia="Times New Roman" w:hAnsi="Sylfaen" w:cs="Times New Roman"/>
      <w:i/>
      <w:szCs w:val="23"/>
      <w:lang w:val="ka-GE"/>
    </w:rPr>
  </w:style>
  <w:style w:type="character" w:customStyle="1" w:styleId="AnnexChar">
    <w:name w:val="Annex Char"/>
    <w:basedOn w:val="Heading2Char"/>
    <w:link w:val="Annex"/>
    <w:rsid w:val="007B610F"/>
    <w:rPr>
      <w:rFonts w:ascii="Sylfaen" w:eastAsiaTheme="majorEastAsia" w:hAnsi="Sylfaen" w:cstheme="majorBidi"/>
      <w:b w:val="0"/>
      <w:bCs/>
      <w:color w:val="000000"/>
      <w:kern w:val="2"/>
      <w:sz w:val="24"/>
      <w:szCs w:val="23"/>
      <w:shd w:val="clear" w:color="auto" w:fill="FFFFFF"/>
      <w:lang w:val="ka-GE" w:eastAsia="ru-RU"/>
    </w:rPr>
  </w:style>
  <w:style w:type="paragraph" w:styleId="Revision">
    <w:name w:val="Revision"/>
    <w:hidden/>
    <w:uiPriority w:val="99"/>
    <w:semiHidden/>
    <w:rsid w:val="007B610F"/>
    <w:pPr>
      <w:spacing w:line="240" w:lineRule="auto"/>
    </w:pPr>
    <w:rPr>
      <w:rFonts w:ascii="Sylfaen" w:hAnsi="Sylfaen"/>
      <w:lang w:val="ka-GE"/>
    </w:rPr>
  </w:style>
  <w:style w:type="paragraph" w:styleId="TOC2">
    <w:name w:val="toc 2"/>
    <w:basedOn w:val="Normal"/>
    <w:next w:val="Normal"/>
    <w:autoRedefine/>
    <w:uiPriority w:val="39"/>
    <w:unhideWhenUsed/>
    <w:rsid w:val="007B610F"/>
    <w:pPr>
      <w:spacing w:after="100" w:line="276" w:lineRule="auto"/>
      <w:ind w:left="220"/>
      <w:jc w:val="both"/>
    </w:pPr>
    <w:rPr>
      <w:rFonts w:ascii="Sylfaen" w:hAnsi="Sylfaen"/>
      <w:lang w:val="ka-GE"/>
    </w:rPr>
  </w:style>
  <w:style w:type="table" w:styleId="LightList-Accent3">
    <w:name w:val="Light List Accent 3"/>
    <w:basedOn w:val="TableNormal"/>
    <w:uiPriority w:val="61"/>
    <w:rsid w:val="007B610F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7B610F"/>
    <w:pPr>
      <w:spacing w:after="100" w:line="276" w:lineRule="auto"/>
      <w:ind w:left="440"/>
      <w:jc w:val="both"/>
    </w:pPr>
    <w:rPr>
      <w:rFonts w:ascii="Sylfaen" w:hAnsi="Sylfaen"/>
      <w:lang w:val="ka-GE"/>
    </w:rPr>
  </w:style>
  <w:style w:type="paragraph" w:customStyle="1" w:styleId="a">
    <w:name w:val="ქვესათაური"/>
    <w:basedOn w:val="Heading3"/>
    <w:link w:val="Char"/>
    <w:rsid w:val="007B610F"/>
  </w:style>
  <w:style w:type="paragraph" w:customStyle="1" w:styleId="Style1">
    <w:name w:val="Style1"/>
    <w:basedOn w:val="Heading3"/>
    <w:next w:val="Heading3"/>
    <w:link w:val="Style1Char"/>
    <w:qFormat/>
    <w:rsid w:val="007B610F"/>
    <w:pPr>
      <w:numPr>
        <w:numId w:val="6"/>
      </w:numPr>
    </w:pPr>
  </w:style>
  <w:style w:type="character" w:customStyle="1" w:styleId="Char">
    <w:name w:val="ქვესათაური Char"/>
    <w:basedOn w:val="Heading3Char"/>
    <w:link w:val="a"/>
    <w:rsid w:val="007B610F"/>
    <w:rPr>
      <w:rFonts w:ascii="Sylfaen" w:eastAsia="Times New Roman" w:hAnsi="Sylfaen" w:cs="Times New Roman"/>
      <w:i/>
      <w:szCs w:val="23"/>
      <w:lang w:val="ka-GE"/>
    </w:rPr>
  </w:style>
  <w:style w:type="character" w:customStyle="1" w:styleId="TOC3Char">
    <w:name w:val="TOC 3 Char"/>
    <w:basedOn w:val="DefaultParagraphFont"/>
    <w:link w:val="TOC3"/>
    <w:uiPriority w:val="39"/>
    <w:rsid w:val="007B610F"/>
    <w:rPr>
      <w:rFonts w:ascii="Sylfaen" w:hAnsi="Sylfaen"/>
      <w:lang w:val="ka-GE"/>
    </w:rPr>
  </w:style>
  <w:style w:type="character" w:customStyle="1" w:styleId="Style1Char">
    <w:name w:val="Style1 Char"/>
    <w:basedOn w:val="TOC3Char"/>
    <w:link w:val="Style1"/>
    <w:rsid w:val="007B610F"/>
    <w:rPr>
      <w:rFonts w:ascii="Sylfaen" w:eastAsia="Times New Roman" w:hAnsi="Sylfaen" w:cs="Times New Roman"/>
      <w:i/>
      <w:szCs w:val="23"/>
      <w:lang w:val="ka-GE"/>
    </w:rPr>
  </w:style>
  <w:style w:type="paragraph" w:styleId="BodyText">
    <w:name w:val="Body Text"/>
    <w:basedOn w:val="Normal"/>
    <w:link w:val="BodyTextChar"/>
    <w:uiPriority w:val="99"/>
    <w:rsid w:val="007B610F"/>
    <w:pPr>
      <w:autoSpaceDE w:val="0"/>
      <w:autoSpaceDN w:val="0"/>
      <w:adjustRightInd w:val="0"/>
      <w:spacing w:line="20" w:lineRule="atLeast"/>
      <w:jc w:val="both"/>
    </w:pPr>
    <w:rPr>
      <w:rFonts w:ascii="Geo_Times" w:eastAsia="Times New Roman" w:hAnsi="Geo_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B610F"/>
    <w:rPr>
      <w:rFonts w:ascii="Geo_Times" w:eastAsia="Times New Roman" w:hAnsi="Geo_Times" w:cs="Times New Roman"/>
      <w:sz w:val="24"/>
      <w:szCs w:val="24"/>
    </w:rPr>
  </w:style>
  <w:style w:type="paragraph" w:customStyle="1" w:styleId="parlamdrst">
    <w:name w:val="parlamdrst"/>
    <w:basedOn w:val="PlainText"/>
    <w:autoRedefine/>
    <w:rsid w:val="007B610F"/>
    <w:pPr>
      <w:tabs>
        <w:tab w:val="left" w:pos="283"/>
      </w:tabs>
      <w:ind w:firstLine="284"/>
      <w:jc w:val="both"/>
    </w:pPr>
    <w:rPr>
      <w:rFonts w:ascii="SPLiteraturuly" w:eastAsia="Times New Roman" w:hAnsi="SPLiteraturuly" w:cs="Times New Roman"/>
      <w:sz w:val="22"/>
      <w:szCs w:val="24"/>
    </w:rPr>
  </w:style>
  <w:style w:type="paragraph" w:customStyle="1" w:styleId="sulcvlilebaxml">
    <w:name w:val="sul_cvlileba_xml"/>
    <w:basedOn w:val="abzacixml"/>
    <w:autoRedefine/>
    <w:qFormat/>
    <w:rsid w:val="007B610F"/>
    <w:pPr>
      <w:tabs>
        <w:tab w:val="left" w:pos="283"/>
      </w:tabs>
      <w:spacing w:line="240" w:lineRule="auto"/>
      <w:ind w:firstLine="283"/>
      <w:jc w:val="left"/>
      <w:outlineLvl w:val="0"/>
    </w:pPr>
    <w:rPr>
      <w:b/>
      <w:szCs w:val="20"/>
    </w:rPr>
  </w:style>
  <w:style w:type="paragraph" w:customStyle="1" w:styleId="zogadinacilixml">
    <w:name w:val="zogadi_nacili_xml"/>
    <w:basedOn w:val="Normal"/>
    <w:autoRedefine/>
    <w:qFormat/>
    <w:rsid w:val="007B610F"/>
    <w:pPr>
      <w:keepNext/>
      <w:keepLines/>
      <w:tabs>
        <w:tab w:val="left" w:pos="283"/>
      </w:tabs>
      <w:suppressAutoHyphens/>
      <w:spacing w:before="240" w:line="240" w:lineRule="exact"/>
      <w:ind w:hanging="850"/>
      <w:jc w:val="center"/>
    </w:pPr>
    <w:rPr>
      <w:rFonts w:ascii="Sylfaen" w:eastAsia="Times New Roman" w:hAnsi="Sylfaen" w:cs="Sylfaen"/>
      <w:b/>
      <w:szCs w:val="20"/>
    </w:rPr>
  </w:style>
  <w:style w:type="paragraph" w:customStyle="1" w:styleId="gansakutrebulinacilixml">
    <w:name w:val="gansakutrebuli_nacili_xml"/>
    <w:basedOn w:val="sulcvlilebaxml"/>
    <w:autoRedefine/>
    <w:qFormat/>
    <w:rsid w:val="007B610F"/>
    <w:pPr>
      <w:keepNext/>
      <w:keepLines/>
      <w:suppressAutoHyphens/>
      <w:spacing w:before="240"/>
      <w:ind w:hanging="850"/>
      <w:jc w:val="center"/>
      <w:outlineLvl w:val="9"/>
    </w:pPr>
    <w:rPr>
      <w:b w:val="0"/>
    </w:rPr>
  </w:style>
  <w:style w:type="paragraph" w:customStyle="1" w:styleId="tarigixml">
    <w:name w:val="tarigi_xml"/>
    <w:basedOn w:val="Normal"/>
    <w:autoRedefine/>
    <w:qFormat/>
    <w:rsid w:val="007B610F"/>
    <w:pPr>
      <w:tabs>
        <w:tab w:val="left" w:pos="283"/>
      </w:tabs>
      <w:spacing w:before="120" w:after="120" w:line="240" w:lineRule="auto"/>
      <w:jc w:val="center"/>
    </w:pPr>
    <w:rPr>
      <w:rFonts w:ascii="Sylfaen" w:eastAsia="Times New Roman" w:hAnsi="Sylfaen" w:cs="Sylfaen"/>
      <w:sz w:val="20"/>
      <w:szCs w:val="20"/>
      <w:lang w:val="ka-GE"/>
    </w:rPr>
  </w:style>
  <w:style w:type="paragraph" w:customStyle="1" w:styleId="satauri2">
    <w:name w:val="satauri2"/>
    <w:basedOn w:val="abzacixml"/>
    <w:autoRedefine/>
    <w:qFormat/>
    <w:rsid w:val="007B610F"/>
    <w:pPr>
      <w:tabs>
        <w:tab w:val="left" w:pos="283"/>
      </w:tabs>
      <w:spacing w:line="240" w:lineRule="auto"/>
      <w:ind w:firstLine="288"/>
      <w:jc w:val="center"/>
      <w:outlineLvl w:val="0"/>
    </w:pPr>
    <w:rPr>
      <w:b/>
      <w:szCs w:val="20"/>
    </w:rPr>
  </w:style>
  <w:style w:type="paragraph" w:customStyle="1" w:styleId="mimgebixml">
    <w:name w:val="mimgebi_xml"/>
    <w:basedOn w:val="tarigixml"/>
    <w:autoRedefine/>
    <w:qFormat/>
    <w:rsid w:val="007B610F"/>
    <w:pPr>
      <w:spacing w:before="0" w:after="0"/>
    </w:pPr>
    <w:rPr>
      <w:sz w:val="28"/>
    </w:rPr>
  </w:style>
  <w:style w:type="paragraph" w:customStyle="1" w:styleId="saxexml">
    <w:name w:val="saxe_xml"/>
    <w:basedOn w:val="mimgebixml"/>
    <w:autoRedefine/>
    <w:qFormat/>
    <w:rsid w:val="007B610F"/>
    <w:pPr>
      <w:spacing w:before="120" w:line="276" w:lineRule="auto"/>
    </w:pPr>
    <w:rPr>
      <w:b/>
      <w:sz w:val="24"/>
      <w:szCs w:val="24"/>
    </w:rPr>
  </w:style>
  <w:style w:type="paragraph" w:customStyle="1" w:styleId="adgilixml">
    <w:name w:val="adgili_xml"/>
    <w:basedOn w:val="sataurixml"/>
    <w:autoRedefine/>
    <w:qFormat/>
    <w:rsid w:val="007B610F"/>
    <w:pPr>
      <w:tabs>
        <w:tab w:val="left" w:pos="283"/>
      </w:tabs>
      <w:spacing w:before="120" w:after="120" w:line="240" w:lineRule="auto"/>
      <w:jc w:val="left"/>
    </w:pPr>
    <w:rPr>
      <w:b w:val="0"/>
      <w:bCs/>
      <w:sz w:val="20"/>
      <w:szCs w:val="20"/>
    </w:rPr>
  </w:style>
  <w:style w:type="paragraph" w:customStyle="1" w:styleId="kodixml">
    <w:name w:val="kodi_xml"/>
    <w:basedOn w:val="adgilixml"/>
    <w:autoRedefine/>
    <w:qFormat/>
    <w:rsid w:val="007B610F"/>
    <w:pPr>
      <w:keepNext/>
      <w:keepLines/>
      <w:suppressAutoHyphens/>
      <w:spacing w:before="0" w:after="240"/>
      <w:ind w:left="5102"/>
      <w:jc w:val="right"/>
      <w:outlineLvl w:val="0"/>
    </w:pPr>
    <w:rPr>
      <w:b/>
    </w:rPr>
  </w:style>
  <w:style w:type="paragraph" w:customStyle="1" w:styleId="a0">
    <w:name w:val="დანართის ერთეულები"/>
    <w:basedOn w:val="TOC3"/>
    <w:next w:val="Heading3"/>
    <w:link w:val="Char0"/>
    <w:qFormat/>
    <w:rsid w:val="007B610F"/>
    <w:pPr>
      <w:spacing w:line="240" w:lineRule="auto"/>
      <w:ind w:left="442"/>
      <w:jc w:val="center"/>
    </w:pPr>
    <w:rPr>
      <w:rFonts w:cs="Sylfaen"/>
      <w:b/>
      <w:sz w:val="20"/>
      <w:szCs w:val="20"/>
    </w:rPr>
  </w:style>
  <w:style w:type="character" w:customStyle="1" w:styleId="Char0">
    <w:name w:val="დანართის ერთეულები Char"/>
    <w:basedOn w:val="DefaultParagraphFont"/>
    <w:link w:val="a0"/>
    <w:rsid w:val="007B610F"/>
    <w:rPr>
      <w:rFonts w:ascii="Sylfaen" w:hAnsi="Sylfaen" w:cs="Sylfaen"/>
      <w:b/>
      <w:sz w:val="20"/>
      <w:szCs w:val="20"/>
      <w:lang w:val="ka-GE"/>
    </w:rPr>
  </w:style>
  <w:style w:type="table" w:customStyle="1" w:styleId="MediumList21">
    <w:name w:val="Medium List 21"/>
    <w:basedOn w:val="TableNormal"/>
    <w:uiPriority w:val="66"/>
    <w:rsid w:val="007B610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fault">
    <w:name w:val="Default"/>
    <w:rsid w:val="007B610F"/>
    <w:pPr>
      <w:autoSpaceDE w:val="0"/>
      <w:autoSpaceDN w:val="0"/>
      <w:adjustRightInd w:val="0"/>
      <w:spacing w:line="240" w:lineRule="auto"/>
    </w:pPr>
    <w:rPr>
      <w:rFonts w:ascii="Sylfaen" w:eastAsia="Calibri" w:hAnsi="Sylfaen" w:cs="Sylfaen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7B610F"/>
    <w:rPr>
      <w:i/>
      <w:iCs/>
    </w:rPr>
  </w:style>
  <w:style w:type="character" w:customStyle="1" w:styleId="dynatree-node">
    <w:name w:val="dynatree-node"/>
    <w:basedOn w:val="DefaultParagraphFont"/>
    <w:rsid w:val="007B610F"/>
  </w:style>
  <w:style w:type="character" w:customStyle="1" w:styleId="1">
    <w:name w:val="Текст выноски Знак1"/>
    <w:basedOn w:val="DefaultParagraphFont"/>
    <w:uiPriority w:val="99"/>
    <w:semiHidden/>
    <w:rsid w:val="007B610F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1">
    <w:name w:val="Balloon Text Char1"/>
    <w:basedOn w:val="DefaultParagraphFont"/>
    <w:rsid w:val="007B610F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basedOn w:val="DefaultParagraphFont"/>
    <w:uiPriority w:val="99"/>
    <w:semiHidden/>
    <w:rsid w:val="007B610F"/>
    <w:rPr>
      <w:rFonts w:ascii="Geo_Times" w:hAnsi="Geo_Times"/>
      <w:sz w:val="22"/>
      <w:szCs w:val="22"/>
      <w:lang w:val="en-US" w:eastAsia="en-US"/>
    </w:rPr>
  </w:style>
  <w:style w:type="character" w:customStyle="1" w:styleId="BodyTextChar1">
    <w:name w:val="Body Text Char1"/>
    <w:basedOn w:val="DefaultParagraphFont"/>
    <w:rsid w:val="007B610F"/>
    <w:rPr>
      <w:rFonts w:ascii="Geo_Times" w:hAnsi="Geo_Time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sne.gov.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F6DD8-77B5-4C6D-BF4A-6FC29D8D7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1572</Words>
  <Characters>8964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Lia Parsadanashvili</cp:lastModifiedBy>
  <cp:revision>11</cp:revision>
  <cp:lastPrinted>2022-02-18T12:32:00Z</cp:lastPrinted>
  <dcterms:created xsi:type="dcterms:W3CDTF">2022-02-18T10:54:00Z</dcterms:created>
  <dcterms:modified xsi:type="dcterms:W3CDTF">2022-03-16T08:03:00Z</dcterms:modified>
</cp:coreProperties>
</file>